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F96" w:rsidRPr="00ED4733" w:rsidRDefault="00F93F96" w:rsidP="00F93F96">
      <w:pPr>
        <w:shd w:val="clear" w:color="auto" w:fill="FFFFFF"/>
        <w:spacing w:line="360" w:lineRule="auto"/>
        <w:jc w:val="center"/>
        <w:rPr>
          <w:spacing w:val="26"/>
        </w:rPr>
      </w:pPr>
      <w:r w:rsidRPr="00ED4733">
        <w:rPr>
          <w:spacing w:val="26"/>
        </w:rPr>
        <w:t>РОССИЙСКАЯ ФЕДЕРАЦИЯ</w:t>
      </w:r>
    </w:p>
    <w:p w:rsidR="00F93F96" w:rsidRPr="00ED4733" w:rsidRDefault="00F93F96" w:rsidP="00F93F96">
      <w:pPr>
        <w:shd w:val="clear" w:color="auto" w:fill="FFFFFF"/>
        <w:spacing w:line="360" w:lineRule="auto"/>
        <w:ind w:left="11"/>
        <w:jc w:val="center"/>
        <w:rPr>
          <w:spacing w:val="-2"/>
        </w:rPr>
      </w:pPr>
      <w:r w:rsidRPr="00ED4733">
        <w:rPr>
          <w:spacing w:val="-2"/>
        </w:rPr>
        <w:t>ИРКУТСКАЯ ОБЛАСТЬ ИРКУТСКИЙ РАЙОН</w:t>
      </w:r>
    </w:p>
    <w:p w:rsidR="00F93F96" w:rsidRPr="00ED4733" w:rsidRDefault="00F93F96" w:rsidP="00F93F96">
      <w:pPr>
        <w:shd w:val="clear" w:color="auto" w:fill="FFFFFF"/>
        <w:spacing w:line="360" w:lineRule="auto"/>
        <w:ind w:left="11"/>
        <w:jc w:val="center"/>
        <w:rPr>
          <w:spacing w:val="-2"/>
        </w:rPr>
      </w:pPr>
      <w:r w:rsidRPr="00ED4733">
        <w:rPr>
          <w:spacing w:val="-2"/>
        </w:rPr>
        <w:t>УРИКОВСКОЕ МУНИЦИПАЛЬНОЕ ОБРАЗОВАНИЕ</w:t>
      </w:r>
    </w:p>
    <w:p w:rsidR="00F93F96" w:rsidRPr="00ED4733" w:rsidRDefault="00F93F96" w:rsidP="00F93F96">
      <w:pPr>
        <w:shd w:val="clear" w:color="auto" w:fill="FFFFFF"/>
        <w:ind w:left="14"/>
        <w:jc w:val="center"/>
        <w:rPr>
          <w:b/>
          <w:spacing w:val="-7"/>
          <w:w w:val="129"/>
          <w:sz w:val="32"/>
          <w:szCs w:val="32"/>
        </w:rPr>
      </w:pPr>
      <w:r w:rsidRPr="00ED4733">
        <w:rPr>
          <w:b/>
          <w:spacing w:val="-7"/>
          <w:w w:val="129"/>
          <w:sz w:val="32"/>
          <w:szCs w:val="32"/>
        </w:rPr>
        <w:t>АДМИНИСТРАЦИЯ</w:t>
      </w:r>
    </w:p>
    <w:p w:rsidR="00F93F96" w:rsidRPr="00ED4733" w:rsidRDefault="00F93F96" w:rsidP="00F93F96">
      <w:pPr>
        <w:shd w:val="clear" w:color="auto" w:fill="FFFFFF"/>
        <w:jc w:val="center"/>
        <w:rPr>
          <w:rFonts w:ascii="Courier New" w:hAnsi="Courier New"/>
          <w:b/>
          <w:spacing w:val="-5"/>
          <w:w w:val="136"/>
          <w:sz w:val="32"/>
          <w:szCs w:val="32"/>
        </w:rPr>
      </w:pPr>
    </w:p>
    <w:p w:rsidR="00F93F96" w:rsidRPr="00ED4733" w:rsidRDefault="00F93F96" w:rsidP="00F93F96">
      <w:pPr>
        <w:shd w:val="clear" w:color="auto" w:fill="FFFFFF"/>
        <w:jc w:val="center"/>
        <w:rPr>
          <w:b/>
          <w:spacing w:val="-5"/>
          <w:w w:val="136"/>
          <w:sz w:val="32"/>
          <w:szCs w:val="32"/>
        </w:rPr>
      </w:pPr>
      <w:r w:rsidRPr="00ED4733">
        <w:rPr>
          <w:b/>
          <w:spacing w:val="-5"/>
          <w:w w:val="136"/>
          <w:sz w:val="32"/>
          <w:szCs w:val="32"/>
        </w:rPr>
        <w:t>ПОСТАНОВЛЕНИЕ</w:t>
      </w:r>
    </w:p>
    <w:p w:rsidR="00F93F96" w:rsidRPr="00ED4733" w:rsidRDefault="00F93F96" w:rsidP="00F93F96">
      <w:pPr>
        <w:widowControl/>
        <w:autoSpaceDE/>
        <w:autoSpaceDN/>
        <w:adjustRightInd/>
        <w:jc w:val="center"/>
        <w:rPr>
          <w:b/>
        </w:rPr>
      </w:pPr>
    </w:p>
    <w:p w:rsidR="00F93F96" w:rsidRPr="00ED4733" w:rsidRDefault="00F93F96" w:rsidP="00F93F96">
      <w:pPr>
        <w:widowControl/>
        <w:autoSpaceDE/>
        <w:autoSpaceDN/>
        <w:adjustRightInd/>
      </w:pPr>
    </w:p>
    <w:p w:rsidR="00F93F96" w:rsidRPr="00500368" w:rsidRDefault="00F93F96" w:rsidP="00F93F96">
      <w:pPr>
        <w:widowControl/>
        <w:autoSpaceDE/>
        <w:autoSpaceDN/>
        <w:adjustRightInd/>
      </w:pPr>
      <w:r w:rsidRPr="00500368">
        <w:t>о</w:t>
      </w:r>
      <w:r>
        <w:t xml:space="preserve">т </w:t>
      </w:r>
      <w:r w:rsidR="00661B30">
        <w:t xml:space="preserve">08 июня </w:t>
      </w:r>
      <w:r w:rsidR="008F5D0C">
        <w:t>2020 г.</w:t>
      </w:r>
      <w:r w:rsidR="008F5D0C">
        <w:tab/>
        <w:t xml:space="preserve">  </w:t>
      </w:r>
      <w:r w:rsidR="008F5D0C">
        <w:tab/>
      </w:r>
      <w:r w:rsidR="008F5D0C">
        <w:tab/>
      </w:r>
      <w:r w:rsidR="008F5D0C">
        <w:tab/>
      </w:r>
      <w:r w:rsidR="008F5D0C">
        <w:tab/>
      </w:r>
      <w:r w:rsidR="008F5D0C">
        <w:tab/>
      </w:r>
      <w:r w:rsidR="008F5D0C">
        <w:tab/>
      </w:r>
      <w:r w:rsidR="00661B30">
        <w:t xml:space="preserve">                    </w:t>
      </w:r>
      <w:r w:rsidR="008F5D0C">
        <w:t xml:space="preserve">      </w:t>
      </w:r>
      <w:r w:rsidR="00661B30">
        <w:t xml:space="preserve">           </w:t>
      </w:r>
      <w:r w:rsidR="008F5D0C">
        <w:t xml:space="preserve">      </w:t>
      </w:r>
      <w:r w:rsidRPr="00500368">
        <w:t>№</w:t>
      </w:r>
      <w:r w:rsidR="00661B30">
        <w:t>299</w:t>
      </w:r>
    </w:p>
    <w:p w:rsidR="00F93F96" w:rsidRPr="00ED4733" w:rsidRDefault="00F93F96" w:rsidP="00F93F96">
      <w:pPr>
        <w:widowControl/>
        <w:autoSpaceDE/>
        <w:autoSpaceDN/>
        <w:adjustRightInd/>
      </w:pPr>
    </w:p>
    <w:p w:rsidR="00F93F96" w:rsidRPr="00ED4733" w:rsidRDefault="00F93F96" w:rsidP="00F93F96">
      <w:pPr>
        <w:widowControl/>
        <w:autoSpaceDE/>
        <w:autoSpaceDN/>
        <w:adjustRightInd/>
        <w:rPr>
          <w:b/>
          <w:bCs/>
          <w:sz w:val="26"/>
          <w:szCs w:val="26"/>
        </w:rPr>
      </w:pPr>
      <w:r w:rsidRPr="00ED4733">
        <w:rPr>
          <w:b/>
          <w:bCs/>
          <w:sz w:val="26"/>
          <w:szCs w:val="26"/>
        </w:rPr>
        <w:t xml:space="preserve">Об утверждении Административного регламента </w:t>
      </w:r>
    </w:p>
    <w:p w:rsidR="00F93F96" w:rsidRPr="00F85861" w:rsidRDefault="00F93F96" w:rsidP="00F93F96">
      <w:pPr>
        <w:widowControl/>
        <w:rPr>
          <w:bCs/>
          <w:sz w:val="26"/>
          <w:szCs w:val="26"/>
        </w:rPr>
      </w:pPr>
      <w:r w:rsidRPr="00ED4733">
        <w:rPr>
          <w:b/>
          <w:bCs/>
          <w:sz w:val="26"/>
          <w:szCs w:val="26"/>
        </w:rPr>
        <w:t>предоставления администрацией Уриковского муниципального образования муниципальной услуги «</w:t>
      </w:r>
      <w:r w:rsidR="00F85861" w:rsidRPr="00F85861">
        <w:rPr>
          <w:rStyle w:val="FontStyle56"/>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F85861">
        <w:rPr>
          <w:bCs/>
          <w:sz w:val="26"/>
          <w:szCs w:val="26"/>
        </w:rPr>
        <w:t>»</w:t>
      </w:r>
    </w:p>
    <w:p w:rsidR="00F93F96" w:rsidRPr="00ED4733" w:rsidRDefault="00F93F96" w:rsidP="00F93F96">
      <w:pPr>
        <w:widowControl/>
        <w:autoSpaceDE/>
        <w:autoSpaceDN/>
        <w:adjustRightInd/>
      </w:pPr>
    </w:p>
    <w:p w:rsidR="00F93F96" w:rsidRPr="00ED4733" w:rsidRDefault="00F93F96" w:rsidP="00F93F96">
      <w:pPr>
        <w:widowControl/>
        <w:autoSpaceDE/>
        <w:autoSpaceDN/>
        <w:adjustRightInd/>
        <w:spacing w:after="139"/>
        <w:ind w:firstLine="720"/>
        <w:jc w:val="both"/>
        <w:rPr>
          <w:rFonts w:ascii="Tms Rmn" w:hAnsi="Tms Rmn"/>
          <w:sz w:val="28"/>
          <w:szCs w:val="28"/>
        </w:rPr>
      </w:pPr>
      <w:r w:rsidRPr="00ED4733">
        <w:rPr>
          <w:rFonts w:ascii="Tms Rmn" w:hAnsi="Tms Rmn"/>
          <w:sz w:val="28"/>
          <w:szCs w:val="28"/>
        </w:rPr>
        <w:t>В целях организации работы по совершенствованию предоставления муниципальных услуг Уриковского муниципального образования, руководствуясь Федеральным законом от 27.07.2010 года № 210-ФЗ «Об организации предоставления государственных и муниципальных услуг», У ставом Уриковского муниципального образования, Порядком разработки и утверждения административных регламентов предоставления муниципальных услуг администрацией У</w:t>
      </w:r>
      <w:bookmarkStart w:id="0" w:name="_GoBack"/>
      <w:bookmarkEnd w:id="0"/>
      <w:r w:rsidRPr="00ED4733">
        <w:rPr>
          <w:rFonts w:ascii="Tms Rmn" w:hAnsi="Tms Rmn"/>
          <w:sz w:val="28"/>
          <w:szCs w:val="28"/>
        </w:rPr>
        <w:t>риковского муниципального образования, Уставом Уриковского муниципального образования,, Администрация Уриковского муниципального образования,</w:t>
      </w:r>
    </w:p>
    <w:p w:rsidR="00F93F96" w:rsidRPr="00ED4733" w:rsidRDefault="00F93F96" w:rsidP="00F93F96">
      <w:pPr>
        <w:widowControl/>
        <w:autoSpaceDE/>
        <w:autoSpaceDN/>
        <w:adjustRightInd/>
        <w:jc w:val="both"/>
      </w:pPr>
    </w:p>
    <w:p w:rsidR="00F93F96" w:rsidRPr="00ED4733" w:rsidRDefault="00F93F96" w:rsidP="00F93F96">
      <w:pPr>
        <w:widowControl/>
        <w:autoSpaceDE/>
        <w:autoSpaceDN/>
        <w:adjustRightInd/>
        <w:ind w:firstLine="720"/>
        <w:jc w:val="both"/>
        <w:rPr>
          <w:rFonts w:ascii="Tms Rmn" w:hAnsi="Tms Rmn"/>
          <w:sz w:val="28"/>
          <w:szCs w:val="28"/>
        </w:rPr>
      </w:pPr>
      <w:r w:rsidRPr="00ED4733">
        <w:rPr>
          <w:rFonts w:ascii="Tms Rmn" w:hAnsi="Tms Rmn"/>
          <w:sz w:val="28"/>
          <w:szCs w:val="28"/>
        </w:rPr>
        <w:t>ПОСТАНОВЛЯЕТ:</w:t>
      </w:r>
    </w:p>
    <w:p w:rsidR="00F93F96" w:rsidRPr="00ED4733" w:rsidRDefault="00F93F96" w:rsidP="00F93F96">
      <w:pPr>
        <w:widowControl/>
        <w:autoSpaceDE/>
        <w:autoSpaceDN/>
        <w:adjustRightInd/>
        <w:ind w:firstLine="720"/>
        <w:jc w:val="both"/>
        <w:rPr>
          <w:rFonts w:ascii="Tms Rmn" w:hAnsi="Tms Rmn"/>
          <w:sz w:val="28"/>
          <w:szCs w:val="28"/>
        </w:rPr>
      </w:pPr>
    </w:p>
    <w:p w:rsidR="00F93F96" w:rsidRPr="00ED4733" w:rsidRDefault="00F93F96" w:rsidP="00F93F96">
      <w:pPr>
        <w:widowControl/>
        <w:jc w:val="both"/>
        <w:rPr>
          <w:b/>
          <w:bCs/>
          <w:sz w:val="26"/>
          <w:szCs w:val="26"/>
        </w:rPr>
      </w:pPr>
      <w:r w:rsidRPr="00ED4733">
        <w:rPr>
          <w:sz w:val="28"/>
          <w:szCs w:val="28"/>
        </w:rPr>
        <w:t xml:space="preserve">        1. Утвердить Административный регламент предоставления </w:t>
      </w:r>
      <w:r w:rsidRPr="00ED4733">
        <w:rPr>
          <w:bCs/>
          <w:sz w:val="28"/>
          <w:szCs w:val="28"/>
        </w:rPr>
        <w:t>администрацией Уриковского муниципального образования муниципальной услуги «</w:t>
      </w:r>
      <w:r w:rsidR="00065D56" w:rsidRPr="004A121C">
        <w:rPr>
          <w:rStyle w:val="FontStyle56"/>
          <w:b w:val="0"/>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ED4733">
        <w:rPr>
          <w:b/>
          <w:bCs/>
          <w:sz w:val="28"/>
          <w:szCs w:val="28"/>
        </w:rPr>
        <w:t>»</w:t>
      </w:r>
      <w:r w:rsidRPr="00ED4733">
        <w:rPr>
          <w:bCs/>
          <w:sz w:val="28"/>
          <w:szCs w:val="28"/>
        </w:rPr>
        <w:t xml:space="preserve"> согласно приложению к настоящему постановлению.</w:t>
      </w:r>
    </w:p>
    <w:p w:rsidR="00F93F96" w:rsidRPr="00ED4733" w:rsidRDefault="00F93F96" w:rsidP="00F93F96">
      <w:pPr>
        <w:shd w:val="clear" w:color="auto" w:fill="FFFFFF"/>
        <w:ind w:firstLine="567"/>
        <w:jc w:val="both"/>
        <w:rPr>
          <w:sz w:val="28"/>
          <w:szCs w:val="28"/>
        </w:rPr>
      </w:pPr>
      <w:r w:rsidRPr="00ED4733">
        <w:rPr>
          <w:sz w:val="28"/>
          <w:szCs w:val="28"/>
        </w:rPr>
        <w:t>2. Опубликовать настоящее постановление в установленном законом порядке.</w:t>
      </w:r>
    </w:p>
    <w:p w:rsidR="00F93F96" w:rsidRPr="00ED4733" w:rsidRDefault="00F93F96" w:rsidP="00F93F96">
      <w:pPr>
        <w:shd w:val="clear" w:color="auto" w:fill="FFFFFF"/>
        <w:ind w:firstLine="567"/>
        <w:jc w:val="both"/>
        <w:rPr>
          <w:sz w:val="28"/>
          <w:szCs w:val="28"/>
        </w:rPr>
      </w:pPr>
      <w:r w:rsidRPr="00ED4733">
        <w:rPr>
          <w:sz w:val="28"/>
          <w:szCs w:val="28"/>
        </w:rPr>
        <w:t xml:space="preserve">3. </w:t>
      </w:r>
      <w:r w:rsidR="00661B30" w:rsidRPr="00ED4733">
        <w:rPr>
          <w:sz w:val="28"/>
          <w:szCs w:val="28"/>
        </w:rPr>
        <w:t xml:space="preserve">Контроль за исполнением настоящего постановления </w:t>
      </w:r>
      <w:r w:rsidR="00661B30">
        <w:rPr>
          <w:sz w:val="28"/>
          <w:szCs w:val="28"/>
        </w:rPr>
        <w:t xml:space="preserve">возложить на начальника отдела градостроительства, земельных и имущественных отношений </w:t>
      </w:r>
      <w:proofErr w:type="spellStart"/>
      <w:r w:rsidR="00661B30">
        <w:rPr>
          <w:sz w:val="28"/>
          <w:szCs w:val="28"/>
        </w:rPr>
        <w:t>Алемовского</w:t>
      </w:r>
      <w:proofErr w:type="spellEnd"/>
      <w:r w:rsidR="00661B30">
        <w:rPr>
          <w:sz w:val="28"/>
          <w:szCs w:val="28"/>
        </w:rPr>
        <w:t xml:space="preserve"> А.С</w:t>
      </w:r>
      <w:r w:rsidR="00661B30" w:rsidRPr="00ED4733">
        <w:rPr>
          <w:sz w:val="28"/>
          <w:szCs w:val="28"/>
        </w:rPr>
        <w:t>.</w:t>
      </w:r>
    </w:p>
    <w:p w:rsidR="00F93F96" w:rsidRPr="00ED4733" w:rsidRDefault="00F93F96" w:rsidP="00F93F96">
      <w:pPr>
        <w:widowControl/>
        <w:autoSpaceDE/>
        <w:autoSpaceDN/>
        <w:adjustRightInd/>
        <w:jc w:val="both"/>
      </w:pPr>
    </w:p>
    <w:p w:rsidR="00F93F96" w:rsidRPr="00ED4733" w:rsidRDefault="00F93F96" w:rsidP="00F93F96">
      <w:pPr>
        <w:widowControl/>
        <w:autoSpaceDE/>
        <w:autoSpaceDN/>
        <w:adjustRightInd/>
        <w:jc w:val="both"/>
      </w:pPr>
    </w:p>
    <w:p w:rsidR="00F93F96" w:rsidRPr="00ED4733" w:rsidRDefault="00F93F96" w:rsidP="00F93F96">
      <w:pPr>
        <w:widowControl/>
        <w:autoSpaceDE/>
        <w:autoSpaceDN/>
        <w:adjustRightInd/>
        <w:jc w:val="both"/>
      </w:pPr>
    </w:p>
    <w:p w:rsidR="008F5D0C" w:rsidRDefault="00661B30" w:rsidP="00F93F96">
      <w:pPr>
        <w:rPr>
          <w:sz w:val="28"/>
          <w:szCs w:val="28"/>
        </w:rPr>
      </w:pPr>
      <w:proofErr w:type="spellStart"/>
      <w:r>
        <w:rPr>
          <w:sz w:val="28"/>
          <w:szCs w:val="28"/>
        </w:rPr>
        <w:t>И.о</w:t>
      </w:r>
      <w:proofErr w:type="spellEnd"/>
      <w:r>
        <w:rPr>
          <w:sz w:val="28"/>
          <w:szCs w:val="28"/>
        </w:rPr>
        <w:t xml:space="preserve">. </w:t>
      </w:r>
      <w:r w:rsidR="00F93F96" w:rsidRPr="00ED4733">
        <w:rPr>
          <w:sz w:val="28"/>
          <w:szCs w:val="28"/>
        </w:rPr>
        <w:t>Глав</w:t>
      </w:r>
      <w:r>
        <w:rPr>
          <w:sz w:val="28"/>
          <w:szCs w:val="28"/>
        </w:rPr>
        <w:t>ы</w:t>
      </w:r>
      <w:r w:rsidR="00F93F96">
        <w:rPr>
          <w:sz w:val="28"/>
          <w:szCs w:val="28"/>
        </w:rPr>
        <w:t xml:space="preserve"> администрации</w:t>
      </w:r>
      <w:r w:rsidR="00F93F96">
        <w:rPr>
          <w:sz w:val="28"/>
          <w:szCs w:val="28"/>
        </w:rPr>
        <w:tab/>
      </w:r>
      <w:r w:rsidR="00F93F96">
        <w:rPr>
          <w:sz w:val="28"/>
          <w:szCs w:val="28"/>
        </w:rPr>
        <w:tab/>
      </w:r>
      <w:r w:rsidR="00F93F96">
        <w:rPr>
          <w:sz w:val="28"/>
          <w:szCs w:val="28"/>
        </w:rPr>
        <w:tab/>
      </w:r>
      <w:r w:rsidR="00F93F96" w:rsidRPr="00ED4733">
        <w:rPr>
          <w:sz w:val="28"/>
          <w:szCs w:val="28"/>
        </w:rPr>
        <w:tab/>
      </w:r>
      <w:r w:rsidR="008F5D0C">
        <w:rPr>
          <w:sz w:val="28"/>
          <w:szCs w:val="28"/>
        </w:rPr>
        <w:t xml:space="preserve">           </w:t>
      </w:r>
      <w:r>
        <w:rPr>
          <w:sz w:val="28"/>
          <w:szCs w:val="28"/>
        </w:rPr>
        <w:t xml:space="preserve">    </w:t>
      </w:r>
      <w:r w:rsidR="008F5D0C">
        <w:rPr>
          <w:sz w:val="28"/>
          <w:szCs w:val="28"/>
        </w:rPr>
        <w:t xml:space="preserve">        </w:t>
      </w:r>
      <w:r>
        <w:rPr>
          <w:sz w:val="28"/>
          <w:szCs w:val="28"/>
        </w:rPr>
        <w:t xml:space="preserve">        </w:t>
      </w:r>
      <w:r w:rsidR="008F5D0C">
        <w:rPr>
          <w:sz w:val="28"/>
          <w:szCs w:val="28"/>
        </w:rPr>
        <w:t xml:space="preserve">  </w:t>
      </w:r>
      <w:r>
        <w:rPr>
          <w:sz w:val="28"/>
          <w:szCs w:val="28"/>
        </w:rPr>
        <w:t>П.К. Мараев</w:t>
      </w:r>
    </w:p>
    <w:p w:rsidR="00F93F96" w:rsidRDefault="00F93F96" w:rsidP="00F93F96">
      <w:pPr>
        <w:rPr>
          <w:sz w:val="28"/>
          <w:szCs w:val="28"/>
        </w:rPr>
      </w:pPr>
    </w:p>
    <w:p w:rsidR="00F93F96" w:rsidRDefault="00F93F96" w:rsidP="00F93F96">
      <w:pPr>
        <w:rPr>
          <w:sz w:val="28"/>
          <w:szCs w:val="28"/>
        </w:rPr>
      </w:pPr>
    </w:p>
    <w:p w:rsidR="00F93F96" w:rsidRDefault="00F93F96" w:rsidP="00F93F96">
      <w:pPr>
        <w:rPr>
          <w:sz w:val="28"/>
          <w:szCs w:val="28"/>
        </w:rPr>
      </w:pPr>
    </w:p>
    <w:p w:rsidR="00065D56" w:rsidRDefault="00065D56" w:rsidP="00F93F96">
      <w:pPr>
        <w:rPr>
          <w:sz w:val="28"/>
          <w:szCs w:val="28"/>
        </w:rPr>
      </w:pPr>
    </w:p>
    <w:p w:rsidR="00F93F96" w:rsidRPr="00F93F96" w:rsidRDefault="00F93F96" w:rsidP="00F93F96">
      <w:pPr>
        <w:ind w:left="5103"/>
        <w:jc w:val="right"/>
      </w:pPr>
      <w:r w:rsidRPr="00F93F96">
        <w:t>Приложение к</w:t>
      </w:r>
    </w:p>
    <w:p w:rsidR="00F93F96" w:rsidRPr="00F93F96" w:rsidRDefault="00F93F96" w:rsidP="00F93F96">
      <w:pPr>
        <w:ind w:left="5103"/>
        <w:jc w:val="right"/>
      </w:pPr>
      <w:r w:rsidRPr="00F93F96">
        <w:t>постановлению администрации</w:t>
      </w:r>
    </w:p>
    <w:p w:rsidR="00F93F96" w:rsidRPr="00F93F96" w:rsidRDefault="00F93F96" w:rsidP="00F93F96">
      <w:pPr>
        <w:ind w:left="5103"/>
        <w:jc w:val="right"/>
      </w:pPr>
      <w:r w:rsidRPr="00F93F96">
        <w:t xml:space="preserve">Уриковского муниципального образования </w:t>
      </w:r>
    </w:p>
    <w:p w:rsidR="00F93F96" w:rsidRPr="00F93F96" w:rsidRDefault="00F93F96" w:rsidP="00F93F96">
      <w:pPr>
        <w:widowControl/>
        <w:spacing w:line="240" w:lineRule="exact"/>
        <w:jc w:val="right"/>
      </w:pPr>
      <w:r w:rsidRPr="00F93F96">
        <w:t xml:space="preserve">                                                                                            от </w:t>
      </w:r>
      <w:r w:rsidR="00661B30">
        <w:t>08.06.2020</w:t>
      </w:r>
      <w:r w:rsidRPr="00F93F96">
        <w:t xml:space="preserve"> года №</w:t>
      </w:r>
      <w:r w:rsidR="00661B30">
        <w:t>299</w:t>
      </w:r>
    </w:p>
    <w:p w:rsidR="00F93F96" w:rsidRPr="00F93F96" w:rsidRDefault="00F93F96" w:rsidP="00F93F96">
      <w:pPr>
        <w:widowControl/>
        <w:spacing w:line="240" w:lineRule="exact"/>
        <w:jc w:val="right"/>
      </w:pPr>
    </w:p>
    <w:p w:rsidR="00F93F96" w:rsidRPr="00F93F96" w:rsidRDefault="00F93F96" w:rsidP="00F93F96">
      <w:pPr>
        <w:widowControl/>
        <w:spacing w:line="240" w:lineRule="exact"/>
        <w:jc w:val="center"/>
        <w:rPr>
          <w:sz w:val="20"/>
          <w:szCs w:val="20"/>
        </w:rPr>
      </w:pPr>
    </w:p>
    <w:p w:rsidR="00F93F96" w:rsidRPr="00F93F96" w:rsidRDefault="00F93F96" w:rsidP="00F93F96">
      <w:pPr>
        <w:widowControl/>
        <w:jc w:val="center"/>
        <w:rPr>
          <w:b/>
          <w:bCs/>
          <w:sz w:val="28"/>
          <w:szCs w:val="28"/>
        </w:rPr>
      </w:pPr>
      <w:r w:rsidRPr="00F93F96">
        <w:rPr>
          <w:b/>
          <w:bCs/>
          <w:sz w:val="28"/>
          <w:szCs w:val="28"/>
        </w:rPr>
        <w:t xml:space="preserve">Административный регламент </w:t>
      </w:r>
    </w:p>
    <w:p w:rsidR="00F93F96" w:rsidRPr="00F93F96" w:rsidRDefault="00F93F96" w:rsidP="00F93F96">
      <w:pPr>
        <w:widowControl/>
        <w:jc w:val="center"/>
        <w:rPr>
          <w:b/>
          <w:bCs/>
          <w:sz w:val="28"/>
          <w:szCs w:val="28"/>
        </w:rPr>
      </w:pPr>
      <w:r w:rsidRPr="00F93F96">
        <w:rPr>
          <w:b/>
          <w:bCs/>
          <w:sz w:val="28"/>
          <w:szCs w:val="28"/>
        </w:rPr>
        <w:t>предоставления администрацией Уриковского муниципального образования «</w:t>
      </w:r>
      <w:r w:rsidR="00065D56" w:rsidRPr="00065D56">
        <w:rPr>
          <w:b/>
          <w:bCs/>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F93F96">
        <w:rPr>
          <w:bCs/>
          <w:sz w:val="28"/>
          <w:szCs w:val="28"/>
        </w:rPr>
        <w:t>»</w:t>
      </w:r>
    </w:p>
    <w:p w:rsidR="00F93F96" w:rsidRPr="00F93F96" w:rsidRDefault="00F93F96" w:rsidP="00F93F96">
      <w:pPr>
        <w:jc w:val="both"/>
        <w:outlineLvl w:val="1"/>
        <w:rPr>
          <w:sz w:val="28"/>
          <w:szCs w:val="28"/>
        </w:rPr>
      </w:pPr>
    </w:p>
    <w:p w:rsidR="00F93F96" w:rsidRPr="00F93F96" w:rsidRDefault="00F93F96" w:rsidP="00F93F96">
      <w:pPr>
        <w:ind w:firstLine="720"/>
        <w:jc w:val="center"/>
        <w:outlineLvl w:val="1"/>
        <w:rPr>
          <w:sz w:val="28"/>
          <w:szCs w:val="28"/>
        </w:rPr>
      </w:pPr>
      <w:r w:rsidRPr="00F93F96">
        <w:rPr>
          <w:sz w:val="28"/>
          <w:szCs w:val="28"/>
        </w:rPr>
        <w:t>Раздел I. ОБЩИЕ ПОЛОЖЕНИЯ</w:t>
      </w:r>
    </w:p>
    <w:p w:rsidR="00F93F96" w:rsidRPr="00F93F96" w:rsidRDefault="00F93F96" w:rsidP="00F93F96">
      <w:pPr>
        <w:ind w:firstLine="720"/>
        <w:jc w:val="both"/>
        <w:rPr>
          <w:sz w:val="28"/>
          <w:szCs w:val="28"/>
        </w:rPr>
      </w:pPr>
    </w:p>
    <w:p w:rsidR="00F93F96" w:rsidRPr="00F93F96" w:rsidRDefault="00F93F96" w:rsidP="00F93F96">
      <w:pPr>
        <w:ind w:firstLine="720"/>
        <w:jc w:val="center"/>
        <w:outlineLvl w:val="2"/>
        <w:rPr>
          <w:sz w:val="28"/>
          <w:szCs w:val="28"/>
        </w:rPr>
      </w:pPr>
      <w:bookmarkStart w:id="1" w:name="Par43"/>
      <w:bookmarkEnd w:id="1"/>
      <w:r w:rsidRPr="00F93F96">
        <w:rPr>
          <w:sz w:val="28"/>
          <w:szCs w:val="28"/>
        </w:rPr>
        <w:t>Глава 1. ПРЕДМЕТ РЕГУЛИРОВАНИЯ АДМИНИСТРАТИВНОГО РЕГЛАМЕНТА</w:t>
      </w:r>
    </w:p>
    <w:p w:rsidR="00F93F96" w:rsidRPr="00F93F96" w:rsidRDefault="00F93F96" w:rsidP="00F93F96">
      <w:pPr>
        <w:ind w:firstLine="720"/>
        <w:jc w:val="both"/>
        <w:rPr>
          <w:sz w:val="28"/>
          <w:szCs w:val="28"/>
        </w:rPr>
      </w:pPr>
    </w:p>
    <w:p w:rsidR="00F93F96" w:rsidRDefault="00F93F96" w:rsidP="00F93F96">
      <w:pPr>
        <w:ind w:firstLine="709"/>
        <w:jc w:val="both"/>
        <w:rPr>
          <w:rStyle w:val="FontStyle57"/>
          <w:sz w:val="28"/>
          <w:szCs w:val="28"/>
        </w:rPr>
      </w:pPr>
      <w:r w:rsidRPr="00F93F96">
        <w:rPr>
          <w:sz w:val="28"/>
          <w:szCs w:val="28"/>
        </w:rPr>
        <w:t>1. </w:t>
      </w:r>
      <w:r w:rsidRPr="002E7005">
        <w:rPr>
          <w:rStyle w:val="FontStyle57"/>
          <w:sz w:val="28"/>
          <w:szCs w:val="28"/>
        </w:rPr>
        <w:t xml:space="preserve">Административный регламент предоставления администрацией </w:t>
      </w:r>
      <w:r>
        <w:rPr>
          <w:sz w:val="28"/>
          <w:szCs w:val="28"/>
        </w:rPr>
        <w:t>Уриковского муниципального образования</w:t>
      </w:r>
      <w:r>
        <w:rPr>
          <w:rStyle w:val="FontStyle57"/>
          <w:sz w:val="28"/>
          <w:szCs w:val="28"/>
        </w:rPr>
        <w:t xml:space="preserve"> </w:t>
      </w:r>
      <w:r w:rsidRPr="002E7005">
        <w:rPr>
          <w:rStyle w:val="FontStyle57"/>
          <w:sz w:val="28"/>
          <w:szCs w:val="28"/>
        </w:rPr>
        <w:t>муниципальной услуги «</w:t>
      </w:r>
      <w:r w:rsidR="00065D56" w:rsidRPr="004A121C">
        <w:rPr>
          <w:rStyle w:val="FontStyle56"/>
          <w:b w:val="0"/>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2E7005">
        <w:rPr>
          <w:rStyle w:val="FontStyle57"/>
          <w:sz w:val="28"/>
          <w:szCs w:val="28"/>
        </w:rPr>
        <w:t xml:space="preserve">» (далее </w:t>
      </w:r>
      <w:r>
        <w:rPr>
          <w:rStyle w:val="FontStyle57"/>
          <w:sz w:val="28"/>
          <w:szCs w:val="28"/>
        </w:rPr>
        <w:t>–</w:t>
      </w:r>
      <w:r w:rsidRPr="002E7005">
        <w:rPr>
          <w:rStyle w:val="FontStyle57"/>
          <w:sz w:val="28"/>
          <w:szCs w:val="28"/>
        </w:rPr>
        <w:t xml:space="preserve"> Административный регламент) разработан </w:t>
      </w:r>
      <w:r w:rsidR="00065D56" w:rsidRPr="002E7005">
        <w:rPr>
          <w:rStyle w:val="FontStyle57"/>
          <w:sz w:val="28"/>
          <w:szCs w:val="28"/>
        </w:rPr>
        <w:t xml:space="preserve">в целях повышения качества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на территории </w:t>
      </w:r>
      <w:r w:rsidR="00065D56" w:rsidRPr="00077BEF">
        <w:rPr>
          <w:rStyle w:val="FontStyle56"/>
          <w:b w:val="0"/>
          <w:sz w:val="28"/>
          <w:szCs w:val="28"/>
        </w:rPr>
        <w:t>Уриковского муниципального образования</w:t>
      </w:r>
      <w:r w:rsidR="00065D56">
        <w:rPr>
          <w:rStyle w:val="FontStyle57"/>
          <w:sz w:val="28"/>
          <w:szCs w:val="28"/>
        </w:rPr>
        <w:t xml:space="preserve"> (далее –</w:t>
      </w:r>
      <w:r w:rsidR="00065D56" w:rsidRPr="002E7005">
        <w:rPr>
          <w:rStyle w:val="FontStyle57"/>
          <w:sz w:val="28"/>
          <w:szCs w:val="28"/>
        </w:rPr>
        <w:t xml:space="preserve"> муниципальная услуга)</w:t>
      </w:r>
      <w:r w:rsidR="00065D56">
        <w:rPr>
          <w:rStyle w:val="FontStyle57"/>
          <w:sz w:val="28"/>
          <w:szCs w:val="28"/>
        </w:rPr>
        <w:t>.</w:t>
      </w:r>
    </w:p>
    <w:p w:rsidR="00F93F96" w:rsidRDefault="00F93F96" w:rsidP="00F93F96">
      <w:pPr>
        <w:ind w:firstLine="709"/>
        <w:jc w:val="both"/>
        <w:rPr>
          <w:sz w:val="28"/>
          <w:szCs w:val="28"/>
        </w:rPr>
      </w:pPr>
      <w:r w:rsidRPr="00F93F96">
        <w:rPr>
          <w:sz w:val="28"/>
          <w:szCs w:val="28"/>
        </w:rPr>
        <w:t xml:space="preserve">2. Административный регламент определяет сроки, порядок и последовательность действий администрации </w:t>
      </w:r>
      <w:r>
        <w:rPr>
          <w:sz w:val="28"/>
          <w:szCs w:val="28"/>
        </w:rPr>
        <w:t>Уриковского</w:t>
      </w:r>
      <w:r w:rsidRPr="00F93F96">
        <w:rPr>
          <w:sz w:val="28"/>
          <w:szCs w:val="28"/>
        </w:rPr>
        <w:t xml:space="preserve"> муниципального образования, при осуществлении полномочий.</w:t>
      </w:r>
    </w:p>
    <w:p w:rsidR="00F93F96" w:rsidRPr="00F93F96" w:rsidRDefault="00F93F96" w:rsidP="00F93F96">
      <w:pPr>
        <w:ind w:firstLine="709"/>
        <w:jc w:val="both"/>
        <w:rPr>
          <w:sz w:val="28"/>
          <w:szCs w:val="28"/>
        </w:rPr>
      </w:pPr>
    </w:p>
    <w:p w:rsidR="00F93F96" w:rsidRPr="00F93F96" w:rsidRDefault="00F93F96" w:rsidP="00F93F96">
      <w:pPr>
        <w:ind w:firstLine="709"/>
        <w:jc w:val="both"/>
        <w:rPr>
          <w:sz w:val="28"/>
          <w:szCs w:val="28"/>
        </w:rPr>
      </w:pPr>
    </w:p>
    <w:p w:rsidR="00F93F96" w:rsidRPr="00F93F96" w:rsidRDefault="00F93F96" w:rsidP="00F93F96">
      <w:pPr>
        <w:ind w:firstLine="720"/>
        <w:jc w:val="center"/>
        <w:outlineLvl w:val="2"/>
        <w:rPr>
          <w:sz w:val="28"/>
          <w:szCs w:val="28"/>
        </w:rPr>
      </w:pPr>
      <w:bookmarkStart w:id="2" w:name="Par49"/>
      <w:bookmarkEnd w:id="2"/>
      <w:r w:rsidRPr="00F93F96">
        <w:rPr>
          <w:sz w:val="28"/>
          <w:szCs w:val="28"/>
        </w:rPr>
        <w:t>Глава 2. КРУГ ЗАЯВИТЕЛЕЙ</w:t>
      </w:r>
    </w:p>
    <w:p w:rsidR="00F93F96" w:rsidRPr="00F93F96" w:rsidRDefault="00F93F96" w:rsidP="00F93F96">
      <w:pPr>
        <w:ind w:firstLine="720"/>
        <w:jc w:val="both"/>
        <w:rPr>
          <w:sz w:val="28"/>
          <w:szCs w:val="28"/>
        </w:rPr>
      </w:pPr>
    </w:p>
    <w:p w:rsidR="00065D56" w:rsidRDefault="00F93F96" w:rsidP="00065D56">
      <w:pPr>
        <w:widowControl/>
        <w:ind w:firstLine="709"/>
        <w:contextualSpacing/>
        <w:jc w:val="both"/>
      </w:pPr>
      <w:bookmarkStart w:id="3" w:name="Par51"/>
      <w:bookmarkEnd w:id="3"/>
      <w:r>
        <w:rPr>
          <w:rFonts w:eastAsiaTheme="minorHAnsi"/>
          <w:sz w:val="28"/>
          <w:szCs w:val="28"/>
          <w:lang w:eastAsia="en-US"/>
        </w:rPr>
        <w:t>3.</w:t>
      </w:r>
      <w:r w:rsidR="00065D56" w:rsidRPr="00065D56">
        <w:t xml:space="preserve"> </w:t>
      </w:r>
      <w:r w:rsidR="00065D56" w:rsidRPr="00065D56">
        <w:rPr>
          <w:sz w:val="28"/>
          <w:szCs w:val="28"/>
        </w:rPr>
        <w:t>Заявителями являются физические лица, в том числе зарегистрированные в качестве  индивидуальных предпринимателей,  и юридические лица, заинтересованные в предоставлении разрешения на условно разрешенный вид использования земельного участка или объекта капитального строительства.</w:t>
      </w:r>
    </w:p>
    <w:p w:rsidR="00F93F96" w:rsidRPr="00F93F96" w:rsidRDefault="00F93F96" w:rsidP="00065D56">
      <w:pPr>
        <w:widowControl/>
        <w:ind w:firstLine="709"/>
        <w:contextualSpacing/>
        <w:jc w:val="both"/>
        <w:rPr>
          <w:rStyle w:val="FontStyle57"/>
          <w:rFonts w:eastAsiaTheme="minorHAnsi"/>
          <w:sz w:val="28"/>
          <w:szCs w:val="28"/>
          <w:lang w:eastAsia="en-US"/>
        </w:rPr>
      </w:pPr>
      <w:r>
        <w:rPr>
          <w:rFonts w:eastAsiaTheme="minorHAnsi"/>
          <w:sz w:val="28"/>
          <w:szCs w:val="28"/>
          <w:lang w:eastAsia="en-US"/>
        </w:rPr>
        <w:t>4</w:t>
      </w:r>
      <w:r w:rsidRPr="00F93F96">
        <w:rPr>
          <w:rFonts w:eastAsiaTheme="minorHAnsi"/>
          <w:sz w:val="28"/>
          <w:szCs w:val="28"/>
          <w:lang w:eastAsia="en-US"/>
        </w:rPr>
        <w:t xml:space="preserve">. Интересы заявителей, указанных в пункте </w:t>
      </w:r>
      <w:r>
        <w:rPr>
          <w:rFonts w:eastAsiaTheme="minorHAnsi"/>
          <w:sz w:val="28"/>
          <w:szCs w:val="28"/>
          <w:lang w:eastAsia="en-US"/>
        </w:rPr>
        <w:t>3</w:t>
      </w:r>
      <w:r w:rsidRPr="00F93F96">
        <w:rPr>
          <w:rFonts w:eastAsiaTheme="minorHAnsi"/>
          <w:sz w:val="28"/>
          <w:szCs w:val="28"/>
          <w:lang w:eastAsia="en-US"/>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F93F96" w:rsidRPr="002E7005" w:rsidRDefault="00F93F96" w:rsidP="00F93F96">
      <w:pPr>
        <w:pStyle w:val="Style5"/>
        <w:widowControl/>
        <w:spacing w:line="240" w:lineRule="auto"/>
        <w:ind w:firstLine="739"/>
        <w:rPr>
          <w:rStyle w:val="FontStyle57"/>
          <w:sz w:val="28"/>
          <w:szCs w:val="28"/>
        </w:rPr>
      </w:pPr>
      <w:r>
        <w:rPr>
          <w:rStyle w:val="FontStyle57"/>
          <w:sz w:val="28"/>
          <w:szCs w:val="28"/>
        </w:rPr>
        <w:t>5.</w:t>
      </w:r>
      <w:r w:rsidRPr="002E7005">
        <w:rPr>
          <w:rStyle w:val="FontStyle57"/>
          <w:sz w:val="28"/>
          <w:szCs w:val="28"/>
        </w:rPr>
        <w:t>Процедурами, связанными с предоставлением</w:t>
      </w:r>
      <w:r>
        <w:rPr>
          <w:rStyle w:val="FontStyle57"/>
          <w:sz w:val="28"/>
          <w:szCs w:val="28"/>
        </w:rPr>
        <w:t xml:space="preserve"> муниципальной услуги</w:t>
      </w:r>
      <w:r w:rsidRPr="002E7005">
        <w:rPr>
          <w:rStyle w:val="FontStyle57"/>
          <w:sz w:val="28"/>
          <w:szCs w:val="28"/>
        </w:rPr>
        <w:t>, являются:</w:t>
      </w:r>
    </w:p>
    <w:p w:rsidR="00065D56" w:rsidRPr="00065D56" w:rsidRDefault="00065D56" w:rsidP="00065D56">
      <w:pPr>
        <w:widowControl/>
        <w:tabs>
          <w:tab w:val="left" w:pos="1018"/>
        </w:tabs>
        <w:ind w:firstLine="709"/>
        <w:jc w:val="both"/>
        <w:rPr>
          <w:sz w:val="28"/>
          <w:szCs w:val="28"/>
        </w:rPr>
      </w:pPr>
      <w:r w:rsidRPr="00065D56">
        <w:rPr>
          <w:sz w:val="28"/>
          <w:szCs w:val="28"/>
        </w:rPr>
        <w:lastRenderedPageBreak/>
        <w:t>- прием заявления о предоставлении разрешения от физического или юридического лица, заинтересованного в предоставлении муниципальной услуги (далее также – заявитель);</w:t>
      </w:r>
    </w:p>
    <w:p w:rsidR="00065D56" w:rsidRPr="00065D56" w:rsidRDefault="00065D56" w:rsidP="00065D56">
      <w:pPr>
        <w:widowControl/>
        <w:tabs>
          <w:tab w:val="left" w:pos="1018"/>
        </w:tabs>
        <w:ind w:left="710"/>
        <w:rPr>
          <w:sz w:val="28"/>
          <w:szCs w:val="28"/>
        </w:rPr>
      </w:pPr>
      <w:r w:rsidRPr="00065D56">
        <w:rPr>
          <w:sz w:val="28"/>
          <w:szCs w:val="28"/>
        </w:rPr>
        <w:t>- рассмотрение заявления о предоставлении муниципальной услуги;</w:t>
      </w:r>
    </w:p>
    <w:p w:rsidR="00065D56" w:rsidRPr="00065D56" w:rsidRDefault="00065D56" w:rsidP="00065D56">
      <w:pPr>
        <w:widowControl/>
        <w:tabs>
          <w:tab w:val="left" w:pos="1109"/>
        </w:tabs>
        <w:ind w:firstLine="710"/>
        <w:jc w:val="both"/>
        <w:rPr>
          <w:sz w:val="28"/>
          <w:szCs w:val="28"/>
        </w:rPr>
      </w:pPr>
      <w:r w:rsidRPr="00065D56">
        <w:rPr>
          <w:sz w:val="28"/>
          <w:szCs w:val="28"/>
        </w:rPr>
        <w:t>- проведение публичных слушаний по вопросу о предоставлении разрешения на условно разрешенный вид использования;</w:t>
      </w:r>
    </w:p>
    <w:p w:rsidR="00065D56" w:rsidRPr="00065D56" w:rsidRDefault="00065D56" w:rsidP="00065D56">
      <w:pPr>
        <w:widowControl/>
        <w:tabs>
          <w:tab w:val="left" w:pos="1109"/>
        </w:tabs>
        <w:ind w:firstLine="706"/>
        <w:jc w:val="both"/>
        <w:rPr>
          <w:sz w:val="28"/>
          <w:szCs w:val="28"/>
        </w:rPr>
      </w:pPr>
      <w:r w:rsidRPr="00065D56">
        <w:rPr>
          <w:sz w:val="28"/>
          <w:szCs w:val="28"/>
        </w:rPr>
        <w:t xml:space="preserve">- подготовка рекомендаций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принятие решения главой </w:t>
      </w:r>
      <w:r w:rsidRPr="00065D56">
        <w:rPr>
          <w:bCs/>
          <w:sz w:val="28"/>
          <w:szCs w:val="28"/>
        </w:rPr>
        <w:t>Уриковского муниципального образования</w:t>
      </w:r>
      <w:r w:rsidRPr="00065D56">
        <w:rPr>
          <w:sz w:val="28"/>
          <w:szCs w:val="28"/>
        </w:rPr>
        <w:t>;</w:t>
      </w:r>
    </w:p>
    <w:p w:rsidR="00065D56" w:rsidRPr="00065D56" w:rsidRDefault="00065D56" w:rsidP="00065D56">
      <w:pPr>
        <w:widowControl/>
        <w:tabs>
          <w:tab w:val="left" w:pos="1109"/>
        </w:tabs>
        <w:ind w:firstLine="706"/>
        <w:jc w:val="both"/>
        <w:rPr>
          <w:sz w:val="28"/>
          <w:szCs w:val="28"/>
        </w:rPr>
      </w:pPr>
      <w:r w:rsidRPr="00065D56">
        <w:rPr>
          <w:sz w:val="28"/>
          <w:szCs w:val="28"/>
        </w:rPr>
        <w:t>- обеспечение выполнения иных обязанностей органом местного самоуправления в связи с предоставлением разрешения на условно разрешенный вид использования.</w:t>
      </w:r>
    </w:p>
    <w:p w:rsidR="00065D56" w:rsidRPr="00065D56" w:rsidRDefault="00F93F96" w:rsidP="00065D56">
      <w:pPr>
        <w:widowControl/>
        <w:ind w:firstLine="701"/>
        <w:jc w:val="both"/>
        <w:rPr>
          <w:sz w:val="28"/>
          <w:szCs w:val="28"/>
        </w:rPr>
      </w:pPr>
      <w:r>
        <w:rPr>
          <w:rStyle w:val="FontStyle57"/>
          <w:sz w:val="28"/>
          <w:szCs w:val="28"/>
        </w:rPr>
        <w:t xml:space="preserve">6. </w:t>
      </w:r>
      <w:r w:rsidR="00065D56" w:rsidRPr="00065D56">
        <w:rPr>
          <w:sz w:val="28"/>
          <w:szCs w:val="28"/>
        </w:rPr>
        <w:t>Блок-схема, отражающая процедуры, связанные с предоставлением разрешения на условно разрешенный вид использования, представлена в приложении 1 к настоящему Административному регламенту.</w:t>
      </w:r>
    </w:p>
    <w:p w:rsidR="00F93F96" w:rsidRPr="002E7005" w:rsidRDefault="00F93F96" w:rsidP="00F93F96">
      <w:pPr>
        <w:pStyle w:val="Style5"/>
        <w:widowControl/>
        <w:spacing w:line="240" w:lineRule="auto"/>
        <w:ind w:firstLine="701"/>
        <w:rPr>
          <w:rStyle w:val="FontStyle57"/>
          <w:sz w:val="28"/>
          <w:szCs w:val="28"/>
        </w:rPr>
      </w:pPr>
    </w:p>
    <w:p w:rsidR="00F93F96" w:rsidRPr="00F93F96" w:rsidRDefault="00F93F96" w:rsidP="00F93F96">
      <w:pPr>
        <w:ind w:firstLine="709"/>
        <w:jc w:val="both"/>
        <w:rPr>
          <w:sz w:val="28"/>
          <w:szCs w:val="28"/>
        </w:rPr>
      </w:pPr>
    </w:p>
    <w:p w:rsidR="00F93F96" w:rsidRPr="00F93F96" w:rsidRDefault="00F93F96" w:rsidP="00F93F96">
      <w:pPr>
        <w:ind w:firstLine="720"/>
        <w:jc w:val="both"/>
        <w:rPr>
          <w:sz w:val="28"/>
          <w:szCs w:val="28"/>
        </w:rPr>
      </w:pPr>
    </w:p>
    <w:p w:rsidR="00F93F96" w:rsidRPr="00F93F96" w:rsidRDefault="00F93F96" w:rsidP="00F93F96">
      <w:pPr>
        <w:ind w:firstLine="720"/>
        <w:jc w:val="center"/>
        <w:outlineLvl w:val="2"/>
        <w:rPr>
          <w:sz w:val="28"/>
          <w:szCs w:val="28"/>
        </w:rPr>
      </w:pPr>
      <w:bookmarkStart w:id="4" w:name="Par61"/>
      <w:bookmarkEnd w:id="4"/>
      <w:r w:rsidRPr="00F93F96">
        <w:rPr>
          <w:sz w:val="28"/>
          <w:szCs w:val="28"/>
        </w:rPr>
        <w:t>Глава 3. ТРЕБОВАНИЯ К ПОРЯДКУ ИНФОРМИРОВАНИЯ</w:t>
      </w:r>
    </w:p>
    <w:p w:rsidR="00F93F96" w:rsidRPr="00F93F96" w:rsidRDefault="00F93F96" w:rsidP="00F93F96">
      <w:pPr>
        <w:ind w:firstLine="720"/>
        <w:jc w:val="center"/>
        <w:rPr>
          <w:sz w:val="28"/>
          <w:szCs w:val="28"/>
        </w:rPr>
      </w:pPr>
      <w:r w:rsidRPr="00F93F96">
        <w:rPr>
          <w:sz w:val="28"/>
          <w:szCs w:val="28"/>
        </w:rPr>
        <w:t>О ПРЕДОСТАВЛЕНИИ</w:t>
      </w:r>
      <w:r w:rsidR="00701D68">
        <w:rPr>
          <w:sz w:val="28"/>
          <w:szCs w:val="28"/>
        </w:rPr>
        <w:t xml:space="preserve"> </w:t>
      </w:r>
      <w:r w:rsidRPr="00F93F96">
        <w:rPr>
          <w:sz w:val="28"/>
          <w:szCs w:val="28"/>
        </w:rPr>
        <w:t>МУНИЦИПАЛЬНОЙ УСЛУГИ</w:t>
      </w:r>
    </w:p>
    <w:p w:rsidR="00F93F96" w:rsidRPr="00F93F96" w:rsidRDefault="00F93F96" w:rsidP="00F93F96">
      <w:pPr>
        <w:ind w:firstLine="720"/>
        <w:jc w:val="center"/>
        <w:rPr>
          <w:sz w:val="28"/>
          <w:szCs w:val="28"/>
        </w:rPr>
      </w:pPr>
    </w:p>
    <w:p w:rsidR="00F93F96" w:rsidRPr="00F93F96" w:rsidRDefault="00F93F96" w:rsidP="00F93F96">
      <w:pPr>
        <w:jc w:val="both"/>
        <w:rPr>
          <w:sz w:val="28"/>
          <w:szCs w:val="28"/>
        </w:rPr>
      </w:pPr>
      <w:r>
        <w:rPr>
          <w:sz w:val="28"/>
          <w:szCs w:val="28"/>
        </w:rPr>
        <w:t xml:space="preserve">       7</w:t>
      </w:r>
      <w:r w:rsidRPr="00F93F96">
        <w:rPr>
          <w:sz w:val="28"/>
          <w:szCs w:val="28"/>
        </w:rPr>
        <w:t xml:space="preserve">. 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администрацию </w:t>
      </w:r>
      <w:r>
        <w:rPr>
          <w:sz w:val="28"/>
          <w:szCs w:val="28"/>
        </w:rPr>
        <w:t>Уриковского</w:t>
      </w:r>
      <w:r w:rsidRPr="00F93F96">
        <w:rPr>
          <w:sz w:val="28"/>
          <w:szCs w:val="28"/>
        </w:rPr>
        <w:t xml:space="preserve"> муниципального образования - Администрацию сельского поселения.</w:t>
      </w:r>
    </w:p>
    <w:p w:rsidR="00F93F96" w:rsidRPr="00F93F96" w:rsidRDefault="00F93F96" w:rsidP="00F93F96">
      <w:pPr>
        <w:ind w:firstLine="567"/>
        <w:jc w:val="both"/>
        <w:rPr>
          <w:sz w:val="28"/>
          <w:szCs w:val="28"/>
        </w:rPr>
      </w:pPr>
      <w:r>
        <w:rPr>
          <w:sz w:val="28"/>
          <w:szCs w:val="28"/>
        </w:rPr>
        <w:t>8</w:t>
      </w:r>
      <w:r w:rsidRPr="00F93F96">
        <w:rPr>
          <w:sz w:val="28"/>
          <w:szCs w:val="28"/>
        </w:rPr>
        <w:t>. Информация предоставляется:</w:t>
      </w:r>
    </w:p>
    <w:p w:rsidR="00F93F96" w:rsidRPr="00F93F96" w:rsidRDefault="00F93F96" w:rsidP="00F93F96">
      <w:pPr>
        <w:ind w:firstLine="567"/>
        <w:jc w:val="both"/>
        <w:rPr>
          <w:sz w:val="28"/>
          <w:szCs w:val="28"/>
        </w:rPr>
      </w:pPr>
      <w:r w:rsidRPr="00661B30">
        <w:rPr>
          <w:sz w:val="28"/>
          <w:szCs w:val="28"/>
        </w:rPr>
        <w:t>а) при личном контакте</w:t>
      </w:r>
      <w:r w:rsidRPr="00F93F96">
        <w:rPr>
          <w:sz w:val="28"/>
          <w:szCs w:val="28"/>
        </w:rPr>
        <w:t xml:space="preserve"> с заявителями;</w:t>
      </w:r>
    </w:p>
    <w:p w:rsidR="00F93F96" w:rsidRPr="00F93F96" w:rsidRDefault="00F93F96" w:rsidP="00F93F96">
      <w:pPr>
        <w:ind w:firstLine="567"/>
        <w:jc w:val="both"/>
        <w:rPr>
          <w:sz w:val="28"/>
          <w:szCs w:val="28"/>
        </w:rPr>
      </w:pPr>
      <w:r w:rsidRPr="00F93F96">
        <w:rPr>
          <w:sz w:val="28"/>
          <w:szCs w:val="28"/>
        </w:rPr>
        <w:t xml:space="preserve">б) с использованием средств телефонной, факсимильной и электронной связи, в том числе через официальный сайт уполномоченного органа в информационно-телекоммуникационной сети «Интернет» – </w:t>
      </w:r>
      <w:r w:rsidRPr="00F93F96">
        <w:rPr>
          <w:sz w:val="28"/>
          <w:szCs w:val="28"/>
          <w:lang w:val="en-US"/>
        </w:rPr>
        <w:t>www</w:t>
      </w:r>
      <w:r>
        <w:rPr>
          <w:sz w:val="28"/>
          <w:szCs w:val="28"/>
        </w:rPr>
        <w:t>.</w:t>
      </w:r>
      <w:proofErr w:type="spellStart"/>
      <w:r>
        <w:rPr>
          <w:sz w:val="28"/>
          <w:szCs w:val="28"/>
        </w:rPr>
        <w:t>урик-а</w:t>
      </w:r>
      <w:r w:rsidRPr="00F93F96">
        <w:rPr>
          <w:sz w:val="28"/>
          <w:szCs w:val="28"/>
        </w:rPr>
        <w:t>дм.рф</w:t>
      </w:r>
      <w:proofErr w:type="spellEnd"/>
      <w:r w:rsidRPr="00F93F96">
        <w:rPr>
          <w:sz w:val="28"/>
          <w:szCs w:val="28"/>
        </w:rPr>
        <w:t xml:space="preserve"> </w:t>
      </w:r>
    </w:p>
    <w:p w:rsidR="00F93F96" w:rsidRPr="00F93F96" w:rsidRDefault="00F93F96" w:rsidP="00F93F96">
      <w:pPr>
        <w:ind w:firstLine="709"/>
        <w:jc w:val="both"/>
        <w:rPr>
          <w:sz w:val="28"/>
          <w:szCs w:val="28"/>
        </w:rPr>
      </w:pPr>
      <w:r w:rsidRPr="00F93F96">
        <w:rPr>
          <w:sz w:val="28"/>
          <w:szCs w:val="28"/>
        </w:rPr>
        <w:t>в) письменно в случае письменного обращения заявителя или его представителя.</w:t>
      </w:r>
    </w:p>
    <w:p w:rsidR="00F93F96" w:rsidRPr="00F93F96" w:rsidRDefault="00F93F96" w:rsidP="00F93F96">
      <w:pPr>
        <w:ind w:firstLine="709"/>
        <w:jc w:val="both"/>
        <w:rPr>
          <w:sz w:val="28"/>
          <w:szCs w:val="28"/>
        </w:rPr>
      </w:pPr>
      <w:r>
        <w:rPr>
          <w:sz w:val="28"/>
          <w:szCs w:val="28"/>
        </w:rPr>
        <w:t>9</w:t>
      </w:r>
      <w:r w:rsidRPr="00F93F96">
        <w:rPr>
          <w:sz w:val="28"/>
          <w:szCs w:val="28"/>
        </w:rPr>
        <w:t xml:space="preserve">. </w:t>
      </w:r>
      <w:r>
        <w:rPr>
          <w:sz w:val="28"/>
          <w:szCs w:val="28"/>
        </w:rPr>
        <w:t>Специалист отдела градостроительства, земельных и имущественных отношений (далее должностное лицо)</w:t>
      </w:r>
      <w:r w:rsidRPr="00F93F96">
        <w:rPr>
          <w:sz w:val="28"/>
          <w:szCs w:val="28"/>
        </w:rPr>
        <w:t xml:space="preserve"> </w:t>
      </w:r>
      <w:r>
        <w:rPr>
          <w:sz w:val="28"/>
          <w:szCs w:val="28"/>
        </w:rPr>
        <w:t>администрации Уриковского муниципального образования</w:t>
      </w:r>
      <w:r w:rsidRPr="00F93F96">
        <w:rPr>
          <w:sz w:val="28"/>
          <w:szCs w:val="28"/>
        </w:rPr>
        <w:t xml:space="preserve">,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w:t>
      </w:r>
      <w:r>
        <w:rPr>
          <w:sz w:val="28"/>
          <w:szCs w:val="28"/>
        </w:rPr>
        <w:t>специалистов администрации Уриковского муниципального образования</w:t>
      </w:r>
      <w:r w:rsidRPr="00F93F96">
        <w:rPr>
          <w:sz w:val="28"/>
          <w:szCs w:val="28"/>
        </w:rPr>
        <w:t>.</w:t>
      </w:r>
    </w:p>
    <w:p w:rsidR="00F93F96" w:rsidRPr="00F93F96" w:rsidRDefault="00F93F96" w:rsidP="00F93F96">
      <w:pPr>
        <w:ind w:firstLine="709"/>
        <w:jc w:val="both"/>
        <w:rPr>
          <w:sz w:val="28"/>
          <w:szCs w:val="28"/>
        </w:rPr>
      </w:pPr>
      <w:r>
        <w:rPr>
          <w:sz w:val="28"/>
          <w:szCs w:val="28"/>
        </w:rPr>
        <w:t>10</w:t>
      </w:r>
      <w:r w:rsidRPr="00F93F96">
        <w:rPr>
          <w:sz w:val="28"/>
          <w:szCs w:val="28"/>
        </w:rPr>
        <w:t>. Должностн</w:t>
      </w:r>
      <w:r>
        <w:rPr>
          <w:sz w:val="28"/>
          <w:szCs w:val="28"/>
        </w:rPr>
        <w:t>ое</w:t>
      </w:r>
      <w:r w:rsidRPr="00F93F96">
        <w:rPr>
          <w:sz w:val="28"/>
          <w:szCs w:val="28"/>
        </w:rPr>
        <w:t xml:space="preserve"> </w:t>
      </w:r>
      <w:r>
        <w:rPr>
          <w:sz w:val="28"/>
          <w:szCs w:val="28"/>
        </w:rPr>
        <w:t>лицо</w:t>
      </w:r>
      <w:r w:rsidRPr="00F93F96">
        <w:rPr>
          <w:sz w:val="28"/>
          <w:szCs w:val="28"/>
        </w:rPr>
        <w:t>, предоставляют информацию по следующим вопросам:</w:t>
      </w:r>
    </w:p>
    <w:p w:rsidR="00F93F96" w:rsidRPr="00F93F96" w:rsidRDefault="00F93F96" w:rsidP="00F93F96">
      <w:pPr>
        <w:ind w:firstLine="709"/>
        <w:jc w:val="both"/>
        <w:rPr>
          <w:sz w:val="28"/>
          <w:szCs w:val="28"/>
        </w:rPr>
      </w:pPr>
      <w:r w:rsidRPr="00F93F96">
        <w:rPr>
          <w:sz w:val="28"/>
          <w:szCs w:val="28"/>
        </w:rPr>
        <w:t xml:space="preserve">а) об уполномоченном органе, осуществляющем предоставление муниципальной услуги, включая информацию о месте нахождения </w:t>
      </w:r>
      <w:r w:rsidRPr="00F93F96">
        <w:rPr>
          <w:sz w:val="28"/>
          <w:szCs w:val="28"/>
        </w:rPr>
        <w:lastRenderedPageBreak/>
        <w:t>уполномоченного органа, графике работы, контактных телефонах;</w:t>
      </w:r>
    </w:p>
    <w:p w:rsidR="00F93F96" w:rsidRPr="00F93F96" w:rsidRDefault="00F93F96" w:rsidP="00F93F96">
      <w:pPr>
        <w:ind w:firstLine="709"/>
        <w:jc w:val="both"/>
        <w:rPr>
          <w:sz w:val="28"/>
          <w:szCs w:val="28"/>
        </w:rPr>
      </w:pPr>
      <w:r w:rsidRPr="00F93F96">
        <w:rPr>
          <w:sz w:val="28"/>
          <w:szCs w:val="28"/>
        </w:rPr>
        <w:t>б) о порядке предоставления муниципальной услуги и ходе предоставления муниципальной услуги;</w:t>
      </w:r>
    </w:p>
    <w:p w:rsidR="00F93F96" w:rsidRPr="00F93F96" w:rsidRDefault="00F93F96" w:rsidP="00F93F96">
      <w:pPr>
        <w:ind w:firstLine="709"/>
        <w:jc w:val="both"/>
        <w:rPr>
          <w:sz w:val="28"/>
          <w:szCs w:val="28"/>
        </w:rPr>
      </w:pPr>
      <w:r w:rsidRPr="00F93F96">
        <w:rPr>
          <w:sz w:val="28"/>
          <w:szCs w:val="28"/>
        </w:rPr>
        <w:t>в) о перечне документов, необходимых для предоставления муниципальной услуги;</w:t>
      </w:r>
    </w:p>
    <w:p w:rsidR="00F93F96" w:rsidRPr="00F93F96" w:rsidRDefault="00F93F96" w:rsidP="00F93F96">
      <w:pPr>
        <w:ind w:firstLine="709"/>
        <w:jc w:val="both"/>
        <w:rPr>
          <w:sz w:val="28"/>
          <w:szCs w:val="28"/>
        </w:rPr>
      </w:pPr>
      <w:r w:rsidRPr="00F93F96">
        <w:rPr>
          <w:sz w:val="28"/>
          <w:szCs w:val="28"/>
        </w:rPr>
        <w:t>г) о времени приема документов, необходимых для предоставления муниципальной услуги;</w:t>
      </w:r>
    </w:p>
    <w:p w:rsidR="00F93F96" w:rsidRPr="00F93F96" w:rsidRDefault="00F93F96" w:rsidP="00F93F96">
      <w:pPr>
        <w:ind w:firstLine="709"/>
        <w:jc w:val="both"/>
        <w:rPr>
          <w:sz w:val="28"/>
          <w:szCs w:val="28"/>
        </w:rPr>
      </w:pPr>
      <w:r w:rsidRPr="00F93F96">
        <w:rPr>
          <w:sz w:val="28"/>
          <w:szCs w:val="28"/>
        </w:rPr>
        <w:t>д) о сроке предоставления муниципальной услуги;</w:t>
      </w:r>
    </w:p>
    <w:p w:rsidR="00F93F96" w:rsidRPr="00F93F96" w:rsidRDefault="00F93F96" w:rsidP="00F93F96">
      <w:pPr>
        <w:ind w:firstLine="709"/>
        <w:jc w:val="both"/>
        <w:rPr>
          <w:sz w:val="28"/>
          <w:szCs w:val="28"/>
        </w:rPr>
      </w:pPr>
      <w:r w:rsidRPr="00F93F96">
        <w:rPr>
          <w:sz w:val="28"/>
          <w:szCs w:val="28"/>
        </w:rPr>
        <w:t>е) об основаниях отказа в приеме документов, необходимых для предоставления муниципальной услуги;</w:t>
      </w:r>
    </w:p>
    <w:p w:rsidR="00F93F96" w:rsidRPr="00F93F96" w:rsidRDefault="00F93F96" w:rsidP="00F93F96">
      <w:pPr>
        <w:ind w:firstLine="709"/>
        <w:jc w:val="both"/>
        <w:rPr>
          <w:sz w:val="28"/>
          <w:szCs w:val="28"/>
        </w:rPr>
      </w:pPr>
      <w:r w:rsidRPr="00F93F96">
        <w:rPr>
          <w:sz w:val="28"/>
          <w:szCs w:val="28"/>
        </w:rPr>
        <w:t>ж) об основаниях отказа в предоставлении муниципальной услуги;</w:t>
      </w:r>
    </w:p>
    <w:p w:rsidR="00F93F96" w:rsidRPr="00F93F96" w:rsidRDefault="00F93F96" w:rsidP="00F93F96">
      <w:pPr>
        <w:ind w:firstLine="709"/>
        <w:jc w:val="both"/>
        <w:rPr>
          <w:sz w:val="28"/>
          <w:szCs w:val="28"/>
        </w:rPr>
      </w:pPr>
      <w:r w:rsidRPr="00F93F96">
        <w:rPr>
          <w:sz w:val="28"/>
          <w:szCs w:val="28"/>
        </w:rPr>
        <w:t>з)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F93F96" w:rsidRPr="00F93F96" w:rsidRDefault="00F93F96" w:rsidP="00F93F96">
      <w:pPr>
        <w:ind w:firstLine="709"/>
        <w:jc w:val="both"/>
        <w:rPr>
          <w:sz w:val="28"/>
          <w:szCs w:val="28"/>
        </w:rPr>
      </w:pPr>
      <w:r w:rsidRPr="00F93F96">
        <w:rPr>
          <w:sz w:val="28"/>
          <w:szCs w:val="28"/>
        </w:rPr>
        <w:t>1</w:t>
      </w:r>
      <w:r>
        <w:rPr>
          <w:sz w:val="28"/>
          <w:szCs w:val="28"/>
        </w:rPr>
        <w:t>1</w:t>
      </w:r>
      <w:r w:rsidRPr="00F93F96">
        <w:rPr>
          <w:sz w:val="28"/>
          <w:szCs w:val="28"/>
        </w:rPr>
        <w:t>. Основными требованиями при предоставлении информации являются:</w:t>
      </w:r>
    </w:p>
    <w:p w:rsidR="00F93F96" w:rsidRPr="00F93F96" w:rsidRDefault="00F93F96" w:rsidP="00F93F96">
      <w:pPr>
        <w:ind w:firstLine="709"/>
        <w:jc w:val="both"/>
        <w:rPr>
          <w:sz w:val="28"/>
          <w:szCs w:val="28"/>
        </w:rPr>
      </w:pPr>
      <w:r w:rsidRPr="00F93F96">
        <w:rPr>
          <w:sz w:val="28"/>
          <w:szCs w:val="28"/>
        </w:rPr>
        <w:t>а) актуальность;</w:t>
      </w:r>
    </w:p>
    <w:p w:rsidR="00F93F96" w:rsidRPr="00F93F96" w:rsidRDefault="00F93F96" w:rsidP="00F93F96">
      <w:pPr>
        <w:ind w:firstLine="709"/>
        <w:jc w:val="both"/>
        <w:rPr>
          <w:sz w:val="28"/>
          <w:szCs w:val="28"/>
        </w:rPr>
      </w:pPr>
      <w:r w:rsidRPr="00F93F96">
        <w:rPr>
          <w:sz w:val="28"/>
          <w:szCs w:val="28"/>
        </w:rPr>
        <w:t>б) своевременность;</w:t>
      </w:r>
    </w:p>
    <w:p w:rsidR="00F93F96" w:rsidRPr="00F93F96" w:rsidRDefault="00F93F96" w:rsidP="00F93F96">
      <w:pPr>
        <w:ind w:firstLine="709"/>
        <w:jc w:val="both"/>
        <w:rPr>
          <w:sz w:val="28"/>
          <w:szCs w:val="28"/>
        </w:rPr>
      </w:pPr>
      <w:r w:rsidRPr="00F93F96">
        <w:rPr>
          <w:sz w:val="28"/>
          <w:szCs w:val="28"/>
        </w:rPr>
        <w:t>в) четкость и доступность в изложении информации;</w:t>
      </w:r>
    </w:p>
    <w:p w:rsidR="00F93F96" w:rsidRPr="00F93F96" w:rsidRDefault="00F93F96" w:rsidP="00F93F96">
      <w:pPr>
        <w:ind w:firstLine="709"/>
        <w:jc w:val="both"/>
        <w:rPr>
          <w:sz w:val="28"/>
          <w:szCs w:val="28"/>
        </w:rPr>
      </w:pPr>
      <w:r w:rsidRPr="00F93F96">
        <w:rPr>
          <w:sz w:val="28"/>
          <w:szCs w:val="28"/>
        </w:rPr>
        <w:t>г) полнота информации;</w:t>
      </w:r>
    </w:p>
    <w:p w:rsidR="00F93F96" w:rsidRPr="00F93F96" w:rsidRDefault="00F93F96" w:rsidP="00F93F96">
      <w:pPr>
        <w:ind w:firstLine="709"/>
        <w:jc w:val="both"/>
        <w:rPr>
          <w:sz w:val="28"/>
          <w:szCs w:val="28"/>
        </w:rPr>
      </w:pPr>
      <w:r w:rsidRPr="00F93F96">
        <w:rPr>
          <w:sz w:val="28"/>
          <w:szCs w:val="28"/>
        </w:rPr>
        <w:t>д) соответствие информации требованиям законодательства.</w:t>
      </w:r>
    </w:p>
    <w:p w:rsidR="00F93F96" w:rsidRDefault="00F93F96" w:rsidP="00F93F96">
      <w:pPr>
        <w:ind w:firstLine="709"/>
        <w:jc w:val="both"/>
        <w:rPr>
          <w:sz w:val="28"/>
          <w:szCs w:val="28"/>
        </w:rPr>
      </w:pPr>
      <w:r w:rsidRPr="00F93F96">
        <w:rPr>
          <w:sz w:val="28"/>
          <w:szCs w:val="28"/>
        </w:rPr>
        <w:t>1</w:t>
      </w:r>
      <w:r>
        <w:rPr>
          <w:sz w:val="28"/>
          <w:szCs w:val="28"/>
        </w:rPr>
        <w:t>2</w:t>
      </w:r>
      <w:r w:rsidRPr="00F93F96">
        <w:rPr>
          <w:sz w:val="28"/>
          <w:szCs w:val="28"/>
        </w:rPr>
        <w:t>. Предоставление информации по телефону осуществляется путем непосредственного общения заявителя с должностным</w:t>
      </w:r>
      <w:r>
        <w:rPr>
          <w:sz w:val="28"/>
          <w:szCs w:val="28"/>
        </w:rPr>
        <w:t>и</w:t>
      </w:r>
      <w:r w:rsidRPr="00F93F96">
        <w:rPr>
          <w:sz w:val="28"/>
          <w:szCs w:val="28"/>
        </w:rPr>
        <w:t xml:space="preserve"> лиц</w:t>
      </w:r>
      <w:r>
        <w:rPr>
          <w:sz w:val="28"/>
          <w:szCs w:val="28"/>
        </w:rPr>
        <w:t>ами</w:t>
      </w:r>
      <w:r w:rsidRPr="00F93F96">
        <w:rPr>
          <w:sz w:val="28"/>
          <w:szCs w:val="28"/>
        </w:rPr>
        <w:t xml:space="preserve"> </w:t>
      </w:r>
      <w:r>
        <w:rPr>
          <w:sz w:val="28"/>
          <w:szCs w:val="28"/>
        </w:rPr>
        <w:t>администрации Уриковского муниципального образования.</w:t>
      </w:r>
      <w:r w:rsidRPr="00F93F96">
        <w:rPr>
          <w:sz w:val="28"/>
          <w:szCs w:val="28"/>
        </w:rPr>
        <w:t xml:space="preserve"> </w:t>
      </w:r>
    </w:p>
    <w:p w:rsidR="00F93F96" w:rsidRPr="00F93F96" w:rsidRDefault="00F93F96" w:rsidP="00F93F96">
      <w:pPr>
        <w:ind w:firstLine="709"/>
        <w:jc w:val="both"/>
        <w:rPr>
          <w:sz w:val="28"/>
          <w:szCs w:val="28"/>
        </w:rPr>
      </w:pPr>
      <w:r w:rsidRPr="00F93F96">
        <w:rPr>
          <w:sz w:val="28"/>
          <w:szCs w:val="28"/>
        </w:rPr>
        <w:t>1</w:t>
      </w:r>
      <w:r>
        <w:rPr>
          <w:sz w:val="28"/>
          <w:szCs w:val="28"/>
        </w:rPr>
        <w:t>3</w:t>
      </w:r>
      <w:r w:rsidRPr="00F93F96">
        <w:rPr>
          <w:sz w:val="28"/>
          <w:szCs w:val="28"/>
        </w:rPr>
        <w:t>. 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F93F96" w:rsidRPr="00F93F96" w:rsidRDefault="00F93F96" w:rsidP="00F93F96">
      <w:pPr>
        <w:ind w:firstLine="709"/>
        <w:jc w:val="both"/>
        <w:rPr>
          <w:sz w:val="28"/>
          <w:szCs w:val="28"/>
        </w:rPr>
      </w:pPr>
      <w:r w:rsidRPr="00F93F96">
        <w:rPr>
          <w:sz w:val="28"/>
          <w:szCs w:val="28"/>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F93F96" w:rsidRPr="00F93F96" w:rsidRDefault="00F93F96" w:rsidP="00F93F96">
      <w:pPr>
        <w:ind w:firstLine="709"/>
        <w:jc w:val="both"/>
        <w:rPr>
          <w:sz w:val="28"/>
          <w:szCs w:val="28"/>
        </w:rPr>
      </w:pPr>
      <w:r w:rsidRPr="00F93F96">
        <w:rPr>
          <w:sz w:val="28"/>
          <w:szCs w:val="28"/>
        </w:rPr>
        <w:t>1</w:t>
      </w:r>
      <w:r>
        <w:rPr>
          <w:sz w:val="28"/>
          <w:szCs w:val="28"/>
        </w:rPr>
        <w:t>4</w:t>
      </w:r>
      <w:r w:rsidRPr="00F93F96">
        <w:rPr>
          <w:sz w:val="28"/>
          <w:szCs w:val="28"/>
        </w:rPr>
        <w:t xml:space="preserve">. Если заявителя не удовлетворяет информация, представленная должностным лицом уполномоченного органа он может обратиться к главе администрации </w:t>
      </w:r>
      <w:r>
        <w:rPr>
          <w:sz w:val="28"/>
          <w:szCs w:val="28"/>
        </w:rPr>
        <w:t>Уриковского</w:t>
      </w:r>
      <w:r w:rsidRPr="00F93F96">
        <w:rPr>
          <w:sz w:val="28"/>
          <w:szCs w:val="28"/>
        </w:rPr>
        <w:t xml:space="preserve"> муниципального образования.</w:t>
      </w:r>
    </w:p>
    <w:p w:rsidR="00F93F96" w:rsidRPr="00F93F96" w:rsidRDefault="00F93F96" w:rsidP="00F93F96">
      <w:pPr>
        <w:widowControl/>
        <w:ind w:firstLine="709"/>
        <w:jc w:val="both"/>
        <w:rPr>
          <w:sz w:val="28"/>
          <w:szCs w:val="28"/>
        </w:rPr>
      </w:pPr>
      <w:r w:rsidRPr="00F93F96">
        <w:rPr>
          <w:sz w:val="28"/>
          <w:szCs w:val="28"/>
          <w:lang w:eastAsia="en-US"/>
        </w:rPr>
        <w:t xml:space="preserve">Прием заявителей главой администрации </w:t>
      </w:r>
      <w:r>
        <w:rPr>
          <w:sz w:val="28"/>
          <w:szCs w:val="28"/>
          <w:lang w:eastAsia="en-US"/>
        </w:rPr>
        <w:t>Уриковского</w:t>
      </w:r>
      <w:r w:rsidRPr="00F93F96">
        <w:rPr>
          <w:sz w:val="28"/>
          <w:szCs w:val="28"/>
          <w:lang w:eastAsia="en-US"/>
        </w:rPr>
        <w:t xml:space="preserve"> муниципального образования</w:t>
      </w:r>
      <w:r w:rsidRPr="00F93F96">
        <w:rPr>
          <w:i/>
          <w:sz w:val="28"/>
          <w:szCs w:val="28"/>
          <w:lang w:eastAsia="en-US"/>
        </w:rPr>
        <w:t xml:space="preserve"> </w:t>
      </w:r>
      <w:r w:rsidRPr="00F93F96">
        <w:rPr>
          <w:sz w:val="28"/>
          <w:szCs w:val="28"/>
          <w:lang w:eastAsia="en-US"/>
        </w:rPr>
        <w:t xml:space="preserve"> (в случае его отсутствия – заместителем главы администрации) проводится по предварительной записи, которая осуществляется по телефону </w:t>
      </w:r>
      <w:r w:rsidRPr="00F93F96">
        <w:rPr>
          <w:sz w:val="28"/>
          <w:szCs w:val="28"/>
        </w:rPr>
        <w:t>8(3952)</w:t>
      </w:r>
      <w:r>
        <w:rPr>
          <w:sz w:val="28"/>
          <w:szCs w:val="28"/>
        </w:rPr>
        <w:t>495-532</w:t>
      </w:r>
      <w:r w:rsidRPr="00F93F96">
        <w:rPr>
          <w:i/>
          <w:sz w:val="28"/>
          <w:szCs w:val="28"/>
          <w:lang w:eastAsia="en-US"/>
        </w:rPr>
        <w:t>.</w:t>
      </w:r>
    </w:p>
    <w:p w:rsidR="00F93F96" w:rsidRPr="00F93F96" w:rsidRDefault="00F93F96" w:rsidP="00F93F96">
      <w:pPr>
        <w:ind w:firstLine="709"/>
        <w:jc w:val="both"/>
        <w:rPr>
          <w:sz w:val="28"/>
          <w:szCs w:val="28"/>
        </w:rPr>
      </w:pPr>
      <w:r w:rsidRPr="00F93F96">
        <w:rPr>
          <w:sz w:val="28"/>
          <w:szCs w:val="28"/>
        </w:rPr>
        <w:t>1</w:t>
      </w:r>
      <w:r>
        <w:rPr>
          <w:sz w:val="28"/>
          <w:szCs w:val="28"/>
        </w:rPr>
        <w:t>5</w:t>
      </w:r>
      <w:r w:rsidRPr="00F93F96">
        <w:rPr>
          <w:sz w:val="28"/>
          <w:szCs w:val="28"/>
        </w:rPr>
        <w:t xml:space="preserve">.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w:t>
      </w:r>
      <w:r w:rsidRPr="00F93F96">
        <w:rPr>
          <w:sz w:val="28"/>
          <w:szCs w:val="28"/>
        </w:rPr>
        <w:lastRenderedPageBreak/>
        <w:t xml:space="preserve">тридцати дней со дня регистрации обращения. </w:t>
      </w:r>
    </w:p>
    <w:p w:rsidR="00F93F96" w:rsidRPr="00F93F96" w:rsidRDefault="00F93F96" w:rsidP="00F93F96">
      <w:pPr>
        <w:ind w:firstLine="709"/>
        <w:jc w:val="both"/>
        <w:rPr>
          <w:sz w:val="28"/>
          <w:szCs w:val="28"/>
        </w:rPr>
      </w:pPr>
      <w:r w:rsidRPr="00F93F96">
        <w:rPr>
          <w:sz w:val="28"/>
          <w:szCs w:val="28"/>
        </w:rPr>
        <w:t>Днем регистрации обращения является день его поступления в уполномоченный орган.</w:t>
      </w:r>
    </w:p>
    <w:p w:rsidR="00F93F96" w:rsidRPr="00F93F96" w:rsidRDefault="00F93F96" w:rsidP="00F93F96">
      <w:pPr>
        <w:ind w:firstLine="709"/>
        <w:jc w:val="both"/>
        <w:rPr>
          <w:sz w:val="28"/>
          <w:szCs w:val="28"/>
        </w:rPr>
      </w:pPr>
      <w:r w:rsidRPr="00F93F96">
        <w:rPr>
          <w:sz w:val="28"/>
          <w:szCs w:val="28"/>
        </w:rPr>
        <w:t>Ответ на обращение, поступившее в уполномоченный орган, в течение срока его рассмотрения направляется по адресу, указанному в                                                                                                                                                                                                                                                                                                                      обращении.</w:t>
      </w:r>
    </w:p>
    <w:p w:rsidR="00F93F96" w:rsidRPr="00F93F96" w:rsidRDefault="00F93F96" w:rsidP="00F93F96">
      <w:pPr>
        <w:ind w:firstLine="709"/>
        <w:jc w:val="both"/>
        <w:rPr>
          <w:sz w:val="28"/>
          <w:szCs w:val="28"/>
        </w:rPr>
      </w:pPr>
      <w:r w:rsidRPr="00F93F96">
        <w:rPr>
          <w:sz w:val="28"/>
          <w:szCs w:val="28"/>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F93F96" w:rsidRPr="00F93F96" w:rsidRDefault="00F93F96" w:rsidP="00F93F96">
      <w:pPr>
        <w:ind w:firstLine="709"/>
        <w:jc w:val="both"/>
        <w:rPr>
          <w:sz w:val="28"/>
          <w:szCs w:val="28"/>
        </w:rPr>
      </w:pPr>
      <w:r w:rsidRPr="00F93F96">
        <w:rPr>
          <w:sz w:val="28"/>
          <w:szCs w:val="28"/>
        </w:rPr>
        <w:t>1</w:t>
      </w:r>
      <w:r>
        <w:rPr>
          <w:sz w:val="28"/>
          <w:szCs w:val="28"/>
        </w:rPr>
        <w:t>6</w:t>
      </w:r>
      <w:r w:rsidRPr="00F93F96">
        <w:rPr>
          <w:sz w:val="28"/>
          <w:szCs w:val="28"/>
        </w:rPr>
        <w:t>.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F93F96" w:rsidRPr="00F93F96" w:rsidRDefault="00F93F96" w:rsidP="00F93F96">
      <w:pPr>
        <w:ind w:firstLine="709"/>
        <w:jc w:val="both"/>
        <w:rPr>
          <w:sz w:val="28"/>
          <w:szCs w:val="28"/>
        </w:rPr>
      </w:pPr>
      <w:r w:rsidRPr="00F93F96">
        <w:rPr>
          <w:sz w:val="28"/>
          <w:szCs w:val="28"/>
        </w:rPr>
        <w:t>а) на стендах, расположенных в помещениях, занимаемых уполномоченным органом;</w:t>
      </w:r>
    </w:p>
    <w:p w:rsidR="00F93F96" w:rsidRPr="00F93F96" w:rsidRDefault="00F93F96" w:rsidP="00F93F96">
      <w:pPr>
        <w:ind w:firstLine="709"/>
        <w:jc w:val="both"/>
        <w:rPr>
          <w:rFonts w:asciiTheme="minorHAnsi" w:hAnsiTheme="minorHAnsi"/>
          <w:sz w:val="28"/>
          <w:szCs w:val="28"/>
        </w:rPr>
      </w:pPr>
      <w:r w:rsidRPr="00F93F96">
        <w:rPr>
          <w:sz w:val="28"/>
          <w:szCs w:val="28"/>
        </w:rPr>
        <w:t xml:space="preserve">б) на официальном сайте уполномоченного органа в информационно-телекоммуникационной сети «Интернет» – </w:t>
      </w:r>
      <w:r>
        <w:rPr>
          <w:rFonts w:ascii="Tms Rmn" w:hAnsi="Tms Rmn"/>
          <w:sz w:val="28"/>
          <w:szCs w:val="20"/>
          <w:lang w:val="en-US"/>
        </w:rPr>
        <w:t>www</w:t>
      </w:r>
      <w:r w:rsidRPr="00F93F96">
        <w:rPr>
          <w:rFonts w:ascii="Tms Rmn" w:hAnsi="Tms Rmn"/>
          <w:sz w:val="28"/>
          <w:szCs w:val="20"/>
        </w:rPr>
        <w:t>.</w:t>
      </w:r>
      <w:proofErr w:type="spellStart"/>
      <w:r>
        <w:rPr>
          <w:rFonts w:asciiTheme="minorHAnsi" w:hAnsiTheme="minorHAnsi"/>
          <w:sz w:val="28"/>
          <w:szCs w:val="20"/>
        </w:rPr>
        <w:t>урик-адм.рф</w:t>
      </w:r>
      <w:proofErr w:type="spellEnd"/>
    </w:p>
    <w:p w:rsidR="00F93F96" w:rsidRPr="00F93F96" w:rsidRDefault="00F93F96" w:rsidP="00F93F96">
      <w:pPr>
        <w:ind w:firstLine="709"/>
        <w:jc w:val="both"/>
        <w:rPr>
          <w:sz w:val="28"/>
          <w:szCs w:val="28"/>
        </w:rPr>
      </w:pPr>
      <w:r w:rsidRPr="00F93F96">
        <w:rPr>
          <w:sz w:val="28"/>
          <w:szCs w:val="28"/>
        </w:rPr>
        <w:t>в) посредством публикации в средствах массовой информации.</w:t>
      </w:r>
    </w:p>
    <w:p w:rsidR="00F93F96" w:rsidRPr="00F93F96" w:rsidRDefault="00F93F96" w:rsidP="00F93F96">
      <w:pPr>
        <w:ind w:firstLine="709"/>
        <w:jc w:val="both"/>
        <w:rPr>
          <w:sz w:val="28"/>
          <w:szCs w:val="28"/>
        </w:rPr>
      </w:pPr>
      <w:r w:rsidRPr="00F93F96">
        <w:rPr>
          <w:sz w:val="28"/>
          <w:szCs w:val="28"/>
        </w:rPr>
        <w:t>1</w:t>
      </w:r>
      <w:r>
        <w:rPr>
          <w:sz w:val="28"/>
          <w:szCs w:val="28"/>
        </w:rPr>
        <w:t>7</w:t>
      </w:r>
      <w:r w:rsidRPr="00F93F96">
        <w:rPr>
          <w:sz w:val="28"/>
          <w:szCs w:val="28"/>
        </w:rPr>
        <w:t>. На стендах, расположенных в помещениях, занимаемых уполномоченным органом, размещается следующая информация:</w:t>
      </w:r>
    </w:p>
    <w:p w:rsidR="00F93F96" w:rsidRPr="00F93F96" w:rsidRDefault="00F93F96" w:rsidP="00F93F96">
      <w:pPr>
        <w:ind w:firstLine="709"/>
        <w:jc w:val="both"/>
        <w:rPr>
          <w:sz w:val="28"/>
          <w:szCs w:val="28"/>
        </w:rPr>
      </w:pPr>
      <w:r w:rsidRPr="00F93F96">
        <w:rPr>
          <w:sz w:val="28"/>
          <w:szCs w:val="28"/>
        </w:rPr>
        <w:t>1) список документов для получения муниципальной услуги;</w:t>
      </w:r>
    </w:p>
    <w:p w:rsidR="00F93F96" w:rsidRPr="00F93F96" w:rsidRDefault="00F93F96" w:rsidP="00F93F96">
      <w:pPr>
        <w:ind w:firstLine="709"/>
        <w:jc w:val="both"/>
        <w:rPr>
          <w:sz w:val="28"/>
          <w:szCs w:val="28"/>
        </w:rPr>
      </w:pPr>
      <w:r w:rsidRPr="00F93F96">
        <w:rPr>
          <w:sz w:val="28"/>
          <w:szCs w:val="28"/>
        </w:rPr>
        <w:t>2) о сроках предоставления муниципальной услуги;</w:t>
      </w:r>
    </w:p>
    <w:p w:rsidR="00F93F96" w:rsidRPr="00F93F96" w:rsidRDefault="00F93F96" w:rsidP="00F93F96">
      <w:pPr>
        <w:ind w:firstLine="709"/>
        <w:jc w:val="both"/>
        <w:rPr>
          <w:sz w:val="28"/>
          <w:szCs w:val="28"/>
        </w:rPr>
      </w:pPr>
      <w:r w:rsidRPr="00F93F96">
        <w:rPr>
          <w:sz w:val="28"/>
          <w:szCs w:val="28"/>
        </w:rPr>
        <w:t>3) извлечения из административного регламента:</w:t>
      </w:r>
    </w:p>
    <w:p w:rsidR="00F93F96" w:rsidRPr="00F93F96" w:rsidRDefault="00F93F96" w:rsidP="00F93F96">
      <w:pPr>
        <w:ind w:firstLine="709"/>
        <w:jc w:val="both"/>
        <w:rPr>
          <w:sz w:val="28"/>
          <w:szCs w:val="28"/>
        </w:rPr>
      </w:pPr>
      <w:r w:rsidRPr="00F93F96">
        <w:rPr>
          <w:sz w:val="28"/>
          <w:szCs w:val="28"/>
        </w:rPr>
        <w:t>а) об основаниях отказа в предоставлении муниципальной услуги;</w:t>
      </w:r>
    </w:p>
    <w:p w:rsidR="00F93F96" w:rsidRPr="00F93F96" w:rsidRDefault="00F93F96" w:rsidP="00F93F96">
      <w:pPr>
        <w:ind w:firstLine="709"/>
        <w:jc w:val="both"/>
        <w:rPr>
          <w:sz w:val="28"/>
          <w:szCs w:val="28"/>
        </w:rPr>
      </w:pPr>
      <w:r w:rsidRPr="00F93F96">
        <w:rPr>
          <w:sz w:val="28"/>
          <w:szCs w:val="28"/>
        </w:rPr>
        <w:t>б) об описании конечного результата предоставления муниципальной услуги;</w:t>
      </w:r>
    </w:p>
    <w:p w:rsidR="00F93F96" w:rsidRPr="00F93F96" w:rsidRDefault="00F93F96" w:rsidP="00F93F96">
      <w:pPr>
        <w:ind w:firstLine="709"/>
        <w:jc w:val="both"/>
        <w:rPr>
          <w:sz w:val="28"/>
          <w:szCs w:val="28"/>
        </w:rPr>
      </w:pPr>
      <w:r w:rsidRPr="00F93F96">
        <w:rPr>
          <w:sz w:val="28"/>
          <w:szCs w:val="28"/>
        </w:rPr>
        <w:t>в) о порядке досудебного обжалования решений и действий (бездействия) уполномоченного органа, а также должностных лиц уполномоченного органа;</w:t>
      </w:r>
    </w:p>
    <w:p w:rsidR="00F93F96" w:rsidRPr="00F93F96" w:rsidRDefault="00F93F96" w:rsidP="00F93F96">
      <w:pPr>
        <w:ind w:firstLine="709"/>
        <w:jc w:val="both"/>
        <w:rPr>
          <w:sz w:val="28"/>
          <w:szCs w:val="28"/>
        </w:rPr>
      </w:pPr>
      <w:r w:rsidRPr="00F93F96">
        <w:rPr>
          <w:sz w:val="28"/>
          <w:szCs w:val="28"/>
        </w:rPr>
        <w:t>4) 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Портала;</w:t>
      </w:r>
    </w:p>
    <w:p w:rsidR="00F93F96" w:rsidRPr="00F93F96" w:rsidRDefault="00F93F96" w:rsidP="00F93F96">
      <w:pPr>
        <w:ind w:firstLine="709"/>
        <w:jc w:val="both"/>
        <w:rPr>
          <w:sz w:val="28"/>
          <w:szCs w:val="28"/>
        </w:rPr>
      </w:pPr>
      <w:r w:rsidRPr="00F93F96">
        <w:rPr>
          <w:sz w:val="28"/>
          <w:szCs w:val="28"/>
        </w:rPr>
        <w:t>5) перечень нормативных правовых актов, регулирующих отношения, возникающие в связи с предоставлением муниципальной услуги.</w:t>
      </w:r>
    </w:p>
    <w:p w:rsidR="00F93F96" w:rsidRPr="00F93F96" w:rsidRDefault="00F93F96" w:rsidP="00F93F96">
      <w:pPr>
        <w:ind w:firstLine="709"/>
        <w:jc w:val="both"/>
        <w:rPr>
          <w:sz w:val="28"/>
          <w:szCs w:val="28"/>
        </w:rPr>
      </w:pPr>
      <w:r w:rsidRPr="00F93F96">
        <w:rPr>
          <w:sz w:val="28"/>
          <w:szCs w:val="28"/>
        </w:rPr>
        <w:t>1</w:t>
      </w:r>
      <w:r>
        <w:rPr>
          <w:sz w:val="28"/>
          <w:szCs w:val="28"/>
        </w:rPr>
        <w:t>8</w:t>
      </w:r>
      <w:r w:rsidRPr="00F93F96">
        <w:rPr>
          <w:sz w:val="28"/>
          <w:szCs w:val="28"/>
        </w:rPr>
        <w:t>. Информация об уполномоченном органе:</w:t>
      </w:r>
    </w:p>
    <w:p w:rsidR="00F93F96" w:rsidRPr="00F93F96" w:rsidRDefault="00F93F96" w:rsidP="00F93F96">
      <w:pPr>
        <w:ind w:firstLine="709"/>
        <w:jc w:val="both"/>
        <w:rPr>
          <w:sz w:val="28"/>
          <w:szCs w:val="28"/>
        </w:rPr>
      </w:pPr>
      <w:r w:rsidRPr="00F93F96">
        <w:rPr>
          <w:sz w:val="28"/>
          <w:szCs w:val="28"/>
        </w:rPr>
        <w:t xml:space="preserve">а) место нахождения: Иркутская область, Иркутский район, с. </w:t>
      </w:r>
      <w:r>
        <w:rPr>
          <w:sz w:val="28"/>
          <w:szCs w:val="28"/>
        </w:rPr>
        <w:t>Урик, ул. Лунина 1</w:t>
      </w:r>
      <w:r w:rsidRPr="00F93F96">
        <w:rPr>
          <w:sz w:val="28"/>
          <w:szCs w:val="28"/>
        </w:rPr>
        <w:t>;</w:t>
      </w:r>
    </w:p>
    <w:p w:rsidR="00F93F96" w:rsidRPr="00F93F96" w:rsidRDefault="00F93F96" w:rsidP="00F93F96">
      <w:pPr>
        <w:ind w:firstLine="709"/>
        <w:jc w:val="both"/>
        <w:rPr>
          <w:sz w:val="28"/>
          <w:szCs w:val="28"/>
        </w:rPr>
      </w:pPr>
      <w:r w:rsidRPr="00F93F96">
        <w:rPr>
          <w:sz w:val="28"/>
          <w:szCs w:val="28"/>
        </w:rPr>
        <w:t>б) телефон: 8(3952)</w:t>
      </w:r>
      <w:r>
        <w:rPr>
          <w:sz w:val="28"/>
          <w:szCs w:val="28"/>
        </w:rPr>
        <w:t>495-532</w:t>
      </w:r>
      <w:r w:rsidRPr="00F93F96">
        <w:rPr>
          <w:sz w:val="28"/>
          <w:szCs w:val="28"/>
        </w:rPr>
        <w:t xml:space="preserve">; </w:t>
      </w:r>
    </w:p>
    <w:p w:rsidR="00F93F96" w:rsidRPr="00F93F96" w:rsidRDefault="00F93F96" w:rsidP="00F93F96">
      <w:pPr>
        <w:ind w:firstLine="709"/>
        <w:jc w:val="both"/>
        <w:rPr>
          <w:sz w:val="28"/>
          <w:szCs w:val="28"/>
        </w:rPr>
      </w:pPr>
      <w:r w:rsidRPr="00F93F96">
        <w:rPr>
          <w:sz w:val="28"/>
          <w:szCs w:val="28"/>
        </w:rPr>
        <w:t>в) почтовый адрес для направления документов и обращений: 6645</w:t>
      </w:r>
      <w:r>
        <w:rPr>
          <w:sz w:val="28"/>
          <w:szCs w:val="28"/>
        </w:rPr>
        <w:t>31</w:t>
      </w:r>
      <w:r w:rsidRPr="00F93F96">
        <w:rPr>
          <w:sz w:val="28"/>
          <w:szCs w:val="28"/>
        </w:rPr>
        <w:t xml:space="preserve">, Иркутская область, Иркутский район, с. </w:t>
      </w:r>
      <w:r>
        <w:rPr>
          <w:sz w:val="28"/>
          <w:szCs w:val="28"/>
        </w:rPr>
        <w:t>Урик, ул. Лунина, 1</w:t>
      </w:r>
      <w:r w:rsidRPr="00F93F96">
        <w:rPr>
          <w:sz w:val="28"/>
          <w:szCs w:val="28"/>
        </w:rPr>
        <w:t>;</w:t>
      </w:r>
    </w:p>
    <w:p w:rsidR="00F93F96" w:rsidRPr="00F93F96" w:rsidRDefault="00F93F96" w:rsidP="00F93F96">
      <w:pPr>
        <w:ind w:firstLine="709"/>
        <w:jc w:val="both"/>
        <w:rPr>
          <w:sz w:val="28"/>
          <w:szCs w:val="28"/>
        </w:rPr>
      </w:pPr>
      <w:r w:rsidRPr="00F93F96">
        <w:rPr>
          <w:sz w:val="28"/>
          <w:szCs w:val="28"/>
        </w:rPr>
        <w:t xml:space="preserve">г) официальный сайт в информационно-телекоммуникационной сети «Интернет» – </w:t>
      </w:r>
      <w:r>
        <w:rPr>
          <w:rFonts w:ascii="Tms Rmn" w:hAnsi="Tms Rmn"/>
          <w:color w:val="0000FF"/>
          <w:sz w:val="28"/>
          <w:szCs w:val="20"/>
          <w:u w:val="single"/>
          <w:lang w:val="en-US"/>
        </w:rPr>
        <w:t>www</w:t>
      </w:r>
      <w:r w:rsidRPr="00F93F96">
        <w:rPr>
          <w:rFonts w:ascii="Tms Rmn" w:hAnsi="Tms Rmn"/>
          <w:color w:val="0000FF"/>
          <w:sz w:val="28"/>
          <w:szCs w:val="20"/>
          <w:u w:val="single"/>
        </w:rPr>
        <w:t>.</w:t>
      </w:r>
      <w:proofErr w:type="spellStart"/>
      <w:r>
        <w:rPr>
          <w:rFonts w:asciiTheme="minorHAnsi" w:hAnsiTheme="minorHAnsi"/>
          <w:color w:val="0000FF"/>
          <w:sz w:val="28"/>
          <w:szCs w:val="20"/>
          <w:u w:val="single"/>
        </w:rPr>
        <w:t>урик-адм.рф</w:t>
      </w:r>
      <w:proofErr w:type="spellEnd"/>
      <w:r w:rsidRPr="00F93F96">
        <w:rPr>
          <w:sz w:val="28"/>
          <w:szCs w:val="28"/>
        </w:rPr>
        <w:t>;</w:t>
      </w:r>
    </w:p>
    <w:p w:rsidR="00F93F96" w:rsidRPr="00F93F96" w:rsidRDefault="00F93F96" w:rsidP="00F93F96">
      <w:pPr>
        <w:ind w:firstLine="709"/>
        <w:jc w:val="both"/>
        <w:rPr>
          <w:sz w:val="28"/>
          <w:szCs w:val="20"/>
        </w:rPr>
      </w:pPr>
      <w:r w:rsidRPr="00F93F96">
        <w:rPr>
          <w:sz w:val="28"/>
          <w:szCs w:val="28"/>
        </w:rPr>
        <w:t xml:space="preserve">д) адрес электронной почты: </w:t>
      </w:r>
      <w:hyperlink r:id="rId8" w:history="1">
        <w:r w:rsidRPr="006D319C">
          <w:rPr>
            <w:rStyle w:val="a4"/>
            <w:sz w:val="28"/>
            <w:szCs w:val="20"/>
            <w:lang w:val="en-US"/>
          </w:rPr>
          <w:t>urikadm</w:t>
        </w:r>
        <w:r w:rsidRPr="006D319C">
          <w:rPr>
            <w:rStyle w:val="a4"/>
            <w:sz w:val="28"/>
            <w:szCs w:val="20"/>
          </w:rPr>
          <w:t>@</w:t>
        </w:r>
        <w:r w:rsidRPr="006D319C">
          <w:rPr>
            <w:rStyle w:val="a4"/>
            <w:sz w:val="28"/>
            <w:szCs w:val="20"/>
            <w:lang w:val="en-US"/>
          </w:rPr>
          <w:t>yandex</w:t>
        </w:r>
        <w:r w:rsidRPr="006D319C">
          <w:rPr>
            <w:rStyle w:val="a4"/>
            <w:sz w:val="28"/>
            <w:szCs w:val="20"/>
          </w:rPr>
          <w:t>.ru</w:t>
        </w:r>
      </w:hyperlink>
    </w:p>
    <w:p w:rsidR="00F93F96" w:rsidRPr="00F93F96" w:rsidRDefault="00F93F96" w:rsidP="00F93F96">
      <w:pPr>
        <w:ind w:firstLine="709"/>
        <w:jc w:val="both"/>
        <w:rPr>
          <w:sz w:val="28"/>
          <w:szCs w:val="28"/>
        </w:rPr>
      </w:pPr>
      <w:r w:rsidRPr="00F93F96">
        <w:rPr>
          <w:sz w:val="28"/>
          <w:szCs w:val="28"/>
        </w:rPr>
        <w:t>1</w:t>
      </w:r>
      <w:r>
        <w:rPr>
          <w:sz w:val="28"/>
          <w:szCs w:val="28"/>
        </w:rPr>
        <w:t>9</w:t>
      </w:r>
      <w:r w:rsidRPr="00F93F96">
        <w:rPr>
          <w:sz w:val="28"/>
          <w:szCs w:val="28"/>
        </w:rPr>
        <w:t>. График приема заявителей в уполномоченном органе</w:t>
      </w:r>
      <w:r w:rsidRPr="00F93F96">
        <w:rPr>
          <w:i/>
          <w:sz w:val="28"/>
          <w:szCs w:val="28"/>
        </w:rPr>
        <w:t>:</w:t>
      </w:r>
    </w:p>
    <w:tbl>
      <w:tblPr>
        <w:tblW w:w="0" w:type="auto"/>
        <w:tblLook w:val="04A0" w:firstRow="1" w:lastRow="0" w:firstColumn="1" w:lastColumn="0" w:noHBand="0" w:noVBand="1"/>
      </w:tblPr>
      <w:tblGrid>
        <w:gridCol w:w="3115"/>
        <w:gridCol w:w="2555"/>
        <w:gridCol w:w="3675"/>
      </w:tblGrid>
      <w:tr w:rsidR="00F93F96" w:rsidRPr="00F93F96" w:rsidTr="008F5D0C">
        <w:tc>
          <w:tcPr>
            <w:tcW w:w="3115" w:type="dxa"/>
          </w:tcPr>
          <w:p w:rsidR="00F93F96" w:rsidRPr="00F93F96" w:rsidRDefault="00F93F96" w:rsidP="00F93F96">
            <w:pPr>
              <w:ind w:firstLine="601"/>
              <w:jc w:val="both"/>
              <w:rPr>
                <w:sz w:val="28"/>
                <w:szCs w:val="28"/>
              </w:rPr>
            </w:pPr>
            <w:r w:rsidRPr="00F93F96">
              <w:rPr>
                <w:sz w:val="28"/>
                <w:szCs w:val="28"/>
              </w:rPr>
              <w:lastRenderedPageBreak/>
              <w:t>Понедельник</w:t>
            </w:r>
          </w:p>
        </w:tc>
        <w:tc>
          <w:tcPr>
            <w:tcW w:w="2555" w:type="dxa"/>
          </w:tcPr>
          <w:p w:rsidR="00F93F96" w:rsidRPr="00F93F96" w:rsidRDefault="00F93F96" w:rsidP="00F93F96">
            <w:pPr>
              <w:jc w:val="both"/>
              <w:rPr>
                <w:sz w:val="28"/>
                <w:szCs w:val="28"/>
              </w:rPr>
            </w:pPr>
            <w:r w:rsidRPr="00F93F96">
              <w:rPr>
                <w:sz w:val="28"/>
                <w:szCs w:val="28"/>
              </w:rPr>
              <w:t xml:space="preserve"> </w:t>
            </w:r>
            <w:r>
              <w:rPr>
                <w:sz w:val="28"/>
                <w:szCs w:val="28"/>
              </w:rPr>
              <w:t>9.00 – 1</w:t>
            </w:r>
            <w:r>
              <w:rPr>
                <w:sz w:val="28"/>
                <w:szCs w:val="28"/>
                <w:lang w:val="en-US"/>
              </w:rPr>
              <w:t>7</w:t>
            </w:r>
            <w:r w:rsidRPr="00F93F96">
              <w:rPr>
                <w:sz w:val="28"/>
                <w:szCs w:val="28"/>
              </w:rPr>
              <w:t>.00</w:t>
            </w:r>
          </w:p>
        </w:tc>
        <w:tc>
          <w:tcPr>
            <w:tcW w:w="3675" w:type="dxa"/>
          </w:tcPr>
          <w:p w:rsidR="00F93F96" w:rsidRPr="00F93F96" w:rsidRDefault="00F93F96" w:rsidP="00F93F96">
            <w:pPr>
              <w:rPr>
                <w:sz w:val="28"/>
                <w:szCs w:val="28"/>
              </w:rPr>
            </w:pPr>
            <w:r w:rsidRPr="00F93F96">
              <w:rPr>
                <w:sz w:val="28"/>
                <w:szCs w:val="28"/>
              </w:rPr>
              <w:t>(перерыв 12.00 – 13.00)</w:t>
            </w:r>
          </w:p>
        </w:tc>
      </w:tr>
      <w:tr w:rsidR="00F93F96" w:rsidRPr="00F93F96" w:rsidTr="008F5D0C">
        <w:tc>
          <w:tcPr>
            <w:tcW w:w="3115" w:type="dxa"/>
          </w:tcPr>
          <w:p w:rsidR="00F93F96" w:rsidRPr="00F93F96" w:rsidRDefault="00F93F96" w:rsidP="00F93F96">
            <w:pPr>
              <w:ind w:firstLine="601"/>
              <w:jc w:val="both"/>
              <w:rPr>
                <w:sz w:val="28"/>
                <w:szCs w:val="28"/>
              </w:rPr>
            </w:pPr>
            <w:r w:rsidRPr="00F93F96">
              <w:rPr>
                <w:sz w:val="28"/>
                <w:szCs w:val="28"/>
              </w:rPr>
              <w:t>Вторник</w:t>
            </w:r>
          </w:p>
        </w:tc>
        <w:tc>
          <w:tcPr>
            <w:tcW w:w="2555" w:type="dxa"/>
          </w:tcPr>
          <w:p w:rsidR="00F93F96" w:rsidRPr="00F93F96" w:rsidRDefault="00F93F96" w:rsidP="00F93F96">
            <w:pPr>
              <w:jc w:val="center"/>
              <w:rPr>
                <w:sz w:val="28"/>
                <w:szCs w:val="28"/>
              </w:rPr>
            </w:pPr>
            <w:r w:rsidRPr="00F93F96">
              <w:rPr>
                <w:sz w:val="28"/>
                <w:szCs w:val="28"/>
              </w:rPr>
              <w:t>не приемный день</w:t>
            </w:r>
          </w:p>
        </w:tc>
        <w:tc>
          <w:tcPr>
            <w:tcW w:w="3675" w:type="dxa"/>
          </w:tcPr>
          <w:p w:rsidR="00F93F96" w:rsidRPr="00F93F96" w:rsidRDefault="00F93F96" w:rsidP="00F93F96">
            <w:pPr>
              <w:widowControl/>
              <w:autoSpaceDE/>
              <w:autoSpaceDN/>
              <w:adjustRightInd/>
              <w:rPr>
                <w:sz w:val="28"/>
                <w:szCs w:val="28"/>
              </w:rPr>
            </w:pPr>
          </w:p>
        </w:tc>
      </w:tr>
      <w:tr w:rsidR="00F93F96" w:rsidRPr="00F93F96" w:rsidTr="008F5D0C">
        <w:tc>
          <w:tcPr>
            <w:tcW w:w="3115" w:type="dxa"/>
          </w:tcPr>
          <w:p w:rsidR="00F93F96" w:rsidRPr="00F93F96" w:rsidRDefault="00F93F96" w:rsidP="00F93F96">
            <w:pPr>
              <w:ind w:firstLine="601"/>
              <w:jc w:val="both"/>
              <w:rPr>
                <w:sz w:val="28"/>
                <w:szCs w:val="28"/>
              </w:rPr>
            </w:pPr>
            <w:r w:rsidRPr="00F93F96">
              <w:rPr>
                <w:sz w:val="28"/>
                <w:szCs w:val="28"/>
              </w:rPr>
              <w:t>Среда</w:t>
            </w:r>
          </w:p>
        </w:tc>
        <w:tc>
          <w:tcPr>
            <w:tcW w:w="2555" w:type="dxa"/>
          </w:tcPr>
          <w:p w:rsidR="00F93F96" w:rsidRPr="00F93F96" w:rsidRDefault="00F93F96" w:rsidP="00F93F96">
            <w:pPr>
              <w:jc w:val="center"/>
              <w:rPr>
                <w:sz w:val="28"/>
                <w:szCs w:val="28"/>
              </w:rPr>
            </w:pPr>
            <w:r w:rsidRPr="00F93F96">
              <w:rPr>
                <w:sz w:val="28"/>
                <w:szCs w:val="28"/>
              </w:rPr>
              <w:t>не приемный день</w:t>
            </w:r>
          </w:p>
        </w:tc>
        <w:tc>
          <w:tcPr>
            <w:tcW w:w="3675" w:type="dxa"/>
          </w:tcPr>
          <w:p w:rsidR="00F93F96" w:rsidRPr="00F93F96" w:rsidRDefault="00F93F96" w:rsidP="00F93F96">
            <w:pPr>
              <w:widowControl/>
              <w:autoSpaceDE/>
              <w:autoSpaceDN/>
              <w:adjustRightInd/>
              <w:rPr>
                <w:sz w:val="28"/>
                <w:szCs w:val="28"/>
              </w:rPr>
            </w:pPr>
          </w:p>
        </w:tc>
      </w:tr>
      <w:tr w:rsidR="00F93F96" w:rsidRPr="00F93F96" w:rsidTr="008F5D0C">
        <w:tc>
          <w:tcPr>
            <w:tcW w:w="3115" w:type="dxa"/>
          </w:tcPr>
          <w:p w:rsidR="00F93F96" w:rsidRPr="00F93F96" w:rsidRDefault="00F93F96" w:rsidP="00F93F96">
            <w:pPr>
              <w:ind w:firstLine="601"/>
              <w:jc w:val="both"/>
              <w:rPr>
                <w:sz w:val="28"/>
                <w:szCs w:val="28"/>
              </w:rPr>
            </w:pPr>
            <w:r w:rsidRPr="00F93F96">
              <w:rPr>
                <w:sz w:val="28"/>
                <w:szCs w:val="28"/>
              </w:rPr>
              <w:t>Четверг</w:t>
            </w:r>
          </w:p>
        </w:tc>
        <w:tc>
          <w:tcPr>
            <w:tcW w:w="2555" w:type="dxa"/>
          </w:tcPr>
          <w:p w:rsidR="00F93F96" w:rsidRPr="00F93F96" w:rsidRDefault="00F93F96" w:rsidP="00F93F96">
            <w:pPr>
              <w:jc w:val="both"/>
              <w:rPr>
                <w:sz w:val="28"/>
                <w:szCs w:val="28"/>
              </w:rPr>
            </w:pPr>
            <w:r w:rsidRPr="00F93F96">
              <w:rPr>
                <w:sz w:val="28"/>
                <w:szCs w:val="28"/>
              </w:rPr>
              <w:t xml:space="preserve"> </w:t>
            </w:r>
            <w:r>
              <w:rPr>
                <w:sz w:val="28"/>
                <w:szCs w:val="28"/>
              </w:rPr>
              <w:t>9.00 – 1</w:t>
            </w:r>
            <w:r>
              <w:rPr>
                <w:sz w:val="28"/>
                <w:szCs w:val="28"/>
                <w:lang w:val="en-US"/>
              </w:rPr>
              <w:t>7</w:t>
            </w:r>
            <w:r w:rsidRPr="00F93F96">
              <w:rPr>
                <w:sz w:val="28"/>
                <w:szCs w:val="28"/>
              </w:rPr>
              <w:t>.00</w:t>
            </w:r>
          </w:p>
        </w:tc>
        <w:tc>
          <w:tcPr>
            <w:tcW w:w="3675" w:type="dxa"/>
          </w:tcPr>
          <w:p w:rsidR="00F93F96" w:rsidRPr="00F93F96" w:rsidRDefault="00F93F96" w:rsidP="00F93F96">
            <w:pPr>
              <w:widowControl/>
              <w:autoSpaceDE/>
              <w:autoSpaceDN/>
              <w:adjustRightInd/>
              <w:rPr>
                <w:sz w:val="28"/>
                <w:szCs w:val="28"/>
              </w:rPr>
            </w:pPr>
            <w:r w:rsidRPr="00F93F96">
              <w:rPr>
                <w:sz w:val="28"/>
                <w:szCs w:val="28"/>
              </w:rPr>
              <w:t>(перерыв 12.00 – 13.00)</w:t>
            </w:r>
          </w:p>
        </w:tc>
      </w:tr>
      <w:tr w:rsidR="00F93F96" w:rsidRPr="00F93F96" w:rsidTr="008F5D0C">
        <w:tc>
          <w:tcPr>
            <w:tcW w:w="3115" w:type="dxa"/>
          </w:tcPr>
          <w:p w:rsidR="00F93F96" w:rsidRPr="00F93F96" w:rsidRDefault="00F93F96" w:rsidP="00F93F96">
            <w:pPr>
              <w:ind w:firstLine="601"/>
              <w:jc w:val="both"/>
              <w:rPr>
                <w:sz w:val="28"/>
                <w:szCs w:val="28"/>
              </w:rPr>
            </w:pPr>
            <w:r w:rsidRPr="00F93F96">
              <w:rPr>
                <w:sz w:val="28"/>
                <w:szCs w:val="28"/>
              </w:rPr>
              <w:t>Пятница</w:t>
            </w:r>
          </w:p>
        </w:tc>
        <w:tc>
          <w:tcPr>
            <w:tcW w:w="2555" w:type="dxa"/>
          </w:tcPr>
          <w:p w:rsidR="00F93F96" w:rsidRPr="00F93F96" w:rsidRDefault="00F93F96" w:rsidP="00F93F96">
            <w:pPr>
              <w:jc w:val="center"/>
              <w:rPr>
                <w:sz w:val="28"/>
                <w:szCs w:val="28"/>
              </w:rPr>
            </w:pPr>
            <w:r w:rsidRPr="00F93F96">
              <w:rPr>
                <w:sz w:val="28"/>
                <w:szCs w:val="28"/>
              </w:rPr>
              <w:t>не приемный день</w:t>
            </w:r>
          </w:p>
        </w:tc>
        <w:tc>
          <w:tcPr>
            <w:tcW w:w="3675" w:type="dxa"/>
          </w:tcPr>
          <w:p w:rsidR="00F93F96" w:rsidRPr="00F93F96" w:rsidRDefault="00F93F96" w:rsidP="00F93F96">
            <w:pPr>
              <w:widowControl/>
              <w:autoSpaceDE/>
              <w:autoSpaceDN/>
              <w:adjustRightInd/>
              <w:rPr>
                <w:sz w:val="28"/>
                <w:szCs w:val="28"/>
              </w:rPr>
            </w:pPr>
          </w:p>
        </w:tc>
      </w:tr>
      <w:tr w:rsidR="00F93F96" w:rsidRPr="00F93F96" w:rsidTr="008F5D0C">
        <w:tc>
          <w:tcPr>
            <w:tcW w:w="9345" w:type="dxa"/>
            <w:gridSpan w:val="3"/>
          </w:tcPr>
          <w:p w:rsidR="00F93F96" w:rsidRPr="00F93F96" w:rsidRDefault="00F93F96" w:rsidP="00F93F96">
            <w:pPr>
              <w:ind w:firstLine="601"/>
              <w:jc w:val="both"/>
              <w:rPr>
                <w:sz w:val="28"/>
                <w:szCs w:val="28"/>
              </w:rPr>
            </w:pPr>
            <w:r w:rsidRPr="00F93F96">
              <w:rPr>
                <w:sz w:val="28"/>
                <w:szCs w:val="28"/>
              </w:rPr>
              <w:t>Суббота, воскресенье – выходные дни.</w:t>
            </w:r>
          </w:p>
          <w:p w:rsidR="00F93F96" w:rsidRPr="00F93F96" w:rsidRDefault="00F93F96" w:rsidP="00F93F96">
            <w:pPr>
              <w:ind w:firstLine="601"/>
              <w:jc w:val="both"/>
              <w:rPr>
                <w:sz w:val="28"/>
                <w:szCs w:val="28"/>
              </w:rPr>
            </w:pPr>
          </w:p>
        </w:tc>
      </w:tr>
    </w:tbl>
    <w:p w:rsidR="00F93F96" w:rsidRPr="00F93F96" w:rsidRDefault="00F93F96" w:rsidP="00F93F96">
      <w:pPr>
        <w:ind w:firstLine="720"/>
        <w:jc w:val="center"/>
        <w:outlineLvl w:val="1"/>
        <w:rPr>
          <w:sz w:val="28"/>
          <w:szCs w:val="28"/>
        </w:rPr>
      </w:pPr>
      <w:bookmarkStart w:id="5" w:name="Par144"/>
      <w:bookmarkEnd w:id="5"/>
      <w:r w:rsidRPr="00F93F96">
        <w:rPr>
          <w:sz w:val="28"/>
          <w:szCs w:val="28"/>
        </w:rPr>
        <w:t>Раздел II. СТАНДАРТ ПРЕДОСТАВЛЕНИЯ МУНИЦИПАЛЬНОЙ УСЛУГИ</w:t>
      </w:r>
    </w:p>
    <w:p w:rsidR="00F93F96" w:rsidRPr="00F93F96" w:rsidRDefault="00F93F96" w:rsidP="00F93F96">
      <w:pPr>
        <w:ind w:firstLine="720"/>
        <w:jc w:val="both"/>
        <w:rPr>
          <w:sz w:val="28"/>
          <w:szCs w:val="28"/>
        </w:rPr>
      </w:pPr>
    </w:p>
    <w:p w:rsidR="00F93F96" w:rsidRPr="00F93F96" w:rsidRDefault="00F93F96" w:rsidP="00F93F96">
      <w:pPr>
        <w:ind w:firstLine="720"/>
        <w:jc w:val="center"/>
        <w:outlineLvl w:val="2"/>
        <w:rPr>
          <w:sz w:val="28"/>
          <w:szCs w:val="28"/>
        </w:rPr>
      </w:pPr>
      <w:bookmarkStart w:id="6" w:name="Par146"/>
      <w:bookmarkEnd w:id="6"/>
      <w:r w:rsidRPr="00F93F96">
        <w:rPr>
          <w:sz w:val="28"/>
          <w:szCs w:val="28"/>
        </w:rPr>
        <w:t>Глава 4. НАИМЕНОВАНИЕ МУНИЦИПАЛЬНОЙ УСЛУГИ</w:t>
      </w:r>
    </w:p>
    <w:p w:rsidR="00F93F96" w:rsidRPr="00F93F96" w:rsidRDefault="00F93F96" w:rsidP="00F93F96">
      <w:pPr>
        <w:ind w:firstLine="709"/>
        <w:jc w:val="both"/>
        <w:rPr>
          <w:sz w:val="28"/>
          <w:szCs w:val="28"/>
        </w:rPr>
      </w:pPr>
    </w:p>
    <w:p w:rsidR="00F93F96" w:rsidRPr="002E7005" w:rsidRDefault="00F93F96" w:rsidP="00F93F96">
      <w:pPr>
        <w:pStyle w:val="Style19"/>
        <w:widowControl/>
        <w:spacing w:line="240" w:lineRule="auto"/>
        <w:ind w:firstLine="538"/>
        <w:rPr>
          <w:rStyle w:val="FontStyle57"/>
          <w:sz w:val="28"/>
          <w:szCs w:val="28"/>
        </w:rPr>
      </w:pPr>
      <w:r>
        <w:rPr>
          <w:sz w:val="28"/>
          <w:szCs w:val="28"/>
        </w:rPr>
        <w:t>20</w:t>
      </w:r>
      <w:r w:rsidRPr="00F93F96">
        <w:rPr>
          <w:sz w:val="28"/>
          <w:szCs w:val="28"/>
        </w:rPr>
        <w:t xml:space="preserve">. Под муниципальной услугой в настоящем административном регламенте понимается </w:t>
      </w:r>
      <w:r w:rsidR="00065D56" w:rsidRPr="002E7005">
        <w:rPr>
          <w:rStyle w:val="FontStyle57"/>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2E7005">
        <w:rPr>
          <w:rStyle w:val="FontStyle57"/>
          <w:sz w:val="28"/>
          <w:szCs w:val="28"/>
        </w:rPr>
        <w:t>.</w:t>
      </w:r>
    </w:p>
    <w:p w:rsidR="00F93F96" w:rsidRPr="00F93F96" w:rsidRDefault="00F93F96" w:rsidP="00F93F96">
      <w:pPr>
        <w:pStyle w:val="Style23"/>
        <w:widowControl/>
        <w:spacing w:line="240" w:lineRule="auto"/>
        <w:ind w:firstLine="0"/>
        <w:rPr>
          <w:sz w:val="28"/>
          <w:szCs w:val="28"/>
        </w:rPr>
      </w:pPr>
      <w:r>
        <w:rPr>
          <w:rStyle w:val="FontStyle57"/>
          <w:sz w:val="28"/>
          <w:szCs w:val="28"/>
        </w:rPr>
        <w:t xml:space="preserve">       21.</w:t>
      </w:r>
      <w:r w:rsidRPr="002E7005">
        <w:rPr>
          <w:rStyle w:val="FontStyle57"/>
          <w:sz w:val="28"/>
          <w:szCs w:val="28"/>
        </w:rPr>
        <w:t>Основанием начала административной процедуры, является поступление в</w:t>
      </w:r>
      <w:r>
        <w:rPr>
          <w:rStyle w:val="FontStyle57"/>
          <w:sz w:val="28"/>
          <w:szCs w:val="28"/>
        </w:rPr>
        <w:t xml:space="preserve"> уполномоченный орган по почте </w:t>
      </w:r>
      <w:r w:rsidRPr="002E7005">
        <w:rPr>
          <w:rStyle w:val="FontStyle57"/>
          <w:sz w:val="28"/>
          <w:szCs w:val="28"/>
        </w:rPr>
        <w:t>или на личном приёме заявления о предоставлении разрешения согл</w:t>
      </w:r>
      <w:r>
        <w:rPr>
          <w:rStyle w:val="FontStyle57"/>
          <w:sz w:val="28"/>
          <w:szCs w:val="28"/>
        </w:rPr>
        <w:t>асно приложению 2   к настоящему Административному регламенту</w:t>
      </w:r>
    </w:p>
    <w:p w:rsidR="00F93F96" w:rsidRPr="00F93F96" w:rsidRDefault="00F93F96" w:rsidP="00F93F96">
      <w:pPr>
        <w:jc w:val="both"/>
        <w:rPr>
          <w:sz w:val="28"/>
          <w:szCs w:val="28"/>
        </w:rPr>
      </w:pPr>
      <w:r>
        <w:rPr>
          <w:sz w:val="28"/>
          <w:szCs w:val="28"/>
        </w:rPr>
        <w:t xml:space="preserve">       22</w:t>
      </w:r>
      <w:r w:rsidRPr="00F93F96">
        <w:rPr>
          <w:sz w:val="28"/>
          <w:szCs w:val="28"/>
        </w:rPr>
        <w:t xml:space="preserve">. </w:t>
      </w:r>
      <w:r w:rsidR="00065D56" w:rsidRPr="002E7005">
        <w:rPr>
          <w:rStyle w:val="FontStyle57"/>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F93F96">
        <w:rPr>
          <w:sz w:val="28"/>
          <w:szCs w:val="28"/>
        </w:rPr>
        <w:t xml:space="preserve"> осуществляется в соответствии с законодательством.</w:t>
      </w:r>
    </w:p>
    <w:p w:rsidR="00F93F96" w:rsidRPr="00F93F96" w:rsidRDefault="00F93F96" w:rsidP="00F93F96">
      <w:pPr>
        <w:ind w:firstLine="709"/>
        <w:jc w:val="both"/>
        <w:rPr>
          <w:sz w:val="28"/>
          <w:szCs w:val="28"/>
        </w:rPr>
      </w:pPr>
    </w:p>
    <w:p w:rsidR="00F93F96" w:rsidRPr="00F93F96" w:rsidRDefault="00F93F96" w:rsidP="00F93F96">
      <w:pPr>
        <w:ind w:firstLine="720"/>
        <w:jc w:val="center"/>
        <w:outlineLvl w:val="2"/>
        <w:rPr>
          <w:sz w:val="28"/>
          <w:szCs w:val="28"/>
        </w:rPr>
      </w:pPr>
      <w:bookmarkStart w:id="7" w:name="Par151"/>
      <w:bookmarkEnd w:id="7"/>
      <w:r w:rsidRPr="00F93F96">
        <w:rPr>
          <w:sz w:val="28"/>
          <w:szCs w:val="28"/>
        </w:rPr>
        <w:t>Глава 5. НАИМЕНОВАНИЕ ОРГАНА МЕСТНОГО САМОУПРАВЛЕНИЯ,</w:t>
      </w:r>
    </w:p>
    <w:p w:rsidR="00F93F96" w:rsidRPr="00F93F96" w:rsidRDefault="00F93F96" w:rsidP="00F93F96">
      <w:pPr>
        <w:ind w:firstLine="720"/>
        <w:jc w:val="center"/>
        <w:rPr>
          <w:sz w:val="28"/>
          <w:szCs w:val="28"/>
        </w:rPr>
      </w:pPr>
      <w:r w:rsidRPr="00F93F96">
        <w:rPr>
          <w:sz w:val="28"/>
          <w:szCs w:val="28"/>
        </w:rPr>
        <w:t>ПРЕДОСТАВЛЯЮЩЕГО МУНИЦИПАЛЬНУЮ УСЛУГУ</w:t>
      </w:r>
    </w:p>
    <w:p w:rsidR="00F93F96" w:rsidRPr="00F93F96" w:rsidRDefault="00F93F96" w:rsidP="00F93F96">
      <w:pPr>
        <w:ind w:firstLine="709"/>
        <w:jc w:val="both"/>
        <w:rPr>
          <w:sz w:val="28"/>
          <w:szCs w:val="28"/>
        </w:rPr>
      </w:pPr>
    </w:p>
    <w:p w:rsidR="00F93F96" w:rsidRPr="00F93F96" w:rsidRDefault="00F93F96" w:rsidP="00F93F96">
      <w:pPr>
        <w:widowControl/>
        <w:autoSpaceDE/>
        <w:autoSpaceDN/>
        <w:adjustRightInd/>
        <w:ind w:firstLine="720"/>
        <w:jc w:val="both"/>
        <w:rPr>
          <w:sz w:val="28"/>
          <w:szCs w:val="28"/>
        </w:rPr>
      </w:pPr>
      <w:r w:rsidRPr="00F93F96">
        <w:rPr>
          <w:sz w:val="28"/>
          <w:szCs w:val="28"/>
        </w:rPr>
        <w:t>2</w:t>
      </w:r>
      <w:r>
        <w:rPr>
          <w:sz w:val="28"/>
          <w:szCs w:val="28"/>
        </w:rPr>
        <w:t>3</w:t>
      </w:r>
      <w:r w:rsidRPr="00F93F96">
        <w:rPr>
          <w:sz w:val="28"/>
          <w:szCs w:val="28"/>
        </w:rPr>
        <w:t xml:space="preserve">. </w:t>
      </w:r>
      <w:r w:rsidRPr="00F93F96">
        <w:rPr>
          <w:rFonts w:ascii="Tms Rmn" w:hAnsi="Tms Rmn"/>
          <w:sz w:val="28"/>
          <w:szCs w:val="28"/>
        </w:rPr>
        <w:t xml:space="preserve">Администрация </w:t>
      </w:r>
      <w:r>
        <w:rPr>
          <w:rFonts w:ascii="Tms Rmn" w:hAnsi="Tms Rmn"/>
          <w:sz w:val="28"/>
          <w:szCs w:val="28"/>
        </w:rPr>
        <w:t>Уриковского</w:t>
      </w:r>
      <w:r w:rsidRPr="00F93F96">
        <w:rPr>
          <w:rFonts w:ascii="Tms Rmn" w:hAnsi="Tms Rmn"/>
          <w:sz w:val="28"/>
          <w:szCs w:val="28"/>
        </w:rPr>
        <w:t xml:space="preserve"> муниципального образования – Администрация сельского </w:t>
      </w:r>
      <w:r w:rsidRPr="00F93F96">
        <w:rPr>
          <w:sz w:val="28"/>
          <w:szCs w:val="28"/>
        </w:rPr>
        <w:t>поселения является уполномоченным органом, предоставляющим муниципальную услугу.</w:t>
      </w:r>
    </w:p>
    <w:p w:rsidR="00F93F96" w:rsidRPr="002E7005" w:rsidRDefault="00F93F96" w:rsidP="00F93F96">
      <w:pPr>
        <w:pStyle w:val="Style26"/>
        <w:tabs>
          <w:tab w:val="left" w:pos="1766"/>
        </w:tabs>
        <w:spacing w:line="240" w:lineRule="auto"/>
        <w:ind w:firstLine="709"/>
        <w:rPr>
          <w:rStyle w:val="FontStyle57"/>
          <w:sz w:val="28"/>
          <w:szCs w:val="28"/>
        </w:rPr>
      </w:pPr>
      <w:r w:rsidRPr="00F93F96">
        <w:rPr>
          <w:sz w:val="28"/>
          <w:szCs w:val="28"/>
        </w:rPr>
        <w:t>2</w:t>
      </w:r>
      <w:r>
        <w:rPr>
          <w:sz w:val="28"/>
          <w:szCs w:val="28"/>
        </w:rPr>
        <w:t>4</w:t>
      </w:r>
      <w:r w:rsidRPr="00F93F96">
        <w:rPr>
          <w:sz w:val="28"/>
          <w:szCs w:val="28"/>
        </w:rPr>
        <w:t>. </w:t>
      </w:r>
      <w:r w:rsidRPr="002E7005">
        <w:rPr>
          <w:rStyle w:val="FontStyle57"/>
          <w:sz w:val="28"/>
          <w:szCs w:val="28"/>
        </w:rPr>
        <w:t>При предоставлении муниципальной услуги осуществляется взаимодействие с:</w:t>
      </w:r>
    </w:p>
    <w:p w:rsidR="00F93F96" w:rsidRPr="002E7005" w:rsidRDefault="00F93F96" w:rsidP="00F93F96">
      <w:pPr>
        <w:pStyle w:val="Style24"/>
        <w:widowControl/>
        <w:spacing w:line="240" w:lineRule="auto"/>
        <w:ind w:firstLine="720"/>
        <w:rPr>
          <w:rStyle w:val="FontStyle57"/>
          <w:sz w:val="28"/>
          <w:szCs w:val="28"/>
        </w:rPr>
      </w:pPr>
      <w:r w:rsidRPr="002E7005">
        <w:rPr>
          <w:rStyle w:val="FontStyle57"/>
          <w:sz w:val="28"/>
          <w:szCs w:val="28"/>
        </w:rPr>
        <w:t>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Pr>
          <w:rStyle w:val="FontStyle57"/>
          <w:sz w:val="28"/>
          <w:szCs w:val="28"/>
        </w:rPr>
        <w:t>.</w:t>
      </w:r>
    </w:p>
    <w:p w:rsidR="00F93F96" w:rsidRPr="00F93F96" w:rsidRDefault="00F93F96" w:rsidP="00F93F96">
      <w:pPr>
        <w:ind w:firstLine="709"/>
        <w:jc w:val="both"/>
        <w:rPr>
          <w:rFonts w:ascii="Arial" w:hAnsi="Arial" w:cs="Arial"/>
        </w:rPr>
      </w:pPr>
    </w:p>
    <w:p w:rsidR="00F93F96" w:rsidRPr="00F93F96" w:rsidRDefault="00F93F96" w:rsidP="00F93F96">
      <w:pPr>
        <w:ind w:firstLine="709"/>
        <w:jc w:val="center"/>
        <w:rPr>
          <w:sz w:val="28"/>
          <w:szCs w:val="28"/>
        </w:rPr>
      </w:pPr>
      <w:bookmarkStart w:id="8" w:name="Par159"/>
      <w:bookmarkEnd w:id="8"/>
      <w:r w:rsidRPr="00F93F96">
        <w:rPr>
          <w:sz w:val="28"/>
          <w:szCs w:val="28"/>
        </w:rPr>
        <w:t>ГЛАВА 6. ОПИСАНИЕ РЕЗУЛЬТАТА</w:t>
      </w:r>
    </w:p>
    <w:p w:rsidR="00F93F96" w:rsidRPr="00F93F96" w:rsidRDefault="00F93F96" w:rsidP="00F93F96">
      <w:pPr>
        <w:ind w:firstLine="709"/>
        <w:jc w:val="center"/>
        <w:rPr>
          <w:sz w:val="28"/>
          <w:szCs w:val="28"/>
        </w:rPr>
      </w:pPr>
      <w:r w:rsidRPr="00F93F96">
        <w:rPr>
          <w:sz w:val="28"/>
          <w:szCs w:val="28"/>
        </w:rPr>
        <w:t>ПРЕДОСТАВЛЕНИЯ МУНИЦИПАЛЬНОЙ УСЛУГИ</w:t>
      </w:r>
    </w:p>
    <w:p w:rsidR="00F93F96" w:rsidRPr="00F93F96" w:rsidRDefault="00F93F96" w:rsidP="00F93F96">
      <w:pPr>
        <w:ind w:firstLine="709"/>
        <w:jc w:val="center"/>
        <w:rPr>
          <w:sz w:val="28"/>
          <w:szCs w:val="28"/>
        </w:rPr>
      </w:pPr>
    </w:p>
    <w:p w:rsidR="00F93F96" w:rsidRDefault="00F93F96" w:rsidP="00F93F96">
      <w:pPr>
        <w:pStyle w:val="Style25"/>
        <w:widowControl/>
        <w:tabs>
          <w:tab w:val="left" w:pos="1200"/>
        </w:tabs>
        <w:spacing w:line="240" w:lineRule="auto"/>
        <w:ind w:firstLine="710"/>
        <w:jc w:val="both"/>
        <w:rPr>
          <w:rStyle w:val="FontStyle57"/>
          <w:sz w:val="28"/>
          <w:szCs w:val="28"/>
        </w:rPr>
      </w:pPr>
      <w:r w:rsidRPr="00F93F96">
        <w:rPr>
          <w:sz w:val="28"/>
          <w:szCs w:val="28"/>
        </w:rPr>
        <w:t>2</w:t>
      </w:r>
      <w:r>
        <w:rPr>
          <w:sz w:val="28"/>
          <w:szCs w:val="28"/>
        </w:rPr>
        <w:t>5</w:t>
      </w:r>
      <w:r w:rsidRPr="00F93F96">
        <w:rPr>
          <w:sz w:val="28"/>
          <w:szCs w:val="28"/>
        </w:rPr>
        <w:t>. </w:t>
      </w:r>
      <w:r w:rsidRPr="002E7005">
        <w:rPr>
          <w:rStyle w:val="FontStyle57"/>
          <w:sz w:val="28"/>
          <w:szCs w:val="28"/>
        </w:rPr>
        <w:t xml:space="preserve">Результатом предоставления муниципальной услуги являются: </w:t>
      </w:r>
    </w:p>
    <w:p w:rsidR="00F93F96" w:rsidRPr="002E7005" w:rsidRDefault="00F93F96" w:rsidP="00F93F96">
      <w:pPr>
        <w:pStyle w:val="Style25"/>
        <w:widowControl/>
        <w:tabs>
          <w:tab w:val="left" w:pos="1200"/>
        </w:tabs>
        <w:spacing w:line="240" w:lineRule="auto"/>
        <w:ind w:firstLine="710"/>
        <w:jc w:val="both"/>
        <w:rPr>
          <w:rStyle w:val="FontStyle57"/>
          <w:sz w:val="28"/>
          <w:szCs w:val="28"/>
        </w:rPr>
      </w:pPr>
      <w:r>
        <w:rPr>
          <w:rStyle w:val="FontStyle57"/>
          <w:sz w:val="28"/>
          <w:szCs w:val="28"/>
        </w:rPr>
        <w:lastRenderedPageBreak/>
        <w:t xml:space="preserve">- </w:t>
      </w:r>
      <w:r w:rsidR="00065D56" w:rsidRPr="002E7005">
        <w:rPr>
          <w:rStyle w:val="FontStyle57"/>
          <w:sz w:val="28"/>
          <w:szCs w:val="28"/>
        </w:rPr>
        <w:t xml:space="preserve">Предоставление разрешения на условно разрешенный вид использования земельного участка или объекта капитального строительства </w:t>
      </w:r>
      <w:r w:rsidRPr="002E7005">
        <w:rPr>
          <w:rStyle w:val="FontStyle57"/>
          <w:sz w:val="28"/>
          <w:szCs w:val="28"/>
        </w:rPr>
        <w:t xml:space="preserve">(далее </w:t>
      </w:r>
      <w:r>
        <w:rPr>
          <w:rStyle w:val="FontStyle57"/>
          <w:sz w:val="28"/>
          <w:szCs w:val="28"/>
        </w:rPr>
        <w:t>–</w:t>
      </w:r>
      <w:r w:rsidRPr="002E7005">
        <w:rPr>
          <w:rStyle w:val="FontStyle57"/>
          <w:sz w:val="28"/>
          <w:szCs w:val="28"/>
        </w:rPr>
        <w:t xml:space="preserve"> </w:t>
      </w:r>
      <w:r w:rsidR="00065D56" w:rsidRPr="002E7005">
        <w:rPr>
          <w:rStyle w:val="FontStyle57"/>
          <w:sz w:val="28"/>
          <w:szCs w:val="28"/>
        </w:rPr>
        <w:t>разрешения на условно разрешенный вид использования земельного участка или объекта капитального строительства</w:t>
      </w:r>
      <w:r w:rsidRPr="002E7005">
        <w:rPr>
          <w:rStyle w:val="FontStyle57"/>
          <w:sz w:val="28"/>
          <w:szCs w:val="28"/>
        </w:rPr>
        <w:t>);</w:t>
      </w:r>
    </w:p>
    <w:p w:rsidR="00F93F96" w:rsidRPr="002E7005" w:rsidRDefault="00F93F96" w:rsidP="00F93F96">
      <w:pPr>
        <w:pStyle w:val="Style24"/>
        <w:widowControl/>
        <w:spacing w:line="240" w:lineRule="auto"/>
        <w:ind w:firstLine="706"/>
        <w:rPr>
          <w:rStyle w:val="FontStyle57"/>
          <w:sz w:val="28"/>
          <w:szCs w:val="28"/>
        </w:rPr>
      </w:pPr>
      <w:r>
        <w:rPr>
          <w:rStyle w:val="FontStyle57"/>
          <w:sz w:val="28"/>
          <w:szCs w:val="28"/>
        </w:rPr>
        <w:t xml:space="preserve">-  </w:t>
      </w:r>
      <w:r w:rsidRPr="002E7005">
        <w:rPr>
          <w:rStyle w:val="FontStyle57"/>
          <w:sz w:val="28"/>
          <w:szCs w:val="28"/>
        </w:rPr>
        <w:t xml:space="preserve">мотивированный отказ в предоставлении </w:t>
      </w:r>
      <w:r w:rsidR="00065D56" w:rsidRPr="002E7005">
        <w:rPr>
          <w:rStyle w:val="FontStyle57"/>
          <w:sz w:val="28"/>
          <w:szCs w:val="28"/>
        </w:rPr>
        <w:t>разрешения на условно разрешенный вид использования земельного участка или объекта капитального строительства</w:t>
      </w:r>
      <w:r w:rsidRPr="002E7005">
        <w:rPr>
          <w:rStyle w:val="FontStyle57"/>
          <w:sz w:val="28"/>
          <w:szCs w:val="28"/>
        </w:rPr>
        <w:t xml:space="preserve"> с указанием причин принятого решения.</w:t>
      </w:r>
    </w:p>
    <w:p w:rsidR="00F93F96" w:rsidRPr="00F93F96" w:rsidRDefault="00F93F96" w:rsidP="00F93F96">
      <w:pPr>
        <w:pStyle w:val="Style25"/>
        <w:widowControl/>
        <w:tabs>
          <w:tab w:val="left" w:pos="1200"/>
        </w:tabs>
        <w:spacing w:line="240" w:lineRule="auto"/>
        <w:ind w:firstLine="710"/>
        <w:jc w:val="both"/>
        <w:rPr>
          <w:sz w:val="28"/>
          <w:szCs w:val="28"/>
        </w:rPr>
      </w:pPr>
    </w:p>
    <w:p w:rsidR="00F93F96" w:rsidRPr="00F93F96" w:rsidRDefault="00F93F96" w:rsidP="00F93F96">
      <w:pPr>
        <w:ind w:firstLine="726"/>
        <w:jc w:val="center"/>
        <w:outlineLvl w:val="2"/>
        <w:rPr>
          <w:sz w:val="28"/>
          <w:szCs w:val="28"/>
        </w:rPr>
      </w:pPr>
      <w:r w:rsidRPr="00F93F96">
        <w:rPr>
          <w:sz w:val="28"/>
          <w:szCs w:val="28"/>
        </w:rPr>
        <w:t>Глава 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F93F96" w:rsidRPr="00F93F96" w:rsidRDefault="00F93F96" w:rsidP="00F93F96">
      <w:pPr>
        <w:ind w:firstLine="709"/>
        <w:jc w:val="both"/>
        <w:rPr>
          <w:sz w:val="28"/>
          <w:szCs w:val="28"/>
        </w:rPr>
      </w:pPr>
    </w:p>
    <w:p w:rsidR="00F93F96" w:rsidRPr="002E7005" w:rsidRDefault="00F93F96" w:rsidP="00F93F96">
      <w:pPr>
        <w:pStyle w:val="Style26"/>
        <w:widowControl/>
        <w:tabs>
          <w:tab w:val="left" w:pos="1229"/>
        </w:tabs>
        <w:spacing w:line="240" w:lineRule="auto"/>
        <w:ind w:firstLine="710"/>
        <w:rPr>
          <w:rStyle w:val="FontStyle57"/>
          <w:sz w:val="28"/>
          <w:szCs w:val="28"/>
        </w:rPr>
      </w:pPr>
      <w:bookmarkStart w:id="9" w:name="Par179"/>
      <w:bookmarkEnd w:id="9"/>
      <w:r>
        <w:rPr>
          <w:rStyle w:val="FontStyle57"/>
          <w:sz w:val="28"/>
          <w:szCs w:val="28"/>
        </w:rPr>
        <w:t xml:space="preserve">26. </w:t>
      </w:r>
      <w:r w:rsidRPr="002E7005">
        <w:rPr>
          <w:rStyle w:val="FontStyle57"/>
          <w:sz w:val="28"/>
          <w:szCs w:val="28"/>
        </w:rPr>
        <w:t>Муниципальная услуга предоставляется в срок, не превышающий</w:t>
      </w:r>
      <w:r>
        <w:rPr>
          <w:rStyle w:val="FontStyle57"/>
          <w:sz w:val="28"/>
          <w:szCs w:val="28"/>
        </w:rPr>
        <w:t xml:space="preserve"> 1 месяц</w:t>
      </w:r>
      <w:r w:rsidRPr="00AA6290">
        <w:rPr>
          <w:rStyle w:val="FontStyle57"/>
          <w:sz w:val="28"/>
          <w:szCs w:val="28"/>
        </w:rPr>
        <w:t xml:space="preserve"> со дня поступления заявления о предоставлении разрешения на</w:t>
      </w:r>
      <w:r>
        <w:rPr>
          <w:rStyle w:val="FontStyle57"/>
          <w:sz w:val="28"/>
          <w:szCs w:val="28"/>
        </w:rPr>
        <w:t xml:space="preserve"> </w:t>
      </w:r>
      <w:r>
        <w:rPr>
          <w:sz w:val="28"/>
          <w:szCs w:val="28"/>
        </w:rPr>
        <w:t>отклонение от предельных параметров</w:t>
      </w:r>
      <w:r w:rsidRPr="002E7005">
        <w:rPr>
          <w:rStyle w:val="FontStyle57"/>
          <w:sz w:val="28"/>
          <w:szCs w:val="28"/>
        </w:rPr>
        <w:t>.</w:t>
      </w:r>
    </w:p>
    <w:p w:rsidR="00F93F96" w:rsidRPr="002E7005" w:rsidRDefault="00F93F96" w:rsidP="00F93F96">
      <w:pPr>
        <w:pStyle w:val="Style24"/>
        <w:widowControl/>
        <w:spacing w:line="240" w:lineRule="auto"/>
        <w:ind w:firstLine="701"/>
        <w:rPr>
          <w:rStyle w:val="FontStyle57"/>
          <w:sz w:val="28"/>
          <w:szCs w:val="28"/>
        </w:rPr>
      </w:pPr>
      <w:r w:rsidRPr="002E7005">
        <w:rPr>
          <w:rStyle w:val="FontStyle57"/>
          <w:sz w:val="28"/>
          <w:szCs w:val="28"/>
        </w:rPr>
        <w:t xml:space="preserve">В указанный срок не входит время организация и проведение публичных слушаний по вопросу </w:t>
      </w:r>
      <w:r w:rsidR="00065D56">
        <w:rPr>
          <w:rStyle w:val="FontStyle57"/>
          <w:sz w:val="28"/>
          <w:szCs w:val="28"/>
        </w:rPr>
        <w:t xml:space="preserve">предоставления </w:t>
      </w:r>
      <w:r w:rsidR="00065D56" w:rsidRPr="002E7005">
        <w:rPr>
          <w:rStyle w:val="FontStyle57"/>
          <w:sz w:val="28"/>
          <w:szCs w:val="28"/>
        </w:rPr>
        <w:t>разрешения на условно разрешенный вид использования земельного участка или объекта капитального строительства</w:t>
      </w:r>
      <w:r w:rsidRPr="002E7005">
        <w:rPr>
          <w:rStyle w:val="FontStyle57"/>
          <w:sz w:val="28"/>
          <w:szCs w:val="28"/>
        </w:rPr>
        <w:t xml:space="preserve"> (далее </w:t>
      </w:r>
      <w:r>
        <w:rPr>
          <w:rStyle w:val="FontStyle57"/>
          <w:sz w:val="28"/>
          <w:szCs w:val="28"/>
        </w:rPr>
        <w:t>–</w:t>
      </w:r>
      <w:r w:rsidRPr="002E7005">
        <w:rPr>
          <w:rStyle w:val="FontStyle57"/>
          <w:sz w:val="28"/>
          <w:szCs w:val="28"/>
        </w:rPr>
        <w:t xml:space="preserve"> публичные слушания).</w:t>
      </w:r>
    </w:p>
    <w:p w:rsidR="00F93F96" w:rsidRPr="00AA6290" w:rsidRDefault="00F93F96" w:rsidP="00F93F96">
      <w:pPr>
        <w:pStyle w:val="Style24"/>
        <w:widowControl/>
        <w:spacing w:line="240" w:lineRule="auto"/>
        <w:ind w:firstLine="706"/>
        <w:rPr>
          <w:rStyle w:val="FontStyle57"/>
          <w:bCs/>
          <w:sz w:val="28"/>
          <w:szCs w:val="28"/>
        </w:rPr>
      </w:pPr>
      <w:r>
        <w:rPr>
          <w:rStyle w:val="FontStyle57"/>
          <w:sz w:val="28"/>
          <w:szCs w:val="28"/>
        </w:rPr>
        <w:t>27</w:t>
      </w:r>
      <w:r w:rsidRPr="00AA6290">
        <w:rPr>
          <w:rStyle w:val="FontStyle57"/>
          <w:sz w:val="28"/>
          <w:szCs w:val="28"/>
        </w:rPr>
        <w:t>. Порядок организации и проведения публичных слушаний определяется решени</w:t>
      </w:r>
      <w:r>
        <w:rPr>
          <w:rStyle w:val="FontStyle57"/>
          <w:sz w:val="28"/>
          <w:szCs w:val="28"/>
        </w:rPr>
        <w:t>ем</w:t>
      </w:r>
      <w:r w:rsidRPr="00AA6290">
        <w:rPr>
          <w:rStyle w:val="FontStyle57"/>
          <w:sz w:val="28"/>
          <w:szCs w:val="28"/>
        </w:rPr>
        <w:t xml:space="preserve"> </w:t>
      </w:r>
      <w:r>
        <w:rPr>
          <w:rStyle w:val="FontStyle57"/>
          <w:sz w:val="28"/>
          <w:szCs w:val="28"/>
        </w:rPr>
        <w:t>Думы Уриковского муниципального образования от 27.03.2015 г. №76-351/</w:t>
      </w:r>
      <w:proofErr w:type="spellStart"/>
      <w:r>
        <w:rPr>
          <w:rStyle w:val="FontStyle57"/>
          <w:sz w:val="28"/>
          <w:szCs w:val="28"/>
        </w:rPr>
        <w:t>дсп</w:t>
      </w:r>
      <w:proofErr w:type="spellEnd"/>
      <w:r w:rsidRPr="00AA6290">
        <w:rPr>
          <w:rStyle w:val="FontStyle57"/>
          <w:sz w:val="28"/>
          <w:szCs w:val="28"/>
        </w:rPr>
        <w:t xml:space="preserve"> </w:t>
      </w:r>
      <w:r w:rsidRPr="00432870">
        <w:rPr>
          <w:rStyle w:val="FontStyle57"/>
          <w:sz w:val="28"/>
          <w:szCs w:val="28"/>
        </w:rPr>
        <w:t>«</w:t>
      </w:r>
      <w:r>
        <w:rPr>
          <w:rStyle w:val="FontStyle57"/>
          <w:sz w:val="28"/>
          <w:szCs w:val="28"/>
        </w:rPr>
        <w:t xml:space="preserve">Об утверждении </w:t>
      </w:r>
      <w:r w:rsidRPr="00AD0633">
        <w:rPr>
          <w:sz w:val="28"/>
          <w:szCs w:val="28"/>
        </w:rPr>
        <w:t>положения о публичных слушаниях по вопросам землепользования, застройки и планировки территории Уриковского муниципального образования</w:t>
      </w:r>
      <w:r w:rsidRPr="00432870">
        <w:rPr>
          <w:bCs/>
          <w:sz w:val="28"/>
          <w:szCs w:val="28"/>
        </w:rPr>
        <w:t>»</w:t>
      </w:r>
      <w:r w:rsidRPr="00432870">
        <w:rPr>
          <w:rStyle w:val="FontStyle57"/>
          <w:sz w:val="28"/>
          <w:szCs w:val="28"/>
        </w:rPr>
        <w:t>,</w:t>
      </w:r>
      <w:r w:rsidRPr="00AA6290">
        <w:rPr>
          <w:rStyle w:val="FontStyle57"/>
          <w:sz w:val="28"/>
          <w:szCs w:val="28"/>
        </w:rPr>
        <w:t xml:space="preserve">  с учетом положений</w:t>
      </w:r>
      <w:hyperlink r:id="rId9" w:history="1">
        <w:r>
          <w:rPr>
            <w:rStyle w:val="FontStyle57"/>
            <w:sz w:val="28"/>
            <w:szCs w:val="28"/>
          </w:rPr>
          <w:t xml:space="preserve"> статьи 40</w:t>
        </w:r>
        <w:r w:rsidRPr="00AA6290">
          <w:rPr>
            <w:rStyle w:val="FontStyle57"/>
            <w:sz w:val="28"/>
            <w:szCs w:val="28"/>
          </w:rPr>
          <w:t xml:space="preserve"> </w:t>
        </w:r>
      </w:hyperlink>
      <w:r w:rsidRPr="00AA6290">
        <w:rPr>
          <w:rStyle w:val="FontStyle57"/>
          <w:sz w:val="28"/>
          <w:szCs w:val="28"/>
        </w:rPr>
        <w:t xml:space="preserve">Градостроительного кодекса Российской Федерации.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 </w:t>
      </w:r>
      <w:r>
        <w:rPr>
          <w:rStyle w:val="FontStyle57"/>
          <w:sz w:val="28"/>
          <w:szCs w:val="28"/>
        </w:rPr>
        <w:t>30</w:t>
      </w:r>
      <w:r w:rsidRPr="00AA6290">
        <w:rPr>
          <w:rStyle w:val="FontStyle57"/>
          <w:sz w:val="28"/>
          <w:szCs w:val="28"/>
        </w:rPr>
        <w:t xml:space="preserve"> дн</w:t>
      </w:r>
      <w:r>
        <w:rPr>
          <w:rStyle w:val="FontStyle57"/>
          <w:sz w:val="28"/>
          <w:szCs w:val="28"/>
        </w:rPr>
        <w:t>ей</w:t>
      </w:r>
      <w:r w:rsidRPr="00AA6290">
        <w:rPr>
          <w:rStyle w:val="FontStyle57"/>
          <w:sz w:val="28"/>
          <w:szCs w:val="28"/>
        </w:rPr>
        <w:t>.</w:t>
      </w:r>
    </w:p>
    <w:p w:rsidR="00065D56" w:rsidRPr="00065D56" w:rsidRDefault="00F93F96" w:rsidP="00065D56">
      <w:pPr>
        <w:pStyle w:val="Style24"/>
        <w:widowControl/>
        <w:spacing w:line="240" w:lineRule="auto"/>
        <w:ind w:firstLine="709"/>
        <w:rPr>
          <w:sz w:val="28"/>
          <w:szCs w:val="28"/>
        </w:rPr>
      </w:pPr>
      <w:r>
        <w:rPr>
          <w:rStyle w:val="FontStyle57"/>
          <w:sz w:val="28"/>
          <w:szCs w:val="28"/>
        </w:rPr>
        <w:t xml:space="preserve">28. </w:t>
      </w:r>
      <w:r w:rsidR="00065D56" w:rsidRPr="00065D56">
        <w:rPr>
          <w:sz w:val="28"/>
          <w:szCs w:val="28"/>
        </w:rPr>
        <w:t>Сообщения о проведении публичных слушаний по вопросу предоставления разрешения на условно разрешенный вид использования направляются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с уведомлением либо с вручением лично под роспись не позднее 7 рабочих дней со дня поступления заявления о предоставлении разрешения.</w:t>
      </w:r>
    </w:p>
    <w:p w:rsidR="00F93F96" w:rsidRPr="002E7005" w:rsidRDefault="00F93F96" w:rsidP="00F93F96">
      <w:pPr>
        <w:pStyle w:val="Style26"/>
        <w:widowControl/>
        <w:spacing w:line="240" w:lineRule="auto"/>
        <w:ind w:firstLine="710"/>
        <w:rPr>
          <w:rStyle w:val="FontStyle57"/>
          <w:sz w:val="28"/>
          <w:szCs w:val="28"/>
        </w:rPr>
      </w:pPr>
    </w:p>
    <w:p w:rsidR="00F93F96" w:rsidRPr="00F93F96" w:rsidRDefault="00F93F96" w:rsidP="00F93F96">
      <w:pPr>
        <w:ind w:firstLine="726"/>
        <w:jc w:val="center"/>
        <w:rPr>
          <w:sz w:val="28"/>
          <w:szCs w:val="28"/>
        </w:rPr>
      </w:pPr>
      <w:r w:rsidRPr="00F93F96">
        <w:rPr>
          <w:sz w:val="28"/>
          <w:szCs w:val="28"/>
        </w:rPr>
        <w:t>Глава 8. ПЕРЕЧЕНЬ НОРМАТИВНЫХ ПРАВОВЫХ АКТОВ, РЕГУЛИРУЮЩИХ ОТНОШЕНИЯ, ВОЗНИКАЮЩИЕ В СВЯЗИ С ПРЕДОСТАВЛЕНИЕМ МУНИЦИПАЛЬНОЙ УСЛУГИ</w:t>
      </w:r>
    </w:p>
    <w:p w:rsidR="00F93F96" w:rsidRPr="00F93F96" w:rsidRDefault="00F93F96" w:rsidP="00F93F96">
      <w:pPr>
        <w:ind w:firstLine="720"/>
        <w:jc w:val="both"/>
        <w:rPr>
          <w:sz w:val="28"/>
          <w:szCs w:val="28"/>
        </w:rPr>
      </w:pPr>
    </w:p>
    <w:p w:rsidR="00F93F96" w:rsidRPr="00F93F96" w:rsidRDefault="00F93F96" w:rsidP="00F93F96">
      <w:pPr>
        <w:ind w:firstLine="709"/>
        <w:jc w:val="both"/>
        <w:rPr>
          <w:sz w:val="28"/>
          <w:szCs w:val="28"/>
        </w:rPr>
      </w:pPr>
      <w:r w:rsidRPr="00F93F96">
        <w:rPr>
          <w:sz w:val="28"/>
          <w:szCs w:val="28"/>
        </w:rPr>
        <w:t>2</w:t>
      </w:r>
      <w:r>
        <w:rPr>
          <w:sz w:val="28"/>
          <w:szCs w:val="28"/>
        </w:rPr>
        <w:t>9</w:t>
      </w:r>
      <w:r w:rsidRPr="00F93F96">
        <w:rPr>
          <w:sz w:val="28"/>
          <w:szCs w:val="28"/>
        </w:rPr>
        <w:t>. Предоставление муниципальной услуги осуществляется в соответствии с законодательством.</w:t>
      </w:r>
    </w:p>
    <w:p w:rsidR="00F93F96" w:rsidRPr="00F93F96" w:rsidRDefault="00F93F96" w:rsidP="00F93F96">
      <w:pPr>
        <w:ind w:firstLine="709"/>
        <w:jc w:val="both"/>
        <w:rPr>
          <w:sz w:val="28"/>
          <w:szCs w:val="28"/>
        </w:rPr>
      </w:pPr>
      <w:r>
        <w:rPr>
          <w:sz w:val="28"/>
          <w:szCs w:val="28"/>
        </w:rPr>
        <w:t>30</w:t>
      </w:r>
      <w:r w:rsidRPr="00F93F96">
        <w:rPr>
          <w:sz w:val="28"/>
          <w:szCs w:val="28"/>
        </w:rPr>
        <w:t>. Правовой основой предоставления муниципальной услуги являются следующие нормативные правовые акты:</w:t>
      </w:r>
    </w:p>
    <w:p w:rsidR="00F93F96" w:rsidRPr="002E7005" w:rsidRDefault="00F93F96" w:rsidP="00F93F96">
      <w:pPr>
        <w:pStyle w:val="Style26"/>
        <w:widowControl/>
        <w:spacing w:line="240" w:lineRule="auto"/>
        <w:ind w:left="710" w:firstLine="0"/>
        <w:jc w:val="left"/>
        <w:rPr>
          <w:rStyle w:val="FontStyle57"/>
          <w:sz w:val="28"/>
          <w:szCs w:val="28"/>
        </w:rPr>
      </w:pPr>
      <w:r>
        <w:rPr>
          <w:rStyle w:val="FontStyle57"/>
          <w:sz w:val="28"/>
          <w:szCs w:val="28"/>
        </w:rPr>
        <w:t xml:space="preserve">- </w:t>
      </w:r>
      <w:r w:rsidRPr="002E7005">
        <w:rPr>
          <w:rStyle w:val="FontStyle57"/>
          <w:sz w:val="28"/>
          <w:szCs w:val="28"/>
        </w:rPr>
        <w:t>Земельный</w:t>
      </w:r>
      <w:hyperlink r:id="rId10" w:history="1">
        <w:r w:rsidRPr="002E7005">
          <w:rPr>
            <w:rStyle w:val="FontStyle57"/>
            <w:sz w:val="28"/>
            <w:szCs w:val="28"/>
          </w:rPr>
          <w:t xml:space="preserve"> кодекс </w:t>
        </w:r>
      </w:hyperlink>
      <w:r w:rsidRPr="002E7005">
        <w:rPr>
          <w:rStyle w:val="FontStyle57"/>
          <w:sz w:val="28"/>
          <w:szCs w:val="28"/>
        </w:rPr>
        <w:t>Российской Федерации;</w:t>
      </w:r>
    </w:p>
    <w:p w:rsidR="00F93F96" w:rsidRPr="002E7005" w:rsidRDefault="00F93F96" w:rsidP="00F93F96">
      <w:pPr>
        <w:pStyle w:val="Style26"/>
        <w:widowControl/>
        <w:spacing w:line="240" w:lineRule="auto"/>
        <w:ind w:left="706" w:firstLine="0"/>
        <w:jc w:val="left"/>
        <w:rPr>
          <w:rStyle w:val="FontStyle57"/>
          <w:sz w:val="28"/>
          <w:szCs w:val="28"/>
        </w:rPr>
      </w:pPr>
      <w:r>
        <w:rPr>
          <w:rStyle w:val="FontStyle57"/>
          <w:sz w:val="28"/>
          <w:szCs w:val="28"/>
        </w:rPr>
        <w:t xml:space="preserve">- </w:t>
      </w:r>
      <w:r w:rsidRPr="002E7005">
        <w:rPr>
          <w:rStyle w:val="FontStyle57"/>
          <w:sz w:val="28"/>
          <w:szCs w:val="28"/>
        </w:rPr>
        <w:t>Градостроительный</w:t>
      </w:r>
      <w:hyperlink r:id="rId11" w:history="1">
        <w:r w:rsidRPr="002E7005">
          <w:rPr>
            <w:rStyle w:val="FontStyle57"/>
            <w:sz w:val="28"/>
            <w:szCs w:val="28"/>
          </w:rPr>
          <w:t xml:space="preserve"> кодекс </w:t>
        </w:r>
      </w:hyperlink>
      <w:r w:rsidRPr="002E7005">
        <w:rPr>
          <w:rStyle w:val="FontStyle57"/>
          <w:sz w:val="28"/>
          <w:szCs w:val="28"/>
        </w:rPr>
        <w:t>Российской Федерации;</w:t>
      </w:r>
    </w:p>
    <w:p w:rsidR="00F93F96" w:rsidRDefault="00F93F96" w:rsidP="00F93F96">
      <w:pPr>
        <w:pStyle w:val="Style26"/>
        <w:widowControl/>
        <w:spacing w:line="240" w:lineRule="auto"/>
        <w:rPr>
          <w:rStyle w:val="FontStyle57"/>
          <w:sz w:val="28"/>
          <w:szCs w:val="28"/>
        </w:rPr>
      </w:pPr>
      <w:r>
        <w:rPr>
          <w:rStyle w:val="FontStyle57"/>
          <w:sz w:val="28"/>
          <w:szCs w:val="28"/>
        </w:rPr>
        <w:t xml:space="preserve">- </w:t>
      </w:r>
      <w:r w:rsidRPr="002E7005">
        <w:rPr>
          <w:rStyle w:val="FontStyle57"/>
          <w:sz w:val="28"/>
          <w:szCs w:val="28"/>
        </w:rPr>
        <w:t>Федеральный</w:t>
      </w:r>
      <w:hyperlink r:id="rId12" w:history="1">
        <w:r w:rsidRPr="002E7005">
          <w:rPr>
            <w:rStyle w:val="FontStyle57"/>
            <w:sz w:val="28"/>
            <w:szCs w:val="28"/>
          </w:rPr>
          <w:t xml:space="preserve"> закон </w:t>
        </w:r>
      </w:hyperlink>
      <w:r>
        <w:rPr>
          <w:rStyle w:val="FontStyle57"/>
          <w:sz w:val="28"/>
          <w:szCs w:val="28"/>
        </w:rPr>
        <w:t>от 06.10.2003 № 131-ФЗ «</w:t>
      </w:r>
      <w:r w:rsidRPr="002E7005">
        <w:rPr>
          <w:rStyle w:val="FontStyle57"/>
          <w:sz w:val="28"/>
          <w:szCs w:val="28"/>
        </w:rPr>
        <w:t>Об общих принципах организации местного самоуп</w:t>
      </w:r>
      <w:r>
        <w:rPr>
          <w:rStyle w:val="FontStyle57"/>
          <w:sz w:val="28"/>
          <w:szCs w:val="28"/>
        </w:rPr>
        <w:t>равления в Российской Федерации»</w:t>
      </w:r>
      <w:r w:rsidRPr="002E7005">
        <w:rPr>
          <w:rStyle w:val="FontStyle57"/>
          <w:sz w:val="28"/>
          <w:szCs w:val="28"/>
        </w:rPr>
        <w:t>;</w:t>
      </w:r>
    </w:p>
    <w:p w:rsidR="00F93F96" w:rsidRPr="002E7005" w:rsidRDefault="00F93F96" w:rsidP="00F93F96">
      <w:pPr>
        <w:pStyle w:val="Style26"/>
        <w:widowControl/>
        <w:spacing w:line="240" w:lineRule="auto"/>
        <w:ind w:firstLine="714"/>
        <w:rPr>
          <w:rStyle w:val="FontStyle57"/>
          <w:sz w:val="28"/>
          <w:szCs w:val="28"/>
        </w:rPr>
      </w:pPr>
      <w:r>
        <w:rPr>
          <w:rStyle w:val="FontStyle57"/>
          <w:sz w:val="28"/>
          <w:szCs w:val="28"/>
        </w:rPr>
        <w:t xml:space="preserve">- </w:t>
      </w:r>
      <w:r w:rsidRPr="002E7005">
        <w:rPr>
          <w:rStyle w:val="FontStyle57"/>
          <w:sz w:val="28"/>
          <w:szCs w:val="28"/>
        </w:rPr>
        <w:t>Федеральный</w:t>
      </w:r>
      <w:hyperlink r:id="rId13" w:history="1">
        <w:r w:rsidRPr="002E7005">
          <w:rPr>
            <w:rStyle w:val="FontStyle57"/>
            <w:sz w:val="28"/>
            <w:szCs w:val="28"/>
          </w:rPr>
          <w:t xml:space="preserve"> закон </w:t>
        </w:r>
      </w:hyperlink>
      <w:r>
        <w:rPr>
          <w:rStyle w:val="FontStyle57"/>
          <w:sz w:val="28"/>
          <w:szCs w:val="28"/>
        </w:rPr>
        <w:t>от 29.12.2004 № 191-ФЗ «</w:t>
      </w:r>
      <w:r w:rsidRPr="002E7005">
        <w:rPr>
          <w:rStyle w:val="FontStyle57"/>
          <w:sz w:val="28"/>
          <w:szCs w:val="28"/>
        </w:rPr>
        <w:t>О введении в действие Градостроительно</w:t>
      </w:r>
      <w:r>
        <w:rPr>
          <w:rStyle w:val="FontStyle57"/>
          <w:sz w:val="28"/>
          <w:szCs w:val="28"/>
        </w:rPr>
        <w:t>го кодекса Российской Федерации»</w:t>
      </w:r>
      <w:r w:rsidRPr="002E7005">
        <w:rPr>
          <w:rStyle w:val="FontStyle57"/>
          <w:sz w:val="28"/>
          <w:szCs w:val="28"/>
        </w:rPr>
        <w:t>;</w:t>
      </w:r>
    </w:p>
    <w:p w:rsidR="00F93F96" w:rsidRPr="002E7005" w:rsidRDefault="00F93F96" w:rsidP="00F93F96">
      <w:pPr>
        <w:pStyle w:val="Style26"/>
        <w:widowControl/>
        <w:spacing w:line="240" w:lineRule="auto"/>
        <w:ind w:firstLine="710"/>
        <w:rPr>
          <w:rStyle w:val="FontStyle57"/>
          <w:sz w:val="28"/>
          <w:szCs w:val="28"/>
        </w:rPr>
      </w:pPr>
      <w:r>
        <w:rPr>
          <w:rStyle w:val="FontStyle57"/>
          <w:sz w:val="28"/>
          <w:szCs w:val="28"/>
        </w:rPr>
        <w:t xml:space="preserve">- </w:t>
      </w:r>
      <w:r w:rsidRPr="002E7005">
        <w:rPr>
          <w:rStyle w:val="FontStyle57"/>
          <w:sz w:val="28"/>
          <w:szCs w:val="28"/>
        </w:rPr>
        <w:t>Федеральный</w:t>
      </w:r>
      <w:hyperlink r:id="rId14" w:history="1">
        <w:r w:rsidRPr="002E7005">
          <w:rPr>
            <w:rStyle w:val="FontStyle57"/>
            <w:sz w:val="28"/>
            <w:szCs w:val="28"/>
          </w:rPr>
          <w:t xml:space="preserve"> закон </w:t>
        </w:r>
      </w:hyperlink>
      <w:r>
        <w:rPr>
          <w:rStyle w:val="FontStyle57"/>
          <w:sz w:val="28"/>
          <w:szCs w:val="28"/>
        </w:rPr>
        <w:t>от 27.07.2010 № 210-ФЗ «</w:t>
      </w:r>
      <w:r w:rsidRPr="002E7005">
        <w:rPr>
          <w:rStyle w:val="FontStyle57"/>
          <w:sz w:val="28"/>
          <w:szCs w:val="28"/>
        </w:rPr>
        <w:t>Об организации предоставления госуда</w:t>
      </w:r>
      <w:r>
        <w:rPr>
          <w:rStyle w:val="FontStyle57"/>
          <w:sz w:val="28"/>
          <w:szCs w:val="28"/>
        </w:rPr>
        <w:t>рственных и муниципальных услуг»</w:t>
      </w:r>
      <w:r w:rsidRPr="002E7005">
        <w:rPr>
          <w:rStyle w:val="FontStyle57"/>
          <w:sz w:val="28"/>
          <w:szCs w:val="28"/>
        </w:rPr>
        <w:t>;</w:t>
      </w:r>
    </w:p>
    <w:p w:rsidR="00F93F96" w:rsidRDefault="00F93F96" w:rsidP="00F93F96">
      <w:pPr>
        <w:pStyle w:val="Style26"/>
        <w:widowControl/>
        <w:spacing w:line="240" w:lineRule="auto"/>
        <w:rPr>
          <w:rStyle w:val="FontStyle57"/>
          <w:sz w:val="28"/>
          <w:szCs w:val="28"/>
        </w:rPr>
      </w:pPr>
      <w:r>
        <w:rPr>
          <w:rStyle w:val="FontStyle57"/>
          <w:sz w:val="28"/>
          <w:szCs w:val="28"/>
        </w:rPr>
        <w:t xml:space="preserve">- </w:t>
      </w:r>
      <w:hyperlink r:id="rId15" w:history="1">
        <w:r w:rsidRPr="002E7005">
          <w:rPr>
            <w:rStyle w:val="FontStyle57"/>
            <w:sz w:val="28"/>
            <w:szCs w:val="28"/>
          </w:rPr>
          <w:t xml:space="preserve">Правила </w:t>
        </w:r>
      </w:hyperlink>
      <w:r w:rsidRPr="002E7005">
        <w:rPr>
          <w:rStyle w:val="FontStyle57"/>
          <w:sz w:val="28"/>
          <w:szCs w:val="28"/>
        </w:rPr>
        <w:t xml:space="preserve">землепользования и застройки </w:t>
      </w:r>
      <w:r>
        <w:rPr>
          <w:sz w:val="28"/>
          <w:szCs w:val="28"/>
        </w:rPr>
        <w:t>Уриковского муниципального образования</w:t>
      </w:r>
      <w:r w:rsidRPr="002E7005">
        <w:rPr>
          <w:rStyle w:val="FontStyle57"/>
          <w:sz w:val="28"/>
          <w:szCs w:val="28"/>
        </w:rPr>
        <w:t>;</w:t>
      </w:r>
    </w:p>
    <w:p w:rsidR="00F93F96" w:rsidRDefault="00F93F96" w:rsidP="00F93F96">
      <w:pPr>
        <w:pStyle w:val="Style26"/>
        <w:widowControl/>
        <w:spacing w:line="240" w:lineRule="auto"/>
        <w:rPr>
          <w:rStyle w:val="FontStyle57"/>
          <w:sz w:val="28"/>
          <w:szCs w:val="28"/>
        </w:rPr>
      </w:pPr>
      <w:r>
        <w:rPr>
          <w:rStyle w:val="FontStyle57"/>
          <w:sz w:val="28"/>
          <w:szCs w:val="28"/>
        </w:rPr>
        <w:t>- Генеральный план Уриковского муниципального образования;</w:t>
      </w:r>
    </w:p>
    <w:p w:rsidR="00F93F96" w:rsidRPr="00FE7098" w:rsidRDefault="00F93F96" w:rsidP="00F93F96">
      <w:pPr>
        <w:pStyle w:val="Style23"/>
        <w:widowControl/>
        <w:spacing w:line="240" w:lineRule="auto"/>
        <w:ind w:firstLine="706"/>
        <w:rPr>
          <w:rStyle w:val="FontStyle53"/>
          <w:sz w:val="28"/>
          <w:szCs w:val="28"/>
        </w:rPr>
      </w:pPr>
      <w:r>
        <w:rPr>
          <w:rStyle w:val="FontStyle53"/>
          <w:sz w:val="28"/>
          <w:szCs w:val="28"/>
        </w:rPr>
        <w:t xml:space="preserve">- </w:t>
      </w:r>
      <w:r w:rsidRPr="00FE7098">
        <w:rPr>
          <w:rStyle w:val="FontStyle53"/>
          <w:sz w:val="28"/>
          <w:szCs w:val="28"/>
        </w:rPr>
        <w:t xml:space="preserve">Устав </w:t>
      </w:r>
      <w:r>
        <w:rPr>
          <w:sz w:val="28"/>
          <w:szCs w:val="28"/>
        </w:rPr>
        <w:t>Уриковского муниципального образования</w:t>
      </w:r>
      <w:r w:rsidRPr="00FE7098">
        <w:rPr>
          <w:rStyle w:val="FontStyle53"/>
          <w:sz w:val="28"/>
          <w:szCs w:val="28"/>
        </w:rPr>
        <w:t xml:space="preserve">; </w:t>
      </w:r>
    </w:p>
    <w:p w:rsidR="00F93F96" w:rsidRDefault="00F93F96" w:rsidP="00F93F96">
      <w:pPr>
        <w:pStyle w:val="Style26"/>
        <w:widowControl/>
        <w:spacing w:line="240" w:lineRule="auto"/>
        <w:jc w:val="left"/>
        <w:rPr>
          <w:rStyle w:val="FontStyle57"/>
          <w:sz w:val="28"/>
          <w:szCs w:val="28"/>
        </w:rPr>
      </w:pPr>
      <w:r>
        <w:rPr>
          <w:rStyle w:val="FontStyle57"/>
          <w:sz w:val="28"/>
          <w:szCs w:val="28"/>
        </w:rPr>
        <w:t xml:space="preserve">- </w:t>
      </w:r>
      <w:r w:rsidRPr="002E7005">
        <w:rPr>
          <w:rStyle w:val="FontStyle57"/>
          <w:sz w:val="28"/>
          <w:szCs w:val="28"/>
        </w:rPr>
        <w:t>настоящий Административный регламент.</w:t>
      </w:r>
    </w:p>
    <w:p w:rsidR="00F93F96" w:rsidRDefault="00F93F96" w:rsidP="00F93F96">
      <w:pPr>
        <w:pStyle w:val="Style26"/>
        <w:widowControl/>
        <w:spacing w:line="240" w:lineRule="auto"/>
        <w:rPr>
          <w:rStyle w:val="FontStyle57"/>
          <w:sz w:val="28"/>
          <w:szCs w:val="28"/>
        </w:rPr>
      </w:pPr>
      <w:r w:rsidRPr="002E7005">
        <w:rPr>
          <w:rStyle w:val="FontStyle57"/>
          <w:sz w:val="28"/>
          <w:szCs w:val="28"/>
        </w:rPr>
        <w:t>С текстами федеральных законов, указов и распоряжений Президента Российской Федерации можно ознакомиться на Официальном интернет-портале   правовой   информации  (</w:t>
      </w:r>
      <w:hyperlink r:id="rId16" w:history="1">
        <w:r w:rsidRPr="002E7005">
          <w:rPr>
            <w:rStyle w:val="FontStyle57"/>
            <w:sz w:val="28"/>
            <w:szCs w:val="28"/>
            <w:u w:val="single"/>
            <w:lang w:val="en-US"/>
          </w:rPr>
          <w:t>www</w:t>
        </w:r>
        <w:r w:rsidRPr="002E7005">
          <w:rPr>
            <w:rStyle w:val="FontStyle57"/>
            <w:sz w:val="28"/>
            <w:szCs w:val="28"/>
            <w:u w:val="single"/>
          </w:rPr>
          <w:t>.</w:t>
        </w:r>
        <w:proofErr w:type="spellStart"/>
        <w:r w:rsidRPr="002E7005">
          <w:rPr>
            <w:rStyle w:val="FontStyle57"/>
            <w:sz w:val="28"/>
            <w:szCs w:val="28"/>
            <w:u w:val="single"/>
            <w:lang w:val="en-US"/>
          </w:rPr>
          <w:t>pravo</w:t>
        </w:r>
        <w:proofErr w:type="spellEnd"/>
        <w:r w:rsidRPr="002E7005">
          <w:rPr>
            <w:rStyle w:val="FontStyle57"/>
            <w:sz w:val="28"/>
            <w:szCs w:val="28"/>
            <w:u w:val="single"/>
          </w:rPr>
          <w:t>.</w:t>
        </w:r>
        <w:proofErr w:type="spellStart"/>
        <w:r w:rsidRPr="002E7005">
          <w:rPr>
            <w:rStyle w:val="FontStyle57"/>
            <w:sz w:val="28"/>
            <w:szCs w:val="28"/>
            <w:u w:val="single"/>
            <w:lang w:val="en-US"/>
          </w:rPr>
          <w:t>gov</w:t>
        </w:r>
        <w:proofErr w:type="spellEnd"/>
        <w:r w:rsidRPr="002E7005">
          <w:rPr>
            <w:rStyle w:val="FontStyle57"/>
            <w:sz w:val="28"/>
            <w:szCs w:val="28"/>
            <w:u w:val="single"/>
          </w:rPr>
          <w:t>.</w:t>
        </w:r>
        <w:proofErr w:type="spellStart"/>
        <w:r w:rsidRPr="002E7005">
          <w:rPr>
            <w:rStyle w:val="FontStyle57"/>
            <w:sz w:val="28"/>
            <w:szCs w:val="28"/>
            <w:u w:val="single"/>
            <w:lang w:val="en-US"/>
          </w:rPr>
          <w:t>ru</w:t>
        </w:r>
        <w:proofErr w:type="spellEnd"/>
      </w:hyperlink>
      <w:r w:rsidRPr="002E7005">
        <w:rPr>
          <w:rStyle w:val="FontStyle57"/>
          <w:sz w:val="28"/>
          <w:szCs w:val="28"/>
        </w:rPr>
        <w:t>).   На   Официальном</w:t>
      </w:r>
      <w:bookmarkStart w:id="10" w:name="bookmark2"/>
      <w:r w:rsidRPr="002E7005">
        <w:rPr>
          <w:rStyle w:val="FontStyle57"/>
          <w:sz w:val="28"/>
          <w:szCs w:val="28"/>
        </w:rPr>
        <w:t xml:space="preserve"> и</w:t>
      </w:r>
      <w:bookmarkEnd w:id="10"/>
      <w:r w:rsidRPr="002E7005">
        <w:rPr>
          <w:rStyle w:val="FontStyle57"/>
          <w:sz w:val="28"/>
          <w:szCs w:val="28"/>
        </w:rPr>
        <w:t xml:space="preserve">нтернет-портале правовой информации могут быть размещены (опубликованы) правовые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w:t>
      </w:r>
      <w:r>
        <w:rPr>
          <w:rStyle w:val="FontStyle57"/>
          <w:sz w:val="28"/>
          <w:szCs w:val="28"/>
        </w:rPr>
        <w:t>Иркутской</w:t>
      </w:r>
      <w:r w:rsidRPr="002E7005">
        <w:rPr>
          <w:rStyle w:val="FontStyle57"/>
          <w:sz w:val="28"/>
          <w:szCs w:val="28"/>
        </w:rPr>
        <w:t xml:space="preserve"> области.</w:t>
      </w:r>
    </w:p>
    <w:p w:rsidR="00F93F96" w:rsidRPr="002E7005" w:rsidRDefault="00F93F96" w:rsidP="00F93F96">
      <w:pPr>
        <w:pStyle w:val="Style26"/>
        <w:widowControl/>
        <w:spacing w:line="240" w:lineRule="auto"/>
        <w:jc w:val="left"/>
        <w:rPr>
          <w:rStyle w:val="FontStyle57"/>
          <w:sz w:val="28"/>
          <w:szCs w:val="28"/>
        </w:rPr>
      </w:pPr>
    </w:p>
    <w:p w:rsidR="00F93F96" w:rsidRPr="00F93F96" w:rsidRDefault="00F93F96" w:rsidP="00F93F96">
      <w:pPr>
        <w:ind w:firstLine="709"/>
        <w:jc w:val="both"/>
        <w:rPr>
          <w:sz w:val="28"/>
          <w:szCs w:val="28"/>
        </w:rPr>
      </w:pPr>
    </w:p>
    <w:p w:rsidR="00F93F96" w:rsidRPr="00F93F96" w:rsidRDefault="00F93F96" w:rsidP="00F93F96">
      <w:pPr>
        <w:widowControl/>
        <w:jc w:val="center"/>
        <w:rPr>
          <w:sz w:val="28"/>
          <w:szCs w:val="28"/>
          <w:lang w:eastAsia="en-US"/>
        </w:rPr>
      </w:pPr>
      <w:bookmarkStart w:id="11" w:name="Par199"/>
      <w:bookmarkEnd w:id="11"/>
      <w:r w:rsidRPr="00F93F96">
        <w:rPr>
          <w:sz w:val="28"/>
          <w:szCs w:val="28"/>
          <w:lang w:eastAsia="en-US"/>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F93F96" w:rsidRPr="00F93F96" w:rsidRDefault="00F93F96" w:rsidP="00F93F96">
      <w:pPr>
        <w:ind w:firstLine="720"/>
        <w:jc w:val="both"/>
        <w:rPr>
          <w:sz w:val="28"/>
          <w:szCs w:val="28"/>
        </w:rPr>
      </w:pPr>
    </w:p>
    <w:p w:rsidR="00F93F96" w:rsidRPr="00A15C22" w:rsidRDefault="00F93F96" w:rsidP="00F93F96">
      <w:pPr>
        <w:widowControl/>
        <w:ind w:firstLine="706"/>
        <w:jc w:val="both"/>
        <w:rPr>
          <w:rFonts w:eastAsia="Calibri"/>
          <w:iCs/>
          <w:sz w:val="28"/>
          <w:szCs w:val="28"/>
        </w:rPr>
      </w:pPr>
      <w:bookmarkStart w:id="12" w:name="Par202"/>
      <w:bookmarkEnd w:id="12"/>
      <w:r w:rsidRPr="00F93F96">
        <w:rPr>
          <w:sz w:val="28"/>
          <w:szCs w:val="28"/>
        </w:rPr>
        <w:t>3</w:t>
      </w:r>
      <w:r>
        <w:rPr>
          <w:sz w:val="28"/>
          <w:szCs w:val="28"/>
        </w:rPr>
        <w:t>1</w:t>
      </w:r>
      <w:r w:rsidRPr="00F93F96">
        <w:rPr>
          <w:sz w:val="28"/>
          <w:szCs w:val="28"/>
        </w:rPr>
        <w:t>. </w:t>
      </w:r>
      <w:r w:rsidRPr="00A15C22">
        <w:rPr>
          <w:rFonts w:eastAsia="Calibri"/>
          <w:iCs/>
          <w:sz w:val="28"/>
          <w:szCs w:val="28"/>
        </w:rPr>
        <w:t xml:space="preserve">Для получения муниципальной услуги заявитель самостоятельно представляет </w:t>
      </w:r>
      <w:r>
        <w:rPr>
          <w:rFonts w:eastAsia="Calibri"/>
          <w:iCs/>
          <w:sz w:val="28"/>
          <w:szCs w:val="28"/>
        </w:rPr>
        <w:t xml:space="preserve">в </w:t>
      </w:r>
      <w:r w:rsidRPr="00037A47">
        <w:rPr>
          <w:rFonts w:eastAsia="Calibri"/>
          <w:iCs/>
          <w:sz w:val="28"/>
          <w:szCs w:val="28"/>
        </w:rPr>
        <w:t xml:space="preserve">Комиссию по </w:t>
      </w:r>
      <w:r>
        <w:rPr>
          <w:rFonts w:eastAsia="Calibri"/>
          <w:iCs/>
          <w:sz w:val="28"/>
          <w:szCs w:val="28"/>
        </w:rPr>
        <w:t>землепользованию и застройке Уриковского муниципального образования</w:t>
      </w:r>
      <w:r w:rsidRPr="00037A47">
        <w:rPr>
          <w:rFonts w:eastAsia="Calibri"/>
          <w:iCs/>
          <w:sz w:val="28"/>
          <w:szCs w:val="28"/>
        </w:rPr>
        <w:t>, далее – Комиссия ПЗЗ)</w:t>
      </w:r>
      <w:r w:rsidRPr="00D13CC5">
        <w:rPr>
          <w:rFonts w:eastAsia="Calibri"/>
          <w:iCs/>
          <w:color w:val="FF0000"/>
          <w:sz w:val="28"/>
          <w:szCs w:val="28"/>
        </w:rPr>
        <w:t xml:space="preserve"> </w:t>
      </w:r>
      <w:r w:rsidRPr="00A15C22">
        <w:rPr>
          <w:rFonts w:eastAsia="Calibri"/>
          <w:iCs/>
          <w:sz w:val="28"/>
          <w:szCs w:val="28"/>
        </w:rPr>
        <w:t xml:space="preserve">через администрацию </w:t>
      </w:r>
      <w:hyperlink r:id="rId17" w:history="1">
        <w:r w:rsidR="00065D56" w:rsidRPr="00D17D5F">
          <w:rPr>
            <w:rFonts w:eastAsia="Calibri"/>
            <w:iCs/>
            <w:sz w:val="28"/>
            <w:szCs w:val="28"/>
          </w:rPr>
          <w:t>заявление</w:t>
        </w:r>
      </w:hyperlink>
      <w:r w:rsidR="00065D56" w:rsidRPr="00D17D5F">
        <w:rPr>
          <w:rFonts w:eastAsia="Calibri"/>
          <w:iCs/>
          <w:sz w:val="28"/>
          <w:szCs w:val="28"/>
        </w:rPr>
        <w:t xml:space="preserve"> о выдаче разрешения на условно разрешенный вид использования</w:t>
      </w:r>
      <w:r w:rsidRPr="00A15C22">
        <w:rPr>
          <w:rFonts w:eastAsia="Calibri"/>
          <w:iCs/>
          <w:sz w:val="28"/>
          <w:szCs w:val="28"/>
        </w:rPr>
        <w:t xml:space="preserve"> </w:t>
      </w:r>
      <w:r w:rsidRPr="00A15C22">
        <w:rPr>
          <w:rFonts w:eastAsia="Calibri"/>
          <w:iCs/>
          <w:sz w:val="28"/>
          <w:szCs w:val="28"/>
        </w:rPr>
        <w:lastRenderedPageBreak/>
        <w:t xml:space="preserve">(далее </w:t>
      </w:r>
      <w:r>
        <w:rPr>
          <w:rFonts w:eastAsia="Calibri"/>
          <w:iCs/>
          <w:sz w:val="28"/>
          <w:szCs w:val="28"/>
        </w:rPr>
        <w:t>–</w:t>
      </w:r>
      <w:r w:rsidRPr="00A15C22">
        <w:rPr>
          <w:rFonts w:eastAsia="Calibri"/>
          <w:iCs/>
          <w:sz w:val="28"/>
          <w:szCs w:val="28"/>
        </w:rPr>
        <w:t xml:space="preserve"> заявление) по форме согласно приложению </w:t>
      </w:r>
      <w:r>
        <w:rPr>
          <w:rFonts w:eastAsia="Calibri"/>
          <w:iCs/>
          <w:sz w:val="28"/>
          <w:szCs w:val="28"/>
        </w:rPr>
        <w:t>2</w:t>
      </w:r>
      <w:r w:rsidRPr="00A15C22">
        <w:rPr>
          <w:rFonts w:eastAsia="Calibri"/>
          <w:iCs/>
          <w:sz w:val="28"/>
          <w:szCs w:val="28"/>
        </w:rPr>
        <w:t xml:space="preserve"> к Административному регламенту</w:t>
      </w:r>
    </w:p>
    <w:p w:rsidR="00F93F96" w:rsidRPr="00F93F96" w:rsidRDefault="00F93F96" w:rsidP="00F93F96">
      <w:pPr>
        <w:ind w:firstLine="709"/>
        <w:jc w:val="both"/>
        <w:rPr>
          <w:sz w:val="28"/>
          <w:szCs w:val="28"/>
        </w:rPr>
      </w:pPr>
      <w:r w:rsidRPr="00F93F96">
        <w:rPr>
          <w:sz w:val="28"/>
          <w:szCs w:val="28"/>
        </w:rPr>
        <w:t>3</w:t>
      </w:r>
      <w:r>
        <w:rPr>
          <w:sz w:val="28"/>
          <w:szCs w:val="28"/>
        </w:rPr>
        <w:t>2</w:t>
      </w:r>
      <w:r w:rsidRPr="00F93F96">
        <w:rPr>
          <w:sz w:val="28"/>
          <w:szCs w:val="28"/>
        </w:rPr>
        <w:t>. К заявлению прилагаются следующие документы:</w:t>
      </w:r>
    </w:p>
    <w:p w:rsidR="00F93F96" w:rsidRDefault="00F93F96" w:rsidP="00F93F96">
      <w:pPr>
        <w:ind w:firstLine="709"/>
        <w:jc w:val="both"/>
        <w:rPr>
          <w:sz w:val="28"/>
          <w:szCs w:val="28"/>
        </w:rPr>
      </w:pPr>
      <w:r w:rsidRPr="00F93F96">
        <w:rPr>
          <w:sz w:val="28"/>
          <w:szCs w:val="28"/>
        </w:rPr>
        <w:t>а) документ, удостоверяющий личность заявителя (при обращении физического лица);</w:t>
      </w:r>
    </w:p>
    <w:p w:rsidR="00F93F96" w:rsidRPr="00A15C22" w:rsidRDefault="00F93F96" w:rsidP="00F93F96">
      <w:pPr>
        <w:widowControl/>
        <w:ind w:firstLine="540"/>
        <w:jc w:val="both"/>
        <w:rPr>
          <w:rFonts w:eastAsia="Calibri"/>
          <w:iCs/>
          <w:sz w:val="28"/>
          <w:szCs w:val="28"/>
        </w:rPr>
      </w:pPr>
      <w:r>
        <w:rPr>
          <w:rFonts w:eastAsia="Calibri"/>
          <w:iCs/>
          <w:sz w:val="28"/>
          <w:szCs w:val="28"/>
        </w:rPr>
        <w:t xml:space="preserve">   б) </w:t>
      </w:r>
      <w:r w:rsidR="00065D56">
        <w:rPr>
          <w:rFonts w:eastAsia="Calibri"/>
          <w:iCs/>
          <w:sz w:val="28"/>
          <w:szCs w:val="28"/>
        </w:rPr>
        <w:t>С</w:t>
      </w:r>
      <w:r w:rsidR="00065D56" w:rsidRPr="00D17D5F">
        <w:rPr>
          <w:rFonts w:eastAsia="Calibri"/>
          <w:iCs/>
          <w:sz w:val="28"/>
          <w:szCs w:val="28"/>
        </w:rPr>
        <w:t>итуационный план земельного участка, отображающий местоположение земельного участка, объектов капитального строительства</w:t>
      </w:r>
      <w:r w:rsidR="00065D56">
        <w:rPr>
          <w:rFonts w:eastAsia="Calibri"/>
          <w:iCs/>
          <w:sz w:val="28"/>
          <w:szCs w:val="28"/>
        </w:rPr>
        <w:t xml:space="preserve"> </w:t>
      </w:r>
      <w:r w:rsidR="00065D56" w:rsidRPr="00D17D5F">
        <w:rPr>
          <w:rFonts w:eastAsia="Calibri"/>
          <w:iCs/>
          <w:sz w:val="28"/>
          <w:szCs w:val="28"/>
        </w:rPr>
        <w:t>и пояснительная записка</w:t>
      </w:r>
      <w:r w:rsidRPr="00A15C22">
        <w:rPr>
          <w:rFonts w:eastAsia="Calibri"/>
          <w:iCs/>
          <w:sz w:val="28"/>
          <w:szCs w:val="28"/>
        </w:rPr>
        <w:t>.</w:t>
      </w:r>
    </w:p>
    <w:p w:rsidR="00065D56" w:rsidRPr="00065D56" w:rsidRDefault="00065D56" w:rsidP="00065D56">
      <w:pPr>
        <w:widowControl/>
        <w:spacing w:line="360" w:lineRule="auto"/>
        <w:ind w:firstLine="706"/>
        <w:jc w:val="both"/>
        <w:rPr>
          <w:rFonts w:eastAsia="Calibri"/>
          <w:iCs/>
          <w:sz w:val="28"/>
          <w:szCs w:val="28"/>
        </w:rPr>
      </w:pPr>
      <w:r w:rsidRPr="00065D56">
        <w:rPr>
          <w:rFonts w:eastAsia="Calibri"/>
          <w:iCs/>
          <w:sz w:val="28"/>
          <w:szCs w:val="28"/>
        </w:rPr>
        <w:t>Пояснительная записка содержит:</w:t>
      </w:r>
    </w:p>
    <w:p w:rsidR="00065D56" w:rsidRPr="00065D56" w:rsidRDefault="00065D56" w:rsidP="00065D56">
      <w:pPr>
        <w:widowControl/>
        <w:spacing w:line="360" w:lineRule="auto"/>
        <w:ind w:firstLine="706"/>
        <w:jc w:val="both"/>
        <w:rPr>
          <w:rFonts w:eastAsia="Calibri"/>
          <w:iCs/>
          <w:sz w:val="28"/>
          <w:szCs w:val="28"/>
        </w:rPr>
      </w:pPr>
      <w:r w:rsidRPr="00065D56">
        <w:rPr>
          <w:rFonts w:eastAsia="Calibri"/>
          <w:iCs/>
          <w:sz w:val="28"/>
          <w:szCs w:val="28"/>
        </w:rPr>
        <w:t>- обоснование целесообразности и необходимости предоставления разрешения на условно разрешенный вид использования;</w:t>
      </w:r>
    </w:p>
    <w:p w:rsidR="00065D56" w:rsidRPr="00065D56" w:rsidRDefault="00065D56" w:rsidP="00065D56">
      <w:pPr>
        <w:widowControl/>
        <w:spacing w:line="360" w:lineRule="auto"/>
        <w:ind w:firstLine="706"/>
        <w:jc w:val="both"/>
        <w:rPr>
          <w:rFonts w:eastAsia="Calibri"/>
          <w:iCs/>
          <w:sz w:val="28"/>
          <w:szCs w:val="28"/>
        </w:rPr>
      </w:pPr>
      <w:r w:rsidRPr="00065D56">
        <w:rPr>
          <w:rFonts w:eastAsia="Calibri"/>
          <w:iCs/>
          <w:sz w:val="28"/>
          <w:szCs w:val="28"/>
        </w:rPr>
        <w:t xml:space="preserve">- сведения об объекте капитального строительства, планируемого </w:t>
      </w:r>
      <w:r w:rsidRPr="00065D56">
        <w:rPr>
          <w:rFonts w:eastAsia="Calibri"/>
          <w:iCs/>
          <w:sz w:val="28"/>
          <w:szCs w:val="28"/>
        </w:rPr>
        <w:br/>
        <w:t>к размещению на земельном участке (назначение, общая площадь, площадь застройки, количество этажей, в том числе подземных, высота, вместимость и т.д.).</w:t>
      </w:r>
    </w:p>
    <w:p w:rsidR="00065D56" w:rsidRDefault="00065D56" w:rsidP="00065D56">
      <w:pPr>
        <w:widowControl/>
        <w:ind w:firstLine="540"/>
        <w:jc w:val="both"/>
        <w:rPr>
          <w:rFonts w:eastAsia="Calibri"/>
          <w:iCs/>
          <w:sz w:val="28"/>
          <w:szCs w:val="28"/>
        </w:rPr>
      </w:pPr>
      <w:r w:rsidRPr="00065D56">
        <w:rPr>
          <w:rFonts w:eastAsia="Calibri"/>
          <w:iCs/>
          <w:sz w:val="28"/>
          <w:szCs w:val="28"/>
        </w:rPr>
        <w:t>Заявителем могут предоставляться иные материалы, обосновывающие целесообразность и необходимость предоставления разрешения на условно разрешенный вид использования</w:t>
      </w:r>
    </w:p>
    <w:p w:rsidR="00F93F96" w:rsidRPr="00A15C22" w:rsidRDefault="00F93F96" w:rsidP="00065D56">
      <w:pPr>
        <w:widowControl/>
        <w:ind w:firstLine="540"/>
        <w:jc w:val="both"/>
        <w:rPr>
          <w:rFonts w:eastAsia="Calibri"/>
          <w:iCs/>
          <w:sz w:val="28"/>
          <w:szCs w:val="28"/>
        </w:rPr>
      </w:pPr>
      <w:r w:rsidRPr="00A15C22">
        <w:rPr>
          <w:rFonts w:eastAsia="Calibri"/>
          <w:iCs/>
          <w:sz w:val="28"/>
          <w:szCs w:val="28"/>
        </w:rPr>
        <w:t>Заявитель при подаче заявления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w:t>
      </w:r>
    </w:p>
    <w:p w:rsidR="00F93F96" w:rsidRPr="00A15C22" w:rsidRDefault="00F93F96" w:rsidP="00F93F96">
      <w:pPr>
        <w:widowControl/>
        <w:ind w:firstLine="540"/>
        <w:jc w:val="both"/>
        <w:rPr>
          <w:rFonts w:eastAsia="Calibri"/>
          <w:iCs/>
          <w:sz w:val="28"/>
          <w:szCs w:val="28"/>
        </w:rPr>
      </w:pPr>
      <w:r w:rsidRPr="00A15C22">
        <w:rPr>
          <w:rFonts w:eastAsia="Calibri"/>
          <w:iCs/>
          <w:sz w:val="28"/>
          <w:szCs w:val="28"/>
        </w:rPr>
        <w:t>Уполномоченный представитель заявителя должен предъявить документ, удостоверяющий полномочия представителя.</w:t>
      </w:r>
    </w:p>
    <w:p w:rsidR="00F93F96" w:rsidRPr="00A15C22" w:rsidRDefault="00F93F96" w:rsidP="00F93F96">
      <w:pPr>
        <w:widowControl/>
        <w:ind w:firstLine="540"/>
        <w:jc w:val="both"/>
        <w:rPr>
          <w:rFonts w:eastAsia="Calibri"/>
          <w:iCs/>
          <w:sz w:val="28"/>
          <w:szCs w:val="28"/>
        </w:rPr>
      </w:pPr>
      <w:r>
        <w:rPr>
          <w:rFonts w:eastAsia="Calibri"/>
          <w:iCs/>
          <w:sz w:val="28"/>
          <w:szCs w:val="28"/>
        </w:rPr>
        <w:t xml:space="preserve">  в</w:t>
      </w:r>
      <w:r w:rsidRPr="00A15C22">
        <w:rPr>
          <w:rFonts w:eastAsia="Calibri"/>
          <w:iCs/>
          <w:sz w:val="28"/>
          <w:szCs w:val="28"/>
        </w:rPr>
        <w:t>) правоустанавливающие документы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F93F96" w:rsidRPr="00F93F96" w:rsidRDefault="00F93F96" w:rsidP="00F93F96">
      <w:pPr>
        <w:ind w:firstLine="709"/>
        <w:jc w:val="both"/>
        <w:rPr>
          <w:sz w:val="28"/>
          <w:szCs w:val="28"/>
        </w:rPr>
      </w:pPr>
      <w:r>
        <w:rPr>
          <w:sz w:val="28"/>
          <w:szCs w:val="28"/>
        </w:rPr>
        <w:t>г</w:t>
      </w:r>
      <w:r w:rsidRPr="00F93F96">
        <w:rPr>
          <w:sz w:val="28"/>
          <w:szCs w:val="28"/>
        </w:rPr>
        <w:t>) документы, удостоверяющие полномочия представителя заявителя, необходимые для осуществления действия от имени заявителя, в случае подачи документов представителем заявителя.</w:t>
      </w:r>
    </w:p>
    <w:p w:rsidR="00F93F96" w:rsidRPr="00F93F96" w:rsidRDefault="00F93F96" w:rsidP="00F93F96">
      <w:pPr>
        <w:widowControl/>
        <w:ind w:firstLine="709"/>
        <w:jc w:val="both"/>
        <w:rPr>
          <w:sz w:val="28"/>
          <w:szCs w:val="28"/>
        </w:rPr>
      </w:pPr>
      <w:bookmarkStart w:id="13" w:name="Par215"/>
      <w:bookmarkEnd w:id="13"/>
      <w:r w:rsidRPr="00F93F96">
        <w:rPr>
          <w:sz w:val="28"/>
          <w:szCs w:val="28"/>
        </w:rPr>
        <w:t>3</w:t>
      </w:r>
      <w:r>
        <w:rPr>
          <w:sz w:val="28"/>
          <w:szCs w:val="28"/>
        </w:rPr>
        <w:t>3</w:t>
      </w:r>
      <w:r w:rsidRPr="00F93F96">
        <w:rPr>
          <w:sz w:val="28"/>
          <w:szCs w:val="28"/>
        </w:rPr>
        <w:t>. Заявитель должен представить документы, указанные в пункте 3</w:t>
      </w:r>
      <w:r>
        <w:rPr>
          <w:sz w:val="28"/>
          <w:szCs w:val="28"/>
        </w:rPr>
        <w:t>2</w:t>
      </w:r>
      <w:r w:rsidRPr="00F93F96">
        <w:rPr>
          <w:sz w:val="28"/>
          <w:szCs w:val="28"/>
        </w:rPr>
        <w:t xml:space="preserve"> настоящего административного регламента.</w:t>
      </w:r>
    </w:p>
    <w:p w:rsidR="00F93F96" w:rsidRPr="00F93F96" w:rsidRDefault="00F93F96" w:rsidP="00F93F96">
      <w:pPr>
        <w:widowControl/>
        <w:ind w:firstLine="709"/>
        <w:jc w:val="both"/>
        <w:rPr>
          <w:sz w:val="28"/>
          <w:szCs w:val="28"/>
        </w:rPr>
      </w:pPr>
      <w:r w:rsidRPr="00F93F96">
        <w:rPr>
          <w:sz w:val="28"/>
          <w:szCs w:val="28"/>
        </w:rPr>
        <w:t>При предоставлении муниципальной услуги уполномоченный орган не вправе требовать от заявителей документы, не указанные в пункте 3</w:t>
      </w:r>
      <w:r>
        <w:rPr>
          <w:sz w:val="28"/>
          <w:szCs w:val="28"/>
        </w:rPr>
        <w:t>2</w:t>
      </w:r>
      <w:r w:rsidRPr="00F93F96">
        <w:rPr>
          <w:sz w:val="28"/>
          <w:szCs w:val="28"/>
        </w:rPr>
        <w:t xml:space="preserve"> настоящего административного регламента.</w:t>
      </w:r>
    </w:p>
    <w:p w:rsidR="00F93F96" w:rsidRPr="00F93F96" w:rsidRDefault="00F93F96" w:rsidP="00F93F96">
      <w:pPr>
        <w:widowControl/>
        <w:ind w:firstLine="709"/>
        <w:jc w:val="both"/>
        <w:rPr>
          <w:sz w:val="28"/>
          <w:szCs w:val="28"/>
        </w:rPr>
      </w:pPr>
      <w:r w:rsidRPr="00F93F96">
        <w:rPr>
          <w:sz w:val="28"/>
          <w:szCs w:val="28"/>
        </w:rPr>
        <w:t>3</w:t>
      </w:r>
      <w:r>
        <w:rPr>
          <w:sz w:val="28"/>
          <w:szCs w:val="28"/>
        </w:rPr>
        <w:t>4</w:t>
      </w:r>
      <w:r w:rsidRPr="00F93F96">
        <w:rPr>
          <w:sz w:val="28"/>
          <w:szCs w:val="28"/>
        </w:rPr>
        <w:t>. Требования к документам, представляемым заявителем:</w:t>
      </w:r>
    </w:p>
    <w:p w:rsidR="00F93F96" w:rsidRPr="00F93F96" w:rsidRDefault="00F93F96" w:rsidP="00F93F96">
      <w:pPr>
        <w:widowControl/>
        <w:ind w:firstLine="709"/>
        <w:jc w:val="both"/>
        <w:rPr>
          <w:sz w:val="28"/>
          <w:szCs w:val="28"/>
        </w:rPr>
      </w:pPr>
      <w:r w:rsidRPr="00F93F96">
        <w:rPr>
          <w:sz w:val="28"/>
          <w:szCs w:val="28"/>
        </w:rPr>
        <w:t xml:space="preserve">а) документы должны иметь печати (при ее наличии),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w:t>
      </w:r>
      <w:r w:rsidRPr="00F93F96">
        <w:rPr>
          <w:sz w:val="28"/>
          <w:szCs w:val="28"/>
        </w:rPr>
        <w:lastRenderedPageBreak/>
        <w:t>документа в форме электронного документа он должен быть подписан электронной подписью);</w:t>
      </w:r>
    </w:p>
    <w:p w:rsidR="00F93F96" w:rsidRPr="00F93F96" w:rsidRDefault="00F93F96" w:rsidP="00F93F96">
      <w:pPr>
        <w:widowControl/>
        <w:ind w:firstLine="709"/>
        <w:jc w:val="both"/>
        <w:rPr>
          <w:sz w:val="28"/>
          <w:szCs w:val="28"/>
        </w:rPr>
      </w:pPr>
      <w:r w:rsidRPr="00F93F96">
        <w:rPr>
          <w:sz w:val="28"/>
          <w:szCs w:val="28"/>
        </w:rPr>
        <w:t>б) тексты документов должны быть написаны разборчиво;</w:t>
      </w:r>
    </w:p>
    <w:p w:rsidR="00F93F96" w:rsidRPr="00F93F96" w:rsidRDefault="00F93F96" w:rsidP="00F93F96">
      <w:pPr>
        <w:widowControl/>
        <w:ind w:firstLine="709"/>
        <w:jc w:val="both"/>
        <w:rPr>
          <w:sz w:val="28"/>
          <w:szCs w:val="28"/>
        </w:rPr>
      </w:pPr>
      <w:r w:rsidRPr="00F93F96">
        <w:rPr>
          <w:sz w:val="28"/>
          <w:szCs w:val="28"/>
        </w:rPr>
        <w:t>в) документы не должны иметь подчисток, приписок, зачеркнутых слов и не оговоренных в них исправлений;</w:t>
      </w:r>
    </w:p>
    <w:p w:rsidR="00F93F96" w:rsidRPr="00F93F96" w:rsidRDefault="00F93F96" w:rsidP="00F93F96">
      <w:pPr>
        <w:widowControl/>
        <w:ind w:firstLine="709"/>
        <w:jc w:val="both"/>
        <w:rPr>
          <w:sz w:val="28"/>
          <w:szCs w:val="28"/>
        </w:rPr>
      </w:pPr>
      <w:r w:rsidRPr="00F93F96">
        <w:rPr>
          <w:sz w:val="28"/>
          <w:szCs w:val="28"/>
        </w:rPr>
        <w:t>г) документы не должны быть исполнены карандашом;</w:t>
      </w:r>
    </w:p>
    <w:p w:rsidR="00F93F96" w:rsidRPr="00F93F96" w:rsidRDefault="00F93F96" w:rsidP="00F93F96">
      <w:pPr>
        <w:widowControl/>
        <w:ind w:firstLine="709"/>
        <w:jc w:val="both"/>
        <w:rPr>
          <w:sz w:val="28"/>
          <w:szCs w:val="28"/>
        </w:rPr>
      </w:pPr>
      <w:r w:rsidRPr="00F93F96">
        <w:rPr>
          <w:sz w:val="28"/>
          <w:szCs w:val="28"/>
        </w:rPr>
        <w:t>д) документы не должны иметь повреждений, наличие которых не позволяет однозначно истолковать их содержание.</w:t>
      </w:r>
    </w:p>
    <w:p w:rsidR="00F93F96" w:rsidRPr="00F93F96" w:rsidRDefault="00F93F96" w:rsidP="00F93F96">
      <w:pPr>
        <w:widowControl/>
        <w:ind w:firstLine="709"/>
        <w:jc w:val="both"/>
        <w:rPr>
          <w:sz w:val="28"/>
          <w:szCs w:val="28"/>
        </w:rPr>
      </w:pPr>
    </w:p>
    <w:p w:rsidR="00F93F96" w:rsidRPr="00F93F96" w:rsidRDefault="00F93F96" w:rsidP="00F93F96">
      <w:pPr>
        <w:ind w:firstLine="720"/>
        <w:jc w:val="center"/>
        <w:outlineLvl w:val="2"/>
        <w:rPr>
          <w:sz w:val="28"/>
          <w:szCs w:val="28"/>
        </w:rPr>
      </w:pPr>
      <w:bookmarkStart w:id="14" w:name="Par224"/>
      <w:bookmarkEnd w:id="14"/>
      <w:r w:rsidRPr="00F93F96">
        <w:rPr>
          <w:sz w:val="28"/>
          <w:szCs w:val="28"/>
        </w:rPr>
        <w:t>Глава 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w:t>
      </w:r>
    </w:p>
    <w:p w:rsidR="00F93F96" w:rsidRPr="00F93F96" w:rsidRDefault="00F93F96" w:rsidP="00F93F96">
      <w:pPr>
        <w:ind w:firstLine="720"/>
        <w:jc w:val="both"/>
        <w:rPr>
          <w:sz w:val="28"/>
          <w:szCs w:val="28"/>
        </w:rPr>
      </w:pPr>
    </w:p>
    <w:p w:rsidR="00F93F96" w:rsidRPr="00A15C22" w:rsidRDefault="00F93F96" w:rsidP="00F93F96">
      <w:pPr>
        <w:widowControl/>
        <w:ind w:firstLine="540"/>
        <w:jc w:val="both"/>
        <w:rPr>
          <w:rFonts w:eastAsia="Calibri"/>
          <w:iCs/>
          <w:sz w:val="28"/>
          <w:szCs w:val="28"/>
        </w:rPr>
      </w:pPr>
      <w:bookmarkStart w:id="15" w:name="Par232"/>
      <w:bookmarkEnd w:id="15"/>
      <w:r w:rsidRPr="00F93F96">
        <w:rPr>
          <w:sz w:val="28"/>
          <w:szCs w:val="28"/>
        </w:rPr>
        <w:t>3</w:t>
      </w:r>
      <w:r>
        <w:rPr>
          <w:sz w:val="28"/>
          <w:szCs w:val="28"/>
        </w:rPr>
        <w:t>5</w:t>
      </w:r>
      <w:r w:rsidRPr="00F93F96">
        <w:rPr>
          <w:sz w:val="28"/>
          <w:szCs w:val="28"/>
        </w:rPr>
        <w:t xml:space="preserve">. </w:t>
      </w:r>
      <w:r w:rsidRPr="00A15C22">
        <w:rPr>
          <w:rFonts w:eastAsia="Calibri"/>
          <w:iCs/>
          <w:sz w:val="28"/>
          <w:szCs w:val="28"/>
        </w:rPr>
        <w:t xml:space="preserve">Документами и информацией, необходимыми в соответствии </w:t>
      </w:r>
      <w:r w:rsidRPr="00A15C22">
        <w:rPr>
          <w:rFonts w:eastAsia="Calibri"/>
          <w:iCs/>
          <w:sz w:val="28"/>
          <w:szCs w:val="28"/>
        </w:rPr>
        <w:br/>
        <w:t xml:space="preserve">с нормативными правовыми актами для предоставления муниципальной услуги, которые находятся в распоряжении иных органов </w:t>
      </w:r>
      <w:r>
        <w:rPr>
          <w:rFonts w:eastAsia="Calibri"/>
          <w:iCs/>
          <w:sz w:val="28"/>
          <w:szCs w:val="28"/>
        </w:rPr>
        <w:t xml:space="preserve">и организаций </w:t>
      </w:r>
      <w:r>
        <w:rPr>
          <w:rFonts w:eastAsia="Calibri"/>
          <w:iCs/>
          <w:sz w:val="28"/>
          <w:szCs w:val="28"/>
        </w:rPr>
        <w:br/>
        <w:t>и запрашиваются А</w:t>
      </w:r>
      <w:r w:rsidRPr="00A15C22">
        <w:rPr>
          <w:rFonts w:eastAsia="Calibri"/>
          <w:iCs/>
          <w:sz w:val="28"/>
          <w:szCs w:val="28"/>
        </w:rPr>
        <w:t>дминистрацией в органах (организациях), в распоряжении которых они находятся, если заявитель не представил такие документы и информацию самостоятельно, являются:</w:t>
      </w:r>
    </w:p>
    <w:p w:rsidR="00F93F96" w:rsidRPr="00A15C22" w:rsidRDefault="00F93F96" w:rsidP="00F93F96">
      <w:pPr>
        <w:widowControl/>
        <w:ind w:firstLine="540"/>
        <w:jc w:val="both"/>
        <w:rPr>
          <w:rFonts w:eastAsia="Calibri"/>
          <w:iCs/>
          <w:sz w:val="28"/>
          <w:szCs w:val="28"/>
        </w:rPr>
      </w:pPr>
      <w:r w:rsidRPr="00A15C22">
        <w:rPr>
          <w:rFonts w:eastAsia="Calibri"/>
          <w:iCs/>
          <w:sz w:val="28"/>
          <w:szCs w:val="28"/>
        </w:rPr>
        <w:t>1) правоустанавливающие документы на земельный участок, если указанные документы (их копии или сведения, содержащиеся в них) имеются в Едином государственном реестре недвижимости;</w:t>
      </w:r>
    </w:p>
    <w:p w:rsidR="00F93F96" w:rsidRPr="00A15C22" w:rsidRDefault="00F93F96" w:rsidP="00F93F96">
      <w:pPr>
        <w:widowControl/>
        <w:ind w:firstLine="540"/>
        <w:jc w:val="both"/>
        <w:rPr>
          <w:rFonts w:eastAsia="Calibri"/>
          <w:iCs/>
          <w:sz w:val="28"/>
          <w:szCs w:val="28"/>
        </w:rPr>
      </w:pPr>
      <w:r w:rsidRPr="00A15C22">
        <w:rPr>
          <w:rFonts w:eastAsia="Calibri"/>
          <w:iCs/>
          <w:sz w:val="28"/>
          <w:szCs w:val="28"/>
        </w:rPr>
        <w:t>2) выписка из Единого государственного реестра недвижимости о правах на земельный участок и (или) находящийся на нем объект (объекты) капитального строительства;</w:t>
      </w:r>
    </w:p>
    <w:p w:rsidR="00F93F96" w:rsidRPr="00A15C22" w:rsidRDefault="00065D56" w:rsidP="00F93F96">
      <w:pPr>
        <w:widowControl/>
        <w:ind w:firstLine="540"/>
        <w:jc w:val="both"/>
        <w:rPr>
          <w:rFonts w:eastAsia="Calibri"/>
          <w:iCs/>
          <w:sz w:val="28"/>
          <w:szCs w:val="28"/>
        </w:rPr>
      </w:pPr>
      <w:r>
        <w:rPr>
          <w:rFonts w:eastAsia="Calibri"/>
          <w:iCs/>
          <w:sz w:val="28"/>
          <w:szCs w:val="28"/>
        </w:rPr>
        <w:t>3</w:t>
      </w:r>
      <w:r w:rsidR="00F93F96" w:rsidRPr="00A15C22">
        <w:rPr>
          <w:rFonts w:eastAsia="Calibri"/>
          <w:iCs/>
          <w:sz w:val="28"/>
          <w:szCs w:val="28"/>
        </w:rPr>
        <w:t xml:space="preserve">) выписка из Единого государственного реестра юридических лиц </w:t>
      </w:r>
      <w:r w:rsidR="00F93F96" w:rsidRPr="00A15C22">
        <w:rPr>
          <w:rFonts w:eastAsia="Calibri"/>
          <w:iCs/>
          <w:sz w:val="28"/>
          <w:szCs w:val="28"/>
        </w:rPr>
        <w:br/>
        <w:t>в случае если заявителем является юридическое лицо, и выписка из Единого государственного реестра индивидуальных предпринимателей в случае если заявителем является индивидуальный предприниматель;</w:t>
      </w:r>
    </w:p>
    <w:p w:rsidR="00065D56" w:rsidRPr="00065D56" w:rsidRDefault="00065D56" w:rsidP="00065D56">
      <w:pPr>
        <w:widowControl/>
        <w:ind w:firstLine="709"/>
        <w:jc w:val="both"/>
        <w:rPr>
          <w:sz w:val="28"/>
          <w:szCs w:val="28"/>
        </w:rPr>
      </w:pPr>
      <w:r>
        <w:rPr>
          <w:rFonts w:eastAsia="Calibri"/>
          <w:iCs/>
          <w:sz w:val="28"/>
          <w:szCs w:val="28"/>
        </w:rPr>
        <w:t>4)</w:t>
      </w:r>
      <w:r w:rsidRPr="00065D56">
        <w:rPr>
          <w:sz w:val="28"/>
          <w:szCs w:val="28"/>
        </w:rPr>
        <w:t xml:space="preserve">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w:t>
      </w:r>
      <w:r w:rsidRPr="00065D56">
        <w:rPr>
          <w:sz w:val="28"/>
          <w:szCs w:val="28"/>
        </w:rPr>
        <w:br/>
        <w:t>в соответствии с законодательством Российской Федерации подлежит установлению зона с особыми условиями использования территории, или</w:t>
      </w:r>
      <w:r w:rsidRPr="00065D56">
        <w:rPr>
          <w:sz w:val="28"/>
          <w:szCs w:val="28"/>
        </w:rPr>
        <w:br/>
        <w:t>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F93F96" w:rsidRPr="00A15C22" w:rsidRDefault="00F93F96" w:rsidP="00F93F96">
      <w:pPr>
        <w:widowControl/>
        <w:ind w:firstLine="540"/>
        <w:jc w:val="both"/>
        <w:rPr>
          <w:rFonts w:eastAsia="Calibri"/>
          <w:iCs/>
          <w:sz w:val="28"/>
          <w:szCs w:val="28"/>
        </w:rPr>
      </w:pPr>
    </w:p>
    <w:p w:rsidR="00F93F96" w:rsidRPr="00A15C22" w:rsidRDefault="00F93F96" w:rsidP="00F93F96">
      <w:pPr>
        <w:pStyle w:val="Style29"/>
        <w:widowControl/>
        <w:tabs>
          <w:tab w:val="left" w:pos="1085"/>
        </w:tabs>
        <w:spacing w:line="240" w:lineRule="auto"/>
        <w:rPr>
          <w:rFonts w:eastAsia="Calibri"/>
          <w:iCs/>
          <w:sz w:val="28"/>
          <w:szCs w:val="28"/>
        </w:rPr>
      </w:pPr>
      <w:r w:rsidRPr="00A15C22">
        <w:rPr>
          <w:rFonts w:eastAsia="Calibri"/>
          <w:iCs/>
          <w:sz w:val="28"/>
          <w:szCs w:val="28"/>
        </w:rPr>
        <w:t>Заявитель вправе предоставить полный пакет документов, необходимых для предоставления муниципальной услуги, самостоятельно.</w:t>
      </w:r>
    </w:p>
    <w:p w:rsidR="00F93F96" w:rsidRPr="00F93F96" w:rsidRDefault="00F93F96" w:rsidP="00F93F96">
      <w:pPr>
        <w:ind w:firstLine="709"/>
        <w:jc w:val="both"/>
        <w:rPr>
          <w:sz w:val="28"/>
          <w:szCs w:val="28"/>
        </w:rPr>
      </w:pPr>
    </w:p>
    <w:p w:rsidR="00F93F96" w:rsidRPr="00F93F96" w:rsidRDefault="00F93F96" w:rsidP="00F93F96">
      <w:pPr>
        <w:ind w:firstLine="709"/>
        <w:jc w:val="both"/>
        <w:rPr>
          <w:sz w:val="28"/>
          <w:szCs w:val="28"/>
        </w:rPr>
      </w:pPr>
      <w:r w:rsidRPr="00F93F96">
        <w:rPr>
          <w:sz w:val="28"/>
          <w:szCs w:val="28"/>
        </w:rPr>
        <w:t>3</w:t>
      </w:r>
      <w:r>
        <w:rPr>
          <w:sz w:val="28"/>
          <w:szCs w:val="28"/>
        </w:rPr>
        <w:t>6</w:t>
      </w:r>
      <w:r w:rsidRPr="00F93F96">
        <w:rPr>
          <w:sz w:val="28"/>
          <w:szCs w:val="28"/>
        </w:rPr>
        <w:t>. Уполномоченный орган при предоставлении муниципальной услуги не вправе требовать от заявителей:</w:t>
      </w:r>
    </w:p>
    <w:p w:rsidR="00F93F96" w:rsidRPr="00F93F96" w:rsidRDefault="00F93F96" w:rsidP="00F93F96">
      <w:pPr>
        <w:ind w:firstLine="709"/>
        <w:jc w:val="both"/>
        <w:rPr>
          <w:sz w:val="28"/>
          <w:szCs w:val="28"/>
        </w:rPr>
      </w:pPr>
      <w:r w:rsidRPr="00F93F96">
        <w:rPr>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93F96" w:rsidRPr="00F93F96" w:rsidRDefault="00F93F96" w:rsidP="00F93F96">
      <w:pPr>
        <w:ind w:firstLine="709"/>
        <w:jc w:val="both"/>
        <w:rPr>
          <w:sz w:val="28"/>
          <w:szCs w:val="28"/>
        </w:rPr>
      </w:pPr>
      <w:r w:rsidRPr="00F93F96">
        <w:rPr>
          <w:sz w:val="28"/>
          <w:szCs w:val="28"/>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органа местного самоуправления муниципального образования Иркутской области, предоставляющего муниципальную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F93F96" w:rsidRDefault="00F93F96" w:rsidP="00F93F96">
      <w:pPr>
        <w:ind w:firstLine="720"/>
        <w:jc w:val="both"/>
        <w:rPr>
          <w:sz w:val="28"/>
          <w:szCs w:val="28"/>
        </w:rPr>
      </w:pPr>
    </w:p>
    <w:p w:rsidR="00F93F96" w:rsidRPr="00F93F96" w:rsidRDefault="00F93F96" w:rsidP="00F93F96">
      <w:pPr>
        <w:ind w:firstLine="720"/>
        <w:jc w:val="center"/>
        <w:outlineLvl w:val="2"/>
        <w:rPr>
          <w:sz w:val="28"/>
          <w:szCs w:val="28"/>
        </w:rPr>
      </w:pPr>
      <w:r w:rsidRPr="00F93F96">
        <w:rPr>
          <w:sz w:val="28"/>
          <w:szCs w:val="28"/>
        </w:rPr>
        <w:t>Глава 1</w:t>
      </w:r>
      <w:r>
        <w:rPr>
          <w:sz w:val="28"/>
          <w:szCs w:val="28"/>
        </w:rPr>
        <w:t>1</w:t>
      </w:r>
      <w:r w:rsidRPr="00F93F96">
        <w:rPr>
          <w:sz w:val="28"/>
          <w:szCs w:val="28"/>
        </w:rPr>
        <w:t>. ПЕРЕЧЕНЬ ОСНОВАНИЙ ДЛЯ ПРИОСТАНОВЛЕНИЯ</w:t>
      </w:r>
    </w:p>
    <w:p w:rsidR="00F93F96" w:rsidRPr="00F93F96" w:rsidRDefault="00F93F96" w:rsidP="00F93F96">
      <w:pPr>
        <w:ind w:firstLine="720"/>
        <w:jc w:val="center"/>
        <w:rPr>
          <w:sz w:val="28"/>
          <w:szCs w:val="28"/>
        </w:rPr>
      </w:pPr>
      <w:r w:rsidRPr="00F93F96">
        <w:rPr>
          <w:sz w:val="28"/>
          <w:szCs w:val="28"/>
        </w:rPr>
        <w:t>ИЛИ ОТКАЗА В ПРЕДОСТАВЛЕНИИ МУНИЦИПАЛЬНОЙ УСЛУГИ</w:t>
      </w:r>
    </w:p>
    <w:p w:rsidR="00F93F96" w:rsidRPr="00F93F96" w:rsidRDefault="00F93F96" w:rsidP="00F93F96">
      <w:pPr>
        <w:ind w:firstLine="720"/>
        <w:jc w:val="both"/>
        <w:rPr>
          <w:sz w:val="28"/>
          <w:szCs w:val="28"/>
        </w:rPr>
      </w:pPr>
    </w:p>
    <w:p w:rsidR="00F93F96" w:rsidRPr="00F93F96" w:rsidRDefault="00F93F96" w:rsidP="00F93F96">
      <w:pPr>
        <w:jc w:val="both"/>
        <w:rPr>
          <w:sz w:val="28"/>
          <w:szCs w:val="28"/>
        </w:rPr>
      </w:pPr>
      <w:r>
        <w:rPr>
          <w:sz w:val="28"/>
          <w:szCs w:val="28"/>
        </w:rPr>
        <w:t xml:space="preserve">       </w:t>
      </w:r>
      <w:r w:rsidRPr="00F93F96">
        <w:rPr>
          <w:sz w:val="28"/>
          <w:szCs w:val="28"/>
        </w:rPr>
        <w:t>3</w:t>
      </w:r>
      <w:r>
        <w:rPr>
          <w:sz w:val="28"/>
          <w:szCs w:val="28"/>
        </w:rPr>
        <w:t>7</w:t>
      </w:r>
      <w:r w:rsidRPr="00F93F96">
        <w:rPr>
          <w:sz w:val="28"/>
          <w:szCs w:val="28"/>
        </w:rPr>
        <w:t>. 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F93F96" w:rsidRPr="002E7005" w:rsidRDefault="00F93F96" w:rsidP="00F93F96">
      <w:pPr>
        <w:pStyle w:val="Style29"/>
        <w:widowControl/>
        <w:tabs>
          <w:tab w:val="left" w:pos="1085"/>
        </w:tabs>
        <w:spacing w:line="240" w:lineRule="auto"/>
        <w:rPr>
          <w:rStyle w:val="FontStyle57"/>
          <w:sz w:val="28"/>
          <w:szCs w:val="28"/>
        </w:rPr>
      </w:pPr>
      <w:r>
        <w:rPr>
          <w:sz w:val="28"/>
          <w:szCs w:val="28"/>
        </w:rPr>
        <w:t>38</w:t>
      </w:r>
      <w:r w:rsidRPr="00F93F96">
        <w:rPr>
          <w:sz w:val="28"/>
          <w:szCs w:val="28"/>
        </w:rPr>
        <w:t xml:space="preserve">. </w:t>
      </w:r>
      <w:r w:rsidRPr="002E7005">
        <w:rPr>
          <w:rStyle w:val="FontStyle57"/>
          <w:sz w:val="28"/>
          <w:szCs w:val="28"/>
        </w:rPr>
        <w:t>Основаниями для отказа в предоставлении муниципальной услуги</w:t>
      </w:r>
      <w:r w:rsidRPr="002E7005">
        <w:rPr>
          <w:rStyle w:val="FontStyle57"/>
          <w:sz w:val="28"/>
          <w:szCs w:val="28"/>
        </w:rPr>
        <w:br/>
        <w:t>могут выступать:</w:t>
      </w:r>
    </w:p>
    <w:p w:rsidR="00065D56" w:rsidRPr="00065D56" w:rsidRDefault="00065D56" w:rsidP="00065D56">
      <w:pPr>
        <w:widowControl/>
        <w:numPr>
          <w:ilvl w:val="0"/>
          <w:numId w:val="11"/>
        </w:numPr>
        <w:tabs>
          <w:tab w:val="left" w:pos="1229"/>
        </w:tabs>
        <w:jc w:val="both"/>
        <w:rPr>
          <w:sz w:val="28"/>
          <w:szCs w:val="28"/>
        </w:rPr>
      </w:pPr>
      <w:r w:rsidRPr="00065D56">
        <w:rPr>
          <w:sz w:val="28"/>
          <w:szCs w:val="28"/>
        </w:rPr>
        <w:t>несоответствие испрашиваемого разрешения требованиям Федерального</w:t>
      </w:r>
      <w:hyperlink r:id="rId18" w:history="1">
        <w:r w:rsidRPr="00065D56">
          <w:rPr>
            <w:sz w:val="28"/>
            <w:szCs w:val="28"/>
          </w:rPr>
          <w:t xml:space="preserve"> закона </w:t>
        </w:r>
      </w:hyperlink>
      <w:r w:rsidRPr="00065D56">
        <w:rPr>
          <w:sz w:val="28"/>
          <w:szCs w:val="28"/>
        </w:rPr>
        <w:t>от 22.07.2008 № 123-ФЗ «Технический регламент о требованиях пожарной безопасности»;</w:t>
      </w:r>
    </w:p>
    <w:p w:rsidR="00065D56" w:rsidRPr="00065D56" w:rsidRDefault="00065D56" w:rsidP="00065D56">
      <w:pPr>
        <w:widowControl/>
        <w:numPr>
          <w:ilvl w:val="0"/>
          <w:numId w:val="11"/>
        </w:numPr>
        <w:tabs>
          <w:tab w:val="left" w:pos="1229"/>
        </w:tabs>
        <w:jc w:val="both"/>
        <w:rPr>
          <w:sz w:val="28"/>
          <w:szCs w:val="28"/>
        </w:rPr>
      </w:pPr>
      <w:r w:rsidRPr="00065D56">
        <w:rPr>
          <w:sz w:val="28"/>
          <w:szCs w:val="28"/>
        </w:rPr>
        <w:t>несоответствие испрашиваемого разрешения требованиям Федерального</w:t>
      </w:r>
      <w:hyperlink r:id="rId19" w:history="1">
        <w:r w:rsidRPr="00065D56">
          <w:rPr>
            <w:sz w:val="28"/>
            <w:szCs w:val="28"/>
          </w:rPr>
          <w:t xml:space="preserve"> закона </w:t>
        </w:r>
      </w:hyperlink>
      <w:r w:rsidRPr="00065D56">
        <w:rPr>
          <w:sz w:val="28"/>
          <w:szCs w:val="28"/>
        </w:rPr>
        <w:t>от 30.12.2009 № 384-ФЗ «Технический регламент о безопасности зданий и сооружений»;</w:t>
      </w:r>
    </w:p>
    <w:p w:rsidR="00065D56" w:rsidRPr="00065D56" w:rsidRDefault="00065D56" w:rsidP="00065D56">
      <w:pPr>
        <w:widowControl/>
        <w:tabs>
          <w:tab w:val="left" w:pos="1013"/>
        </w:tabs>
        <w:jc w:val="both"/>
        <w:rPr>
          <w:sz w:val="28"/>
          <w:szCs w:val="28"/>
        </w:rPr>
      </w:pPr>
      <w:r w:rsidRPr="00065D56">
        <w:rPr>
          <w:sz w:val="28"/>
          <w:szCs w:val="28"/>
        </w:rPr>
        <w:t>3)</w:t>
      </w:r>
      <w:r w:rsidRPr="00065D56">
        <w:rPr>
          <w:sz w:val="28"/>
          <w:szCs w:val="28"/>
        </w:rPr>
        <w:tab/>
        <w:t>несоответствие испрашиваемого разрешения требованиям иных</w:t>
      </w:r>
      <w:r w:rsidRPr="00065D56">
        <w:rPr>
          <w:sz w:val="28"/>
          <w:szCs w:val="28"/>
        </w:rPr>
        <w:br/>
        <w:t>технических регламентов;</w:t>
      </w:r>
    </w:p>
    <w:p w:rsidR="00065D56" w:rsidRPr="00065D56" w:rsidRDefault="00065D56" w:rsidP="00065D56">
      <w:pPr>
        <w:widowControl/>
        <w:tabs>
          <w:tab w:val="left" w:pos="1013"/>
        </w:tabs>
        <w:jc w:val="both"/>
        <w:rPr>
          <w:sz w:val="28"/>
          <w:szCs w:val="28"/>
        </w:rPr>
      </w:pPr>
      <w:r w:rsidRPr="00065D56">
        <w:rPr>
          <w:sz w:val="28"/>
          <w:szCs w:val="28"/>
        </w:rPr>
        <w:t xml:space="preserve">4) </w:t>
      </w:r>
      <w:r w:rsidRPr="00065D56">
        <w:rPr>
          <w:rFonts w:eastAsia="Calibri"/>
          <w:bCs/>
          <w:iCs/>
          <w:sz w:val="28"/>
          <w:szCs w:val="28"/>
        </w:rPr>
        <w:t xml:space="preserve">наличие уведомления о выявлении самовольной постройки </w:t>
      </w:r>
      <w:r w:rsidRPr="00065D56">
        <w:rPr>
          <w:rFonts w:eastAsia="Calibri"/>
          <w:bCs/>
          <w:iCs/>
          <w:sz w:val="28"/>
          <w:szCs w:val="28"/>
        </w:rPr>
        <w:br/>
        <w:t xml:space="preserve">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0" w:history="1">
        <w:r w:rsidRPr="00065D56">
          <w:rPr>
            <w:rFonts w:eastAsia="Calibri"/>
            <w:bCs/>
            <w:iCs/>
            <w:sz w:val="28"/>
            <w:szCs w:val="28"/>
          </w:rPr>
          <w:t>части 2 статьи 55.32</w:t>
        </w:r>
      </w:hyperlink>
      <w:r w:rsidRPr="00065D56">
        <w:rPr>
          <w:rFonts w:eastAsia="Calibri"/>
          <w:bCs/>
          <w:iCs/>
          <w:sz w:val="28"/>
          <w:szCs w:val="28"/>
        </w:rPr>
        <w:t xml:space="preserve"> Градостроительного кодекса Российской Федерации, за исключением случаев, если по результатам рассмотрения данного уведомления </w:t>
      </w:r>
      <w:r w:rsidRPr="00065D56">
        <w:rPr>
          <w:rFonts w:eastAsia="Calibri"/>
          <w:bCs/>
          <w:iCs/>
          <w:sz w:val="28"/>
          <w:szCs w:val="28"/>
        </w:rPr>
        <w:lastRenderedPageBreak/>
        <w:t>органом местного самоуправления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r w:rsidRPr="00065D56">
        <w:rPr>
          <w:sz w:val="28"/>
          <w:szCs w:val="28"/>
        </w:rPr>
        <w:t>.</w:t>
      </w:r>
    </w:p>
    <w:p w:rsidR="00065D56" w:rsidRPr="00065D56" w:rsidRDefault="00065D56" w:rsidP="00065D56">
      <w:pPr>
        <w:widowControl/>
        <w:ind w:firstLine="533"/>
        <w:jc w:val="both"/>
        <w:rPr>
          <w:sz w:val="28"/>
          <w:szCs w:val="28"/>
        </w:rPr>
      </w:pPr>
      <w:r w:rsidRPr="00065D56">
        <w:rPr>
          <w:sz w:val="28"/>
          <w:szCs w:val="28"/>
        </w:rPr>
        <w:t>Решение о предоставлении разрешения на условно разрешенный вид использования или об отказе в предоставлении такого разрешения принимает глава Уриковского муниципального образования на основании рекомендаций Комиссии, подготовленных на основании заключения о результатах публичных слушаний по вопросу о предоставлении разрешения на условно разрешенный вид использования.</w:t>
      </w:r>
    </w:p>
    <w:p w:rsidR="00F93F96" w:rsidRPr="00F93F96" w:rsidRDefault="00F93F96" w:rsidP="00F93F96">
      <w:pPr>
        <w:widowControl/>
        <w:ind w:firstLine="709"/>
        <w:jc w:val="both"/>
        <w:rPr>
          <w:sz w:val="28"/>
          <w:szCs w:val="28"/>
        </w:rPr>
      </w:pPr>
    </w:p>
    <w:p w:rsidR="00F93F96" w:rsidRPr="00F93F96" w:rsidRDefault="00F93F96" w:rsidP="00F93F96">
      <w:pPr>
        <w:ind w:firstLine="720"/>
        <w:jc w:val="both"/>
        <w:rPr>
          <w:sz w:val="28"/>
          <w:szCs w:val="28"/>
        </w:rPr>
      </w:pPr>
    </w:p>
    <w:p w:rsidR="00F93F96" w:rsidRPr="00F93F96" w:rsidRDefault="00F93F96" w:rsidP="00F93F96">
      <w:pPr>
        <w:widowControl/>
        <w:autoSpaceDE/>
        <w:autoSpaceDN/>
        <w:adjustRightInd/>
        <w:jc w:val="center"/>
        <w:rPr>
          <w:rFonts w:ascii="Tms Rmn" w:hAnsi="Tms Rmn"/>
          <w:sz w:val="28"/>
          <w:szCs w:val="20"/>
        </w:rPr>
      </w:pPr>
      <w:bookmarkStart w:id="16" w:name="Par239"/>
      <w:bookmarkEnd w:id="16"/>
      <w:r w:rsidRPr="00F93F96">
        <w:rPr>
          <w:rFonts w:ascii="Tms Rmn" w:hAnsi="Tms Rmn"/>
          <w:sz w:val="28"/>
          <w:szCs w:val="20"/>
        </w:rPr>
        <w:t xml:space="preserve">Глава </w:t>
      </w:r>
      <w:r w:rsidRPr="00F93F96">
        <w:rPr>
          <w:rFonts w:ascii="Calibri" w:hAnsi="Calibri"/>
          <w:sz w:val="28"/>
          <w:szCs w:val="20"/>
        </w:rPr>
        <w:t>1</w:t>
      </w:r>
      <w:r>
        <w:rPr>
          <w:rFonts w:ascii="Calibri" w:hAnsi="Calibri"/>
          <w:sz w:val="28"/>
          <w:szCs w:val="20"/>
        </w:rPr>
        <w:t>2</w:t>
      </w:r>
      <w:r w:rsidRPr="00F93F96">
        <w:rPr>
          <w:rFonts w:ascii="Tms Rmn" w:hAnsi="Tms Rmn"/>
          <w:sz w:val="28"/>
          <w:szCs w:val="20"/>
        </w:rPr>
        <w:t>. ПЕРЕЧЕНЬ ОСНОВАНИЙ ДЛЯ ОТКАЗА В ПРИЕМЕ ДОКУМЕНТОВ, НЕОБХОДИМЫХ ДЛЯ ПРЕДОСТАВЛЕНИЯ МУНИЦИПАЛЬНОЙ УСЛУГИ</w:t>
      </w:r>
    </w:p>
    <w:p w:rsidR="00F93F96" w:rsidRPr="00F93F96" w:rsidRDefault="00F93F96" w:rsidP="00F93F96">
      <w:pPr>
        <w:widowControl/>
        <w:autoSpaceDE/>
        <w:autoSpaceDN/>
        <w:adjustRightInd/>
        <w:jc w:val="center"/>
        <w:rPr>
          <w:rFonts w:ascii="Tms Rmn" w:hAnsi="Tms Rmn"/>
          <w:sz w:val="28"/>
          <w:szCs w:val="20"/>
        </w:rPr>
      </w:pPr>
    </w:p>
    <w:p w:rsidR="00F93F96" w:rsidRPr="00F93F96" w:rsidRDefault="00F93F96" w:rsidP="00F93F96">
      <w:pPr>
        <w:widowControl/>
        <w:autoSpaceDE/>
        <w:autoSpaceDN/>
        <w:adjustRightInd/>
        <w:ind w:firstLine="720"/>
        <w:jc w:val="both"/>
        <w:rPr>
          <w:color w:val="000000"/>
          <w:sz w:val="28"/>
          <w:szCs w:val="20"/>
        </w:rPr>
      </w:pPr>
      <w:r w:rsidRPr="00F93F96">
        <w:rPr>
          <w:color w:val="000000"/>
          <w:sz w:val="28"/>
          <w:szCs w:val="20"/>
        </w:rPr>
        <w:t>3</w:t>
      </w:r>
      <w:r>
        <w:rPr>
          <w:color w:val="000000"/>
          <w:sz w:val="28"/>
          <w:szCs w:val="20"/>
        </w:rPr>
        <w:t>9</w:t>
      </w:r>
      <w:r w:rsidRPr="00F93F96">
        <w:rPr>
          <w:color w:val="000000"/>
          <w:sz w:val="28"/>
          <w:szCs w:val="20"/>
        </w:rPr>
        <w:t>. Основанием для отказа в приеме к рассмотрению документов являются:</w:t>
      </w:r>
    </w:p>
    <w:p w:rsidR="00F93F96" w:rsidRPr="002E7005" w:rsidRDefault="00F93F96" w:rsidP="00F93F96">
      <w:pPr>
        <w:pStyle w:val="Style29"/>
        <w:widowControl/>
        <w:numPr>
          <w:ilvl w:val="0"/>
          <w:numId w:val="10"/>
        </w:numPr>
        <w:tabs>
          <w:tab w:val="left" w:pos="845"/>
        </w:tabs>
        <w:spacing w:line="240" w:lineRule="auto"/>
        <w:ind w:firstLine="542"/>
        <w:rPr>
          <w:rStyle w:val="FontStyle57"/>
          <w:sz w:val="28"/>
          <w:szCs w:val="28"/>
        </w:rPr>
      </w:pPr>
      <w:r w:rsidRPr="002E7005">
        <w:rPr>
          <w:rStyle w:val="FontStyle57"/>
          <w:sz w:val="28"/>
          <w:szCs w:val="28"/>
        </w:rPr>
        <w:t>обращение в орган местного самоуправления, не уполномоченный на выдачу разрешений на условно разрешенный вид использования земельного участка или объекта капитального строительства;</w:t>
      </w:r>
    </w:p>
    <w:p w:rsidR="00F93F96" w:rsidRPr="002E7005" w:rsidRDefault="00F93F96" w:rsidP="00F93F96">
      <w:pPr>
        <w:pStyle w:val="Style29"/>
        <w:widowControl/>
        <w:numPr>
          <w:ilvl w:val="0"/>
          <w:numId w:val="10"/>
        </w:numPr>
        <w:tabs>
          <w:tab w:val="left" w:pos="845"/>
        </w:tabs>
        <w:spacing w:line="240" w:lineRule="auto"/>
        <w:ind w:firstLine="542"/>
        <w:rPr>
          <w:rStyle w:val="FontStyle57"/>
          <w:sz w:val="28"/>
          <w:szCs w:val="28"/>
        </w:rPr>
      </w:pPr>
      <w:r w:rsidRPr="002E7005">
        <w:rPr>
          <w:rStyle w:val="FontStyle57"/>
          <w:sz w:val="28"/>
          <w:szCs w:val="28"/>
        </w:rPr>
        <w:t>непредставление документов, перечисленных в</w:t>
      </w:r>
      <w:hyperlink w:anchor="bookmark3" w:history="1">
        <w:r w:rsidRPr="002E7005">
          <w:rPr>
            <w:rStyle w:val="FontStyle57"/>
            <w:sz w:val="28"/>
            <w:szCs w:val="28"/>
          </w:rPr>
          <w:t xml:space="preserve"> п. </w:t>
        </w:r>
        <w:r>
          <w:rPr>
            <w:rStyle w:val="FontStyle57"/>
            <w:sz w:val="28"/>
            <w:szCs w:val="28"/>
          </w:rPr>
          <w:t>32</w:t>
        </w:r>
        <w:r w:rsidRPr="002E7005">
          <w:rPr>
            <w:rStyle w:val="FontStyle57"/>
            <w:sz w:val="28"/>
            <w:szCs w:val="28"/>
          </w:rPr>
          <w:t xml:space="preserve"> </w:t>
        </w:r>
      </w:hyperlink>
      <w:r w:rsidRPr="002E7005">
        <w:rPr>
          <w:rStyle w:val="FontStyle57"/>
          <w:sz w:val="28"/>
          <w:szCs w:val="28"/>
        </w:rPr>
        <w:t>настоящего Административного регламента;</w:t>
      </w:r>
    </w:p>
    <w:p w:rsidR="00F93F96" w:rsidRPr="002E7005" w:rsidRDefault="00F93F96" w:rsidP="00F93F96">
      <w:pPr>
        <w:pStyle w:val="Style29"/>
        <w:widowControl/>
        <w:numPr>
          <w:ilvl w:val="0"/>
          <w:numId w:val="10"/>
        </w:numPr>
        <w:tabs>
          <w:tab w:val="left" w:pos="845"/>
        </w:tabs>
        <w:spacing w:line="240" w:lineRule="auto"/>
        <w:ind w:firstLine="542"/>
        <w:rPr>
          <w:rStyle w:val="FontStyle57"/>
          <w:sz w:val="28"/>
          <w:szCs w:val="28"/>
        </w:rPr>
      </w:pPr>
      <w:r w:rsidRPr="002E7005">
        <w:rPr>
          <w:rStyle w:val="FontStyle57"/>
          <w:sz w:val="28"/>
          <w:szCs w:val="28"/>
        </w:rPr>
        <w:t>наличие в заявлении и приложенных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записей, выполненных карандашом, а также нецензурных либо оскорбительных выражений, угроз жизни, здоровью и имуществу должностных лиц уполномоченного органа, а также членов их семей;</w:t>
      </w:r>
    </w:p>
    <w:p w:rsidR="00F93F96" w:rsidRPr="002E7005" w:rsidRDefault="00F93F96" w:rsidP="00F93F96">
      <w:pPr>
        <w:pStyle w:val="Style29"/>
        <w:widowControl/>
        <w:numPr>
          <w:ilvl w:val="0"/>
          <w:numId w:val="10"/>
        </w:numPr>
        <w:tabs>
          <w:tab w:val="left" w:pos="845"/>
        </w:tabs>
        <w:spacing w:line="240" w:lineRule="auto"/>
        <w:ind w:left="542" w:firstLine="0"/>
        <w:jc w:val="left"/>
        <w:rPr>
          <w:rStyle w:val="FontStyle57"/>
          <w:sz w:val="28"/>
          <w:szCs w:val="28"/>
        </w:rPr>
      </w:pPr>
      <w:r w:rsidRPr="002E7005">
        <w:rPr>
          <w:rStyle w:val="FontStyle57"/>
          <w:sz w:val="28"/>
          <w:szCs w:val="28"/>
        </w:rPr>
        <w:t>текст заявления не поддается прочтению;</w:t>
      </w:r>
    </w:p>
    <w:p w:rsidR="00F93F96" w:rsidRPr="002E7005" w:rsidRDefault="00F93F96" w:rsidP="00F93F96">
      <w:pPr>
        <w:pStyle w:val="Style29"/>
        <w:widowControl/>
        <w:tabs>
          <w:tab w:val="left" w:pos="931"/>
        </w:tabs>
        <w:spacing w:line="240" w:lineRule="auto"/>
        <w:ind w:firstLine="547"/>
        <w:rPr>
          <w:rStyle w:val="FontStyle57"/>
          <w:sz w:val="28"/>
          <w:szCs w:val="28"/>
        </w:rPr>
      </w:pPr>
      <w:r w:rsidRPr="002E7005">
        <w:rPr>
          <w:rStyle w:val="FontStyle57"/>
          <w:sz w:val="28"/>
          <w:szCs w:val="28"/>
        </w:rPr>
        <w:t>5)</w:t>
      </w:r>
      <w:r w:rsidRPr="002E7005">
        <w:rPr>
          <w:rStyle w:val="FontStyle57"/>
          <w:sz w:val="28"/>
          <w:szCs w:val="28"/>
        </w:rPr>
        <w:tab/>
        <w:t>отсутствие в заявлении сведений о заявителе, подписи заявителя, контактных телефонов, почтового адреса;</w:t>
      </w:r>
    </w:p>
    <w:p w:rsidR="00F93F96" w:rsidRPr="002E7005" w:rsidRDefault="00F93F96" w:rsidP="00F93F96">
      <w:pPr>
        <w:pStyle w:val="Style29"/>
        <w:widowControl/>
        <w:tabs>
          <w:tab w:val="left" w:pos="845"/>
        </w:tabs>
        <w:spacing w:line="240" w:lineRule="auto"/>
        <w:ind w:left="547" w:firstLine="0"/>
        <w:jc w:val="left"/>
        <w:rPr>
          <w:rStyle w:val="FontStyle57"/>
          <w:sz w:val="28"/>
          <w:szCs w:val="28"/>
        </w:rPr>
      </w:pPr>
      <w:r w:rsidRPr="002E7005">
        <w:rPr>
          <w:rStyle w:val="FontStyle57"/>
          <w:sz w:val="28"/>
          <w:szCs w:val="28"/>
        </w:rPr>
        <w:t>6)</w:t>
      </w:r>
      <w:r w:rsidRPr="002E7005">
        <w:rPr>
          <w:rStyle w:val="FontStyle57"/>
          <w:sz w:val="28"/>
          <w:szCs w:val="28"/>
        </w:rPr>
        <w:tab/>
        <w:t>заявление подписано неуполномоченным лицом.</w:t>
      </w:r>
    </w:p>
    <w:p w:rsidR="00F93F96" w:rsidRDefault="00F93F96" w:rsidP="00F93F96">
      <w:pPr>
        <w:pStyle w:val="Style28"/>
        <w:widowControl/>
        <w:spacing w:line="240" w:lineRule="auto"/>
        <w:ind w:firstLine="533"/>
        <w:rPr>
          <w:rStyle w:val="FontStyle57"/>
          <w:sz w:val="28"/>
          <w:szCs w:val="28"/>
        </w:rPr>
      </w:pPr>
      <w:r w:rsidRPr="00F93F96">
        <w:rPr>
          <w:sz w:val="28"/>
          <w:szCs w:val="28"/>
        </w:rPr>
        <w:t xml:space="preserve">Орган, предоставляющий муниципальную услугу, не вправе требовать от заявителя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21" w:history="1">
        <w:r w:rsidRPr="00F93F96">
          <w:rPr>
            <w:color w:val="0000FF"/>
            <w:sz w:val="28"/>
            <w:szCs w:val="28"/>
          </w:rPr>
          <w:t>пунктом 4 части 1 статьи 7</w:t>
        </w:r>
      </w:hyperlink>
      <w:r w:rsidRPr="00F93F96">
        <w:rPr>
          <w:sz w:val="28"/>
          <w:szCs w:val="28"/>
        </w:rPr>
        <w:t xml:space="preserve"> Федерального закона от 27.07.2010 N 210-ФЗ "Об организации предоставления государственных и муниципальных услуг".</w:t>
      </w:r>
    </w:p>
    <w:p w:rsidR="00F93F96" w:rsidRPr="00F93F96" w:rsidRDefault="00F93F96" w:rsidP="00F93F96">
      <w:pPr>
        <w:widowControl/>
        <w:autoSpaceDE/>
        <w:autoSpaceDN/>
        <w:adjustRightInd/>
        <w:ind w:firstLine="720"/>
        <w:jc w:val="both"/>
        <w:rPr>
          <w:color w:val="000000"/>
          <w:sz w:val="28"/>
          <w:szCs w:val="20"/>
        </w:rPr>
      </w:pPr>
      <w:r>
        <w:rPr>
          <w:color w:val="000000"/>
          <w:sz w:val="28"/>
          <w:szCs w:val="20"/>
        </w:rPr>
        <w:t>40</w:t>
      </w:r>
      <w:r w:rsidRPr="00F93F96">
        <w:rPr>
          <w:color w:val="000000"/>
          <w:sz w:val="28"/>
          <w:szCs w:val="20"/>
        </w:rPr>
        <w:t xml:space="preserve">. В случае отказа в приеме документов, поданных в уполномоченный орган путем личного обращения, должностное лицо уполномоченного органа сообщает заявителю или его представителю об основаниях для отказа во время </w:t>
      </w:r>
      <w:r w:rsidRPr="00F93F96">
        <w:rPr>
          <w:color w:val="000000"/>
          <w:sz w:val="28"/>
          <w:szCs w:val="20"/>
        </w:rPr>
        <w:lastRenderedPageBreak/>
        <w:t>приема документов. В случае отсутствия возможности у заявителя исправить несоответствие требованиям на месте, выдается уведомление об отказе.</w:t>
      </w:r>
    </w:p>
    <w:p w:rsidR="00F93F96" w:rsidRPr="00F93F96" w:rsidRDefault="00F93F96" w:rsidP="00F93F96">
      <w:pPr>
        <w:widowControl/>
        <w:autoSpaceDE/>
        <w:autoSpaceDN/>
        <w:adjustRightInd/>
        <w:ind w:firstLine="720"/>
        <w:jc w:val="both"/>
        <w:rPr>
          <w:color w:val="000000"/>
          <w:sz w:val="28"/>
          <w:szCs w:val="20"/>
        </w:rPr>
      </w:pPr>
      <w:r w:rsidRPr="00F93F96">
        <w:rPr>
          <w:color w:val="000000"/>
          <w:sz w:val="28"/>
          <w:szCs w:val="20"/>
        </w:rPr>
        <w:t>В случае отказа в приеме документов, поданных через организации почтовой связи, уполномоченный орган не позднее 5 рабочих дней со дня регистрации документов в уполномоченном органе направляет заявителю или его представителю уведомление об отказе с указанием причин отказа на адрес, указанный им в заявлении.</w:t>
      </w:r>
    </w:p>
    <w:p w:rsidR="00F93F96" w:rsidRPr="00F93F96" w:rsidRDefault="00F93F96" w:rsidP="00F93F96">
      <w:pPr>
        <w:widowControl/>
        <w:autoSpaceDE/>
        <w:autoSpaceDN/>
        <w:adjustRightInd/>
        <w:ind w:firstLine="720"/>
        <w:jc w:val="both"/>
        <w:rPr>
          <w:color w:val="000000"/>
          <w:sz w:val="28"/>
          <w:szCs w:val="20"/>
        </w:rPr>
      </w:pPr>
      <w:r w:rsidRPr="00F93F96">
        <w:rPr>
          <w:color w:val="000000"/>
          <w:sz w:val="28"/>
          <w:szCs w:val="20"/>
        </w:rPr>
        <w:t>В случае отказа в приеме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 в течение 5 рабочих дней со дня получения документов, поданных в форме электронных документов, направляется уведомление об отказе в приеме документов на адрес электронной почты, с которого поступили документы.</w:t>
      </w:r>
    </w:p>
    <w:p w:rsidR="00F93F96" w:rsidRPr="00F93F96" w:rsidRDefault="00F93F96" w:rsidP="00F93F96">
      <w:pPr>
        <w:widowControl/>
        <w:autoSpaceDE/>
        <w:autoSpaceDN/>
        <w:adjustRightInd/>
        <w:ind w:firstLine="720"/>
        <w:jc w:val="both"/>
        <w:rPr>
          <w:sz w:val="28"/>
          <w:szCs w:val="20"/>
        </w:rPr>
      </w:pPr>
      <w:r>
        <w:rPr>
          <w:color w:val="000000"/>
          <w:sz w:val="28"/>
          <w:szCs w:val="20"/>
        </w:rPr>
        <w:t>41</w:t>
      </w:r>
      <w:r w:rsidRPr="00F93F96">
        <w:rPr>
          <w:color w:val="000000"/>
          <w:sz w:val="28"/>
          <w:szCs w:val="20"/>
        </w:rPr>
        <w:t xml:space="preserve">. Отказ в приеме документов не препятствует </w:t>
      </w:r>
      <w:r w:rsidRPr="00F93F96">
        <w:rPr>
          <w:sz w:val="28"/>
          <w:szCs w:val="20"/>
        </w:rPr>
        <w:t>повторному обращению гражданина или его представителя в порядке, установленном пунктом 74 настоящего административного регламента.</w:t>
      </w:r>
    </w:p>
    <w:p w:rsidR="00F93F96" w:rsidRDefault="00F93F96" w:rsidP="00F93F96">
      <w:pPr>
        <w:outlineLvl w:val="2"/>
        <w:rPr>
          <w:sz w:val="28"/>
          <w:szCs w:val="28"/>
        </w:rPr>
      </w:pPr>
      <w:bookmarkStart w:id="17" w:name="Par251"/>
      <w:bookmarkStart w:id="18" w:name="Par261"/>
      <w:bookmarkEnd w:id="17"/>
      <w:bookmarkEnd w:id="18"/>
    </w:p>
    <w:p w:rsidR="00F93F96" w:rsidRDefault="00F93F96" w:rsidP="00F93F96">
      <w:pPr>
        <w:widowControl/>
        <w:autoSpaceDE/>
        <w:autoSpaceDN/>
        <w:adjustRightInd/>
        <w:ind w:firstLine="709"/>
        <w:jc w:val="center"/>
        <w:rPr>
          <w:rFonts w:eastAsiaTheme="minorHAnsi"/>
          <w:bCs/>
          <w:sz w:val="28"/>
          <w:szCs w:val="28"/>
          <w:lang w:eastAsia="en-US"/>
        </w:rPr>
      </w:pPr>
      <w:r w:rsidRPr="00F93F96">
        <w:rPr>
          <w:rFonts w:eastAsiaTheme="minorHAnsi"/>
          <w:bCs/>
          <w:sz w:val="28"/>
          <w:szCs w:val="28"/>
          <w:lang w:eastAsia="en-US"/>
        </w:rPr>
        <w:t>Глава 13. Порядок исправления допущенных опечаток и ошибок в выданных в результате предоставления муниципальной услуги документах</w:t>
      </w:r>
    </w:p>
    <w:p w:rsidR="00F93F96" w:rsidRPr="00F93F96" w:rsidRDefault="00F93F96" w:rsidP="00F93F96">
      <w:pPr>
        <w:widowControl/>
        <w:autoSpaceDE/>
        <w:autoSpaceDN/>
        <w:adjustRightInd/>
        <w:ind w:firstLine="709"/>
        <w:jc w:val="center"/>
        <w:rPr>
          <w:rFonts w:eastAsiaTheme="minorHAnsi"/>
          <w:bCs/>
          <w:sz w:val="28"/>
          <w:szCs w:val="28"/>
          <w:lang w:eastAsia="en-US"/>
        </w:rPr>
      </w:pPr>
    </w:p>
    <w:p w:rsidR="00F93F96" w:rsidRPr="00F93F96" w:rsidRDefault="00F93F96" w:rsidP="00F93F96">
      <w:pPr>
        <w:widowControl/>
        <w:autoSpaceDE/>
        <w:autoSpaceDN/>
        <w:adjustRightInd/>
        <w:ind w:firstLine="709"/>
        <w:jc w:val="both"/>
        <w:rPr>
          <w:rFonts w:eastAsiaTheme="minorHAnsi"/>
          <w:sz w:val="28"/>
          <w:szCs w:val="28"/>
          <w:lang w:eastAsia="en-US"/>
        </w:rPr>
      </w:pPr>
      <w:r>
        <w:rPr>
          <w:rFonts w:eastAsiaTheme="minorHAnsi"/>
          <w:sz w:val="28"/>
          <w:szCs w:val="28"/>
          <w:lang w:eastAsia="en-US"/>
        </w:rPr>
        <w:t>42</w:t>
      </w:r>
      <w:r w:rsidRPr="00F93F96">
        <w:rPr>
          <w:rFonts w:eastAsiaTheme="minorHAnsi"/>
          <w:sz w:val="28"/>
          <w:szCs w:val="28"/>
          <w:lang w:eastAsia="en-US"/>
        </w:rPr>
        <w:t xml:space="preserve">. В случае выявления опечаток и ошибок заявитель вправе обратиться </w:t>
      </w:r>
      <w:r>
        <w:rPr>
          <w:rFonts w:eastAsiaTheme="minorHAnsi"/>
          <w:sz w:val="28"/>
          <w:szCs w:val="28"/>
          <w:lang w:eastAsia="en-US"/>
        </w:rPr>
        <w:t>Уполномоченный орган</w:t>
      </w:r>
      <w:r w:rsidRPr="00F93F96">
        <w:rPr>
          <w:rFonts w:eastAsiaTheme="minorHAnsi"/>
          <w:sz w:val="28"/>
          <w:szCs w:val="28"/>
          <w:lang w:eastAsia="en-US"/>
        </w:rPr>
        <w:t xml:space="preserve"> с заявлением об исправлении допущенных опечаток по форме согласно приложению № </w:t>
      </w:r>
      <w:r>
        <w:rPr>
          <w:rFonts w:eastAsiaTheme="minorHAnsi"/>
          <w:sz w:val="28"/>
          <w:szCs w:val="28"/>
          <w:lang w:eastAsia="en-US"/>
        </w:rPr>
        <w:t>7</w:t>
      </w:r>
      <w:r w:rsidRPr="00F93F96">
        <w:rPr>
          <w:rFonts w:eastAsiaTheme="minorHAnsi"/>
          <w:sz w:val="28"/>
          <w:szCs w:val="28"/>
          <w:lang w:eastAsia="en-US"/>
        </w:rPr>
        <w:t xml:space="preserve"> к настоящему Административному регламенту.</w:t>
      </w:r>
    </w:p>
    <w:p w:rsidR="00F93F96" w:rsidRPr="00F93F96" w:rsidRDefault="00F93F96" w:rsidP="00F93F96">
      <w:pPr>
        <w:widowControl/>
        <w:autoSpaceDE/>
        <w:autoSpaceDN/>
        <w:adjustRightInd/>
        <w:ind w:firstLine="709"/>
        <w:jc w:val="both"/>
        <w:rPr>
          <w:rFonts w:eastAsiaTheme="minorHAnsi"/>
          <w:sz w:val="28"/>
          <w:szCs w:val="28"/>
          <w:lang w:eastAsia="en-US"/>
        </w:rPr>
      </w:pPr>
      <w:r w:rsidRPr="00F93F96">
        <w:rPr>
          <w:rFonts w:eastAsiaTheme="minorHAnsi"/>
          <w:sz w:val="28"/>
          <w:szCs w:val="28"/>
          <w:lang w:eastAsia="en-US"/>
        </w:rPr>
        <w:t>В заявлении об исправлении опечаток и ошибок  в обязательном порядке указываются:</w:t>
      </w:r>
    </w:p>
    <w:p w:rsidR="00F93F96" w:rsidRPr="00F93F96" w:rsidRDefault="00F93F96" w:rsidP="00F93F96">
      <w:pPr>
        <w:widowControl/>
        <w:autoSpaceDE/>
        <w:autoSpaceDN/>
        <w:adjustRightInd/>
        <w:ind w:firstLine="709"/>
        <w:jc w:val="both"/>
        <w:rPr>
          <w:rFonts w:eastAsiaTheme="minorHAnsi"/>
          <w:sz w:val="28"/>
          <w:szCs w:val="28"/>
          <w:lang w:eastAsia="en-US"/>
        </w:rPr>
      </w:pPr>
      <w:r w:rsidRPr="00F93F96">
        <w:rPr>
          <w:rFonts w:eastAsiaTheme="minorHAnsi"/>
          <w:sz w:val="28"/>
          <w:szCs w:val="28"/>
          <w:lang w:eastAsia="en-US"/>
        </w:rPr>
        <w:t xml:space="preserve">1) наименование </w:t>
      </w:r>
      <w:r>
        <w:rPr>
          <w:rFonts w:eastAsiaTheme="minorHAnsi"/>
          <w:sz w:val="28"/>
          <w:szCs w:val="28"/>
          <w:lang w:eastAsia="en-US"/>
        </w:rPr>
        <w:t>Уполномоченного органа</w:t>
      </w:r>
      <w:r w:rsidRPr="00F93F96">
        <w:rPr>
          <w:rFonts w:eastAsiaTheme="minorHAnsi"/>
          <w:sz w:val="28"/>
          <w:szCs w:val="28"/>
          <w:lang w:eastAsia="en-US"/>
        </w:rPr>
        <w:t>, в который подается заявление об исправление опечаток;</w:t>
      </w:r>
    </w:p>
    <w:p w:rsidR="00F93F96" w:rsidRPr="00F93F96" w:rsidRDefault="00F93F96" w:rsidP="00F93F96">
      <w:pPr>
        <w:widowControl/>
        <w:autoSpaceDE/>
        <w:autoSpaceDN/>
        <w:adjustRightInd/>
        <w:ind w:firstLine="709"/>
        <w:jc w:val="both"/>
        <w:rPr>
          <w:rFonts w:eastAsiaTheme="minorHAnsi"/>
          <w:sz w:val="28"/>
          <w:szCs w:val="28"/>
          <w:lang w:eastAsia="en-US"/>
        </w:rPr>
      </w:pPr>
      <w:r w:rsidRPr="00F93F96">
        <w:rPr>
          <w:rFonts w:eastAsiaTheme="minorHAnsi"/>
          <w:sz w:val="28"/>
          <w:szCs w:val="28"/>
          <w:lang w:eastAsia="en-US"/>
        </w:rPr>
        <w:t>2) вид, дата, номер выдачи (регистрации) документа, выданного в результате предоставления муниципальной услуги;</w:t>
      </w:r>
    </w:p>
    <w:p w:rsidR="00F93F96" w:rsidRPr="00F93F96" w:rsidRDefault="00F93F96" w:rsidP="00F93F96">
      <w:pPr>
        <w:widowControl/>
        <w:autoSpaceDE/>
        <w:autoSpaceDN/>
        <w:adjustRightInd/>
        <w:ind w:firstLine="709"/>
        <w:jc w:val="both"/>
        <w:rPr>
          <w:rFonts w:eastAsiaTheme="minorHAnsi"/>
          <w:sz w:val="28"/>
          <w:szCs w:val="28"/>
          <w:lang w:eastAsia="en-US"/>
        </w:rPr>
      </w:pPr>
      <w:r w:rsidRPr="00F93F96">
        <w:rPr>
          <w:rFonts w:eastAsiaTheme="minorHAnsi"/>
          <w:sz w:val="28"/>
          <w:szCs w:val="28"/>
          <w:lang w:eastAsia="en-US"/>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F93F96" w:rsidRPr="00F93F96" w:rsidRDefault="00F93F96" w:rsidP="00F93F96">
      <w:pPr>
        <w:widowControl/>
        <w:autoSpaceDE/>
        <w:autoSpaceDN/>
        <w:adjustRightInd/>
        <w:ind w:firstLine="709"/>
        <w:jc w:val="both"/>
        <w:rPr>
          <w:rFonts w:eastAsiaTheme="minorHAnsi"/>
          <w:sz w:val="28"/>
          <w:szCs w:val="28"/>
          <w:lang w:eastAsia="en-US"/>
        </w:rPr>
      </w:pPr>
      <w:r w:rsidRPr="00F93F96">
        <w:rPr>
          <w:rFonts w:eastAsiaTheme="minorHAnsi"/>
          <w:sz w:val="28"/>
          <w:szCs w:val="28"/>
          <w:lang w:eastAsia="en-US"/>
        </w:rPr>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F93F96" w:rsidRPr="00F93F96" w:rsidRDefault="00F93F96" w:rsidP="00F93F96">
      <w:pPr>
        <w:widowControl/>
        <w:autoSpaceDE/>
        <w:autoSpaceDN/>
        <w:adjustRightInd/>
        <w:ind w:firstLine="709"/>
        <w:jc w:val="both"/>
        <w:rPr>
          <w:rFonts w:eastAsiaTheme="minorHAnsi"/>
          <w:sz w:val="28"/>
          <w:szCs w:val="28"/>
          <w:lang w:eastAsia="en-US"/>
        </w:rPr>
      </w:pPr>
      <w:r w:rsidRPr="00F93F96">
        <w:rPr>
          <w:rFonts w:eastAsiaTheme="minorHAnsi"/>
          <w:sz w:val="28"/>
          <w:szCs w:val="28"/>
          <w:lang w:eastAsia="en-US"/>
        </w:rPr>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F93F96" w:rsidRPr="00F93F96" w:rsidRDefault="00F93F96" w:rsidP="00F93F96">
      <w:pPr>
        <w:widowControl/>
        <w:autoSpaceDE/>
        <w:autoSpaceDN/>
        <w:adjustRightInd/>
        <w:ind w:firstLine="709"/>
        <w:jc w:val="both"/>
        <w:rPr>
          <w:rFonts w:eastAsiaTheme="minorHAnsi"/>
          <w:sz w:val="28"/>
          <w:szCs w:val="28"/>
          <w:lang w:eastAsia="en-US"/>
        </w:rPr>
      </w:pPr>
      <w:r w:rsidRPr="00F93F96">
        <w:rPr>
          <w:rFonts w:eastAsiaTheme="minorHAnsi"/>
          <w:sz w:val="28"/>
          <w:szCs w:val="28"/>
          <w:lang w:eastAsia="en-US"/>
        </w:rPr>
        <w:lastRenderedPageBreak/>
        <w:t>6) реквизиты документа (-</w:t>
      </w:r>
      <w:proofErr w:type="spellStart"/>
      <w:r w:rsidRPr="00F93F96">
        <w:rPr>
          <w:rFonts w:eastAsiaTheme="minorHAnsi"/>
          <w:sz w:val="28"/>
          <w:szCs w:val="28"/>
          <w:lang w:eastAsia="en-US"/>
        </w:rPr>
        <w:t>ов</w:t>
      </w:r>
      <w:proofErr w:type="spellEnd"/>
      <w:r w:rsidRPr="00F93F96">
        <w:rPr>
          <w:rFonts w:eastAsiaTheme="minorHAnsi"/>
          <w:sz w:val="28"/>
          <w:szCs w:val="28"/>
          <w:lang w:eastAsia="en-US"/>
        </w:rPr>
        <w:t xml:space="preserve">), обосновывающих доводы заявителя о наличии опечатки, а также содержащих правильные сведения. </w:t>
      </w:r>
    </w:p>
    <w:p w:rsidR="00F93F96" w:rsidRPr="00F93F96" w:rsidRDefault="00F93F96" w:rsidP="00F93F96">
      <w:pPr>
        <w:widowControl/>
        <w:autoSpaceDE/>
        <w:autoSpaceDN/>
        <w:adjustRightInd/>
        <w:ind w:firstLine="709"/>
        <w:jc w:val="both"/>
        <w:rPr>
          <w:rFonts w:eastAsiaTheme="minorHAnsi"/>
          <w:sz w:val="28"/>
          <w:szCs w:val="28"/>
          <w:lang w:eastAsia="en-US"/>
        </w:rPr>
      </w:pPr>
      <w:r>
        <w:rPr>
          <w:rFonts w:eastAsiaTheme="minorHAnsi"/>
          <w:sz w:val="28"/>
          <w:szCs w:val="28"/>
          <w:lang w:eastAsia="en-US"/>
        </w:rPr>
        <w:t>43</w:t>
      </w:r>
      <w:r w:rsidRPr="00F93F96">
        <w:rPr>
          <w:rFonts w:eastAsiaTheme="minorHAnsi"/>
          <w:sz w:val="28"/>
          <w:szCs w:val="28"/>
          <w:lang w:eastAsia="en-US"/>
        </w:rPr>
        <w:t>. К заявлению должен быть приложен оригинал документа, выданного по результатам предоставления муниципальной услуги.</w:t>
      </w:r>
    </w:p>
    <w:p w:rsidR="00F93F96" w:rsidRPr="00F93F96" w:rsidRDefault="00F93F96" w:rsidP="00F93F96">
      <w:pPr>
        <w:widowControl/>
        <w:autoSpaceDE/>
        <w:autoSpaceDN/>
        <w:adjustRightInd/>
        <w:ind w:firstLine="709"/>
        <w:jc w:val="both"/>
        <w:rPr>
          <w:rFonts w:eastAsiaTheme="minorHAnsi"/>
          <w:sz w:val="28"/>
          <w:szCs w:val="28"/>
          <w:lang w:eastAsia="en-US"/>
        </w:rPr>
      </w:pPr>
      <w:r w:rsidRPr="00F93F96">
        <w:rPr>
          <w:rFonts w:eastAsiaTheme="minorHAnsi"/>
          <w:sz w:val="28"/>
          <w:szCs w:val="28"/>
          <w:lang w:eastAsia="en-US"/>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F93F96" w:rsidRPr="00F93F96" w:rsidRDefault="00F93F96" w:rsidP="00F93F96">
      <w:pPr>
        <w:widowControl/>
        <w:autoSpaceDE/>
        <w:autoSpaceDN/>
        <w:adjustRightInd/>
        <w:ind w:firstLine="709"/>
        <w:jc w:val="both"/>
        <w:rPr>
          <w:rFonts w:eastAsiaTheme="minorHAnsi"/>
          <w:sz w:val="28"/>
          <w:szCs w:val="28"/>
          <w:lang w:eastAsia="en-US"/>
        </w:rPr>
      </w:pPr>
      <w:r>
        <w:rPr>
          <w:rFonts w:eastAsiaTheme="minorHAnsi"/>
          <w:sz w:val="28"/>
          <w:szCs w:val="28"/>
          <w:lang w:eastAsia="en-US"/>
        </w:rPr>
        <w:t>44</w:t>
      </w:r>
      <w:r w:rsidRPr="00F93F96">
        <w:rPr>
          <w:rFonts w:eastAsiaTheme="minorHAnsi"/>
          <w:sz w:val="28"/>
          <w:szCs w:val="28"/>
          <w:lang w:eastAsia="en-US"/>
        </w:rPr>
        <w:t>. Заявление об исправлении опечаток и ошибок представляются следующими способами:</w:t>
      </w:r>
    </w:p>
    <w:p w:rsidR="00F93F96" w:rsidRPr="00F93F96" w:rsidRDefault="00F93F96" w:rsidP="00F93F96">
      <w:pPr>
        <w:widowControl/>
        <w:autoSpaceDE/>
        <w:autoSpaceDN/>
        <w:adjustRightInd/>
        <w:ind w:firstLine="709"/>
        <w:jc w:val="both"/>
        <w:rPr>
          <w:rFonts w:eastAsiaTheme="minorHAnsi"/>
          <w:sz w:val="28"/>
          <w:szCs w:val="28"/>
          <w:lang w:eastAsia="en-US"/>
        </w:rPr>
      </w:pPr>
      <w:r w:rsidRPr="00F93F96">
        <w:rPr>
          <w:rFonts w:eastAsiaTheme="minorHAnsi"/>
          <w:sz w:val="28"/>
          <w:szCs w:val="28"/>
          <w:lang w:eastAsia="en-US"/>
        </w:rPr>
        <w:sym w:font="Symbol" w:char="F02D"/>
      </w:r>
      <w:r w:rsidRPr="00F93F96">
        <w:rPr>
          <w:rFonts w:eastAsiaTheme="minorHAnsi"/>
          <w:sz w:val="28"/>
          <w:szCs w:val="28"/>
          <w:lang w:eastAsia="en-US"/>
        </w:rPr>
        <w:t xml:space="preserve"> лично в </w:t>
      </w:r>
      <w:r>
        <w:rPr>
          <w:rFonts w:eastAsiaTheme="minorHAnsi"/>
          <w:sz w:val="28"/>
          <w:szCs w:val="28"/>
          <w:lang w:eastAsia="en-US"/>
        </w:rPr>
        <w:t>Уполномоченный орган</w:t>
      </w:r>
      <w:r w:rsidRPr="00F93F96">
        <w:rPr>
          <w:rFonts w:eastAsiaTheme="minorHAnsi"/>
          <w:sz w:val="28"/>
          <w:szCs w:val="28"/>
          <w:lang w:eastAsia="en-US"/>
        </w:rPr>
        <w:t>;</w:t>
      </w:r>
    </w:p>
    <w:p w:rsidR="00F93F96" w:rsidRPr="00F93F96" w:rsidRDefault="00F93F96" w:rsidP="00F93F96">
      <w:pPr>
        <w:widowControl/>
        <w:autoSpaceDE/>
        <w:autoSpaceDN/>
        <w:adjustRightInd/>
        <w:ind w:firstLine="709"/>
        <w:jc w:val="both"/>
        <w:rPr>
          <w:rFonts w:eastAsiaTheme="minorHAnsi"/>
          <w:sz w:val="28"/>
          <w:szCs w:val="28"/>
          <w:lang w:eastAsia="en-US"/>
        </w:rPr>
      </w:pPr>
      <w:r w:rsidRPr="00F93F96">
        <w:rPr>
          <w:rFonts w:eastAsiaTheme="minorHAnsi"/>
          <w:sz w:val="28"/>
          <w:szCs w:val="28"/>
          <w:lang w:eastAsia="en-US"/>
        </w:rPr>
        <w:sym w:font="Symbol" w:char="F02D"/>
      </w:r>
      <w:r w:rsidRPr="00F93F96">
        <w:rPr>
          <w:rFonts w:eastAsiaTheme="minorHAnsi"/>
          <w:sz w:val="28"/>
          <w:szCs w:val="28"/>
          <w:lang w:eastAsia="en-US"/>
        </w:rPr>
        <w:t xml:space="preserve"> почтовым отправлением;</w:t>
      </w:r>
    </w:p>
    <w:p w:rsidR="00F93F96" w:rsidRPr="00F93F96" w:rsidRDefault="00F93F96" w:rsidP="00F93F96">
      <w:pPr>
        <w:widowControl/>
        <w:autoSpaceDE/>
        <w:autoSpaceDN/>
        <w:adjustRightInd/>
        <w:ind w:firstLine="709"/>
        <w:jc w:val="both"/>
        <w:rPr>
          <w:rFonts w:eastAsiaTheme="minorHAnsi"/>
          <w:sz w:val="28"/>
          <w:szCs w:val="28"/>
          <w:lang w:eastAsia="en-US"/>
        </w:rPr>
      </w:pPr>
      <w:r>
        <w:rPr>
          <w:rFonts w:eastAsiaTheme="minorHAnsi"/>
          <w:sz w:val="28"/>
          <w:szCs w:val="28"/>
          <w:lang w:eastAsia="en-US"/>
        </w:rPr>
        <w:t>45</w:t>
      </w:r>
      <w:r w:rsidRPr="00F93F96">
        <w:rPr>
          <w:rFonts w:eastAsiaTheme="minorHAnsi"/>
          <w:sz w:val="28"/>
          <w:szCs w:val="28"/>
          <w:lang w:eastAsia="en-US"/>
        </w:rPr>
        <w:t>. Основаниями для отказа в приеме заявления об исправлении опечаток и ошибок являются:</w:t>
      </w:r>
    </w:p>
    <w:p w:rsidR="00F93F96" w:rsidRPr="00F93F96" w:rsidRDefault="00F93F96" w:rsidP="00F93F96">
      <w:pPr>
        <w:widowControl/>
        <w:autoSpaceDE/>
        <w:autoSpaceDN/>
        <w:adjustRightInd/>
        <w:ind w:firstLine="709"/>
        <w:jc w:val="both"/>
        <w:rPr>
          <w:rFonts w:eastAsiaTheme="minorHAnsi"/>
          <w:sz w:val="28"/>
          <w:szCs w:val="28"/>
          <w:lang w:eastAsia="en-US"/>
        </w:rPr>
      </w:pPr>
      <w:r w:rsidRPr="00F93F96">
        <w:rPr>
          <w:rFonts w:eastAsiaTheme="minorHAnsi"/>
          <w:sz w:val="28"/>
          <w:szCs w:val="28"/>
          <w:lang w:eastAsia="en-US"/>
        </w:rPr>
        <w:t xml:space="preserve">1) представленные документы по составу и содержанию не соответствуют требованиям пунктов </w:t>
      </w:r>
      <w:r>
        <w:rPr>
          <w:rFonts w:eastAsiaTheme="minorHAnsi"/>
          <w:sz w:val="28"/>
          <w:szCs w:val="28"/>
          <w:lang w:eastAsia="en-US"/>
        </w:rPr>
        <w:t xml:space="preserve">42 </w:t>
      </w:r>
      <w:r w:rsidRPr="00F93F96">
        <w:rPr>
          <w:rFonts w:eastAsiaTheme="minorHAnsi"/>
          <w:sz w:val="28"/>
          <w:szCs w:val="28"/>
          <w:lang w:eastAsia="en-US"/>
        </w:rPr>
        <w:t xml:space="preserve"> и </w:t>
      </w:r>
      <w:r>
        <w:rPr>
          <w:rFonts w:eastAsiaTheme="minorHAnsi"/>
          <w:sz w:val="28"/>
          <w:szCs w:val="28"/>
          <w:lang w:eastAsia="en-US"/>
        </w:rPr>
        <w:t>43</w:t>
      </w:r>
      <w:r w:rsidRPr="00F93F96">
        <w:rPr>
          <w:rFonts w:eastAsiaTheme="minorHAnsi"/>
          <w:sz w:val="28"/>
          <w:szCs w:val="28"/>
          <w:lang w:eastAsia="en-US"/>
        </w:rPr>
        <w:t xml:space="preserve"> Административного регламента;</w:t>
      </w:r>
    </w:p>
    <w:p w:rsidR="00F93F96" w:rsidRPr="00F93F96" w:rsidRDefault="00F93F96" w:rsidP="00F93F96">
      <w:pPr>
        <w:widowControl/>
        <w:autoSpaceDE/>
        <w:autoSpaceDN/>
        <w:adjustRightInd/>
        <w:ind w:firstLine="709"/>
        <w:jc w:val="both"/>
        <w:rPr>
          <w:rFonts w:eastAsiaTheme="minorHAnsi"/>
          <w:sz w:val="28"/>
          <w:szCs w:val="28"/>
          <w:lang w:eastAsia="en-US"/>
        </w:rPr>
      </w:pPr>
      <w:r w:rsidRPr="00F93F96">
        <w:rPr>
          <w:rFonts w:eastAsiaTheme="minorHAnsi"/>
          <w:sz w:val="28"/>
          <w:szCs w:val="28"/>
          <w:lang w:eastAsia="en-US"/>
        </w:rPr>
        <w:t>2) заявитель не является получателем муниципальной услуги.</w:t>
      </w:r>
    </w:p>
    <w:p w:rsidR="00F93F96" w:rsidRPr="00F93F96" w:rsidRDefault="00F93F96" w:rsidP="00F93F96">
      <w:pPr>
        <w:widowControl/>
        <w:autoSpaceDE/>
        <w:autoSpaceDN/>
        <w:adjustRightInd/>
        <w:ind w:firstLine="709"/>
        <w:jc w:val="both"/>
        <w:rPr>
          <w:rFonts w:eastAsiaTheme="minorHAnsi"/>
          <w:sz w:val="28"/>
          <w:szCs w:val="28"/>
          <w:lang w:eastAsia="en-US"/>
        </w:rPr>
      </w:pPr>
      <w:r>
        <w:rPr>
          <w:rFonts w:eastAsiaTheme="minorHAnsi"/>
          <w:sz w:val="28"/>
          <w:szCs w:val="28"/>
          <w:lang w:eastAsia="en-US"/>
        </w:rPr>
        <w:t>46</w:t>
      </w:r>
      <w:r w:rsidRPr="00F93F96">
        <w:rPr>
          <w:rFonts w:eastAsiaTheme="minorHAnsi"/>
          <w:sz w:val="28"/>
          <w:szCs w:val="28"/>
          <w:lang w:eastAsia="en-US"/>
        </w:rPr>
        <w:t>. Отказ в приеме заявления об исправлении опечаток и ошибок по иным основаниям не допускается.</w:t>
      </w:r>
    </w:p>
    <w:p w:rsidR="00F93F96" w:rsidRPr="00F93F96" w:rsidRDefault="00F93F96" w:rsidP="00F93F96">
      <w:pPr>
        <w:widowControl/>
        <w:autoSpaceDE/>
        <w:autoSpaceDN/>
        <w:adjustRightInd/>
        <w:ind w:firstLine="709"/>
        <w:jc w:val="both"/>
        <w:rPr>
          <w:rFonts w:eastAsiaTheme="minorHAnsi"/>
          <w:sz w:val="28"/>
          <w:szCs w:val="28"/>
          <w:lang w:eastAsia="en-US"/>
        </w:rPr>
      </w:pPr>
      <w:r w:rsidRPr="00F93F96">
        <w:rPr>
          <w:rFonts w:eastAsiaTheme="minorHAnsi"/>
          <w:sz w:val="28"/>
          <w:szCs w:val="28"/>
          <w:lang w:eastAsia="en-US"/>
        </w:rPr>
        <w:t xml:space="preserve">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w:t>
      </w:r>
      <w:r>
        <w:rPr>
          <w:rFonts w:eastAsiaTheme="minorHAnsi"/>
          <w:sz w:val="28"/>
          <w:szCs w:val="28"/>
          <w:lang w:eastAsia="en-US"/>
        </w:rPr>
        <w:t>45</w:t>
      </w:r>
      <w:r w:rsidRPr="00F93F96">
        <w:rPr>
          <w:rFonts w:eastAsiaTheme="minorHAnsi"/>
          <w:sz w:val="28"/>
          <w:szCs w:val="28"/>
          <w:lang w:eastAsia="en-US"/>
        </w:rPr>
        <w:t xml:space="preserve"> Административного регламента.</w:t>
      </w:r>
    </w:p>
    <w:p w:rsidR="00F93F96" w:rsidRPr="00F93F96" w:rsidRDefault="00F93F96" w:rsidP="00F93F96">
      <w:pPr>
        <w:widowControl/>
        <w:autoSpaceDE/>
        <w:autoSpaceDN/>
        <w:adjustRightInd/>
        <w:ind w:firstLine="709"/>
        <w:jc w:val="both"/>
        <w:rPr>
          <w:rFonts w:eastAsiaTheme="minorHAnsi"/>
          <w:sz w:val="28"/>
          <w:szCs w:val="28"/>
          <w:lang w:eastAsia="en-US"/>
        </w:rPr>
      </w:pPr>
      <w:r>
        <w:rPr>
          <w:rFonts w:eastAsiaTheme="minorHAnsi"/>
          <w:sz w:val="28"/>
          <w:szCs w:val="28"/>
          <w:lang w:eastAsia="en-US"/>
        </w:rPr>
        <w:t>47</w:t>
      </w:r>
      <w:r w:rsidRPr="00F93F96">
        <w:rPr>
          <w:rFonts w:eastAsiaTheme="minorHAnsi"/>
          <w:sz w:val="28"/>
          <w:szCs w:val="28"/>
          <w:lang w:eastAsia="en-US"/>
        </w:rPr>
        <w:t>. Основаниями для отказа в исправлении опечаток и ошибок являются:</w:t>
      </w:r>
    </w:p>
    <w:p w:rsidR="00F93F96" w:rsidRPr="00F93F96" w:rsidRDefault="00F85861" w:rsidP="00F93F96">
      <w:pPr>
        <w:widowControl/>
        <w:autoSpaceDE/>
        <w:autoSpaceDN/>
        <w:adjustRightInd/>
        <w:ind w:firstLine="709"/>
        <w:jc w:val="both"/>
        <w:rPr>
          <w:rFonts w:eastAsiaTheme="minorHAnsi"/>
          <w:sz w:val="28"/>
          <w:szCs w:val="28"/>
          <w:lang w:eastAsia="en-US"/>
        </w:rPr>
      </w:pPr>
      <w:hyperlink r:id="rId22" w:history="1">
        <w:r w:rsidR="00F93F96" w:rsidRPr="00F93F96">
          <w:rPr>
            <w:rFonts w:eastAsiaTheme="minorHAnsi"/>
            <w:sz w:val="28"/>
            <w:szCs w:val="28"/>
            <w:lang w:eastAsia="en-US"/>
          </w:rPr>
          <w:t>отсутствие несоответствий между содержанием документа, выданного по результатам предоставления муниципальной услуги, и содержанием документов,</w:t>
        </w:r>
        <w:r w:rsidR="00F93F96" w:rsidRPr="00F93F96">
          <w:rPr>
            <w:rFonts w:eastAsiaTheme="minorHAnsi"/>
            <w:color w:val="0000FF"/>
            <w:sz w:val="28"/>
            <w:szCs w:val="28"/>
            <w:u w:val="single"/>
            <w:lang w:eastAsia="en-US"/>
          </w:rPr>
          <w:t xml:space="preserve"> </w:t>
        </w:r>
      </w:hyperlink>
      <w:r w:rsidR="00F93F96" w:rsidRPr="00F93F96">
        <w:rPr>
          <w:rFonts w:eastAsiaTheme="minorHAnsi"/>
          <w:sz w:val="28"/>
          <w:szCs w:val="28"/>
          <w:lang w:eastAsia="en-US"/>
        </w:rPr>
        <w:t xml:space="preserve">представленных заявителем самостоятельно и (или) по собственной инициативе, а также находящихся в распоряжении </w:t>
      </w:r>
      <w:r w:rsidR="00F93F96">
        <w:rPr>
          <w:rFonts w:eastAsiaTheme="minorHAnsi"/>
          <w:sz w:val="28"/>
          <w:szCs w:val="28"/>
          <w:lang w:eastAsia="en-US"/>
        </w:rPr>
        <w:t xml:space="preserve">Уполномоченного органа </w:t>
      </w:r>
      <w:r w:rsidR="00F93F96" w:rsidRPr="00F93F96">
        <w:rPr>
          <w:rFonts w:eastAsiaTheme="minorHAnsi"/>
          <w:sz w:val="28"/>
          <w:szCs w:val="28"/>
          <w:lang w:eastAsia="en-US"/>
        </w:rPr>
        <w:t xml:space="preserve"> и (или) запрошенных в рамках межведомственного информационного взаимодействия при предоставлении заявителю муниципальной услуги;</w:t>
      </w:r>
    </w:p>
    <w:p w:rsidR="00F93F96" w:rsidRPr="00F93F96" w:rsidRDefault="00F93F96" w:rsidP="00F93F96">
      <w:pPr>
        <w:widowControl/>
        <w:autoSpaceDE/>
        <w:autoSpaceDN/>
        <w:adjustRightInd/>
        <w:ind w:firstLine="709"/>
        <w:jc w:val="both"/>
        <w:rPr>
          <w:rFonts w:eastAsiaTheme="minorHAnsi"/>
          <w:sz w:val="28"/>
          <w:szCs w:val="28"/>
          <w:lang w:eastAsia="en-US"/>
        </w:rPr>
      </w:pPr>
      <w:r w:rsidRPr="00F93F96">
        <w:rPr>
          <w:rFonts w:eastAsiaTheme="minorHAnsi"/>
          <w:sz w:val="28"/>
          <w:szCs w:val="28"/>
          <w:lang w:eastAsia="en-US"/>
        </w:rPr>
        <w:t>документы, представленные заявителем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rsidR="00F93F96" w:rsidRPr="00F93F96" w:rsidRDefault="00F93F96" w:rsidP="00F93F96">
      <w:pPr>
        <w:widowControl/>
        <w:autoSpaceDE/>
        <w:autoSpaceDN/>
        <w:adjustRightInd/>
        <w:ind w:firstLine="709"/>
        <w:jc w:val="both"/>
        <w:rPr>
          <w:rFonts w:eastAsiaTheme="minorHAnsi"/>
          <w:sz w:val="28"/>
          <w:szCs w:val="28"/>
          <w:lang w:eastAsia="en-US"/>
        </w:rPr>
      </w:pPr>
      <w:r w:rsidRPr="00F93F96">
        <w:rPr>
          <w:rFonts w:eastAsiaTheme="minorHAnsi"/>
          <w:sz w:val="28"/>
          <w:szCs w:val="28"/>
          <w:lang w:eastAsia="en-US"/>
        </w:rPr>
        <w:t xml:space="preserve">документов, указанных в пункте </w:t>
      </w:r>
      <w:r>
        <w:rPr>
          <w:rFonts w:eastAsiaTheme="minorHAnsi"/>
          <w:sz w:val="28"/>
          <w:szCs w:val="28"/>
          <w:lang w:eastAsia="en-US"/>
        </w:rPr>
        <w:t>43</w:t>
      </w:r>
      <w:r w:rsidRPr="00F93F96">
        <w:rPr>
          <w:rFonts w:eastAsiaTheme="minorHAnsi"/>
          <w:sz w:val="28"/>
          <w:szCs w:val="28"/>
          <w:lang w:eastAsia="en-US"/>
        </w:rPr>
        <w:t xml:space="preserve"> Административного регламента, недостаточно для начала процедуры исправлении опечаток и ошибок. </w:t>
      </w:r>
    </w:p>
    <w:p w:rsidR="00F93F96" w:rsidRPr="00F93F96" w:rsidRDefault="00F93F96" w:rsidP="00F93F96">
      <w:pPr>
        <w:widowControl/>
        <w:autoSpaceDE/>
        <w:autoSpaceDN/>
        <w:adjustRightInd/>
        <w:ind w:firstLine="709"/>
        <w:jc w:val="both"/>
        <w:rPr>
          <w:rFonts w:eastAsiaTheme="minorHAnsi"/>
          <w:sz w:val="28"/>
          <w:szCs w:val="28"/>
          <w:lang w:eastAsia="en-US"/>
        </w:rPr>
      </w:pPr>
      <w:r>
        <w:rPr>
          <w:rFonts w:eastAsiaTheme="minorHAnsi"/>
          <w:sz w:val="28"/>
          <w:szCs w:val="28"/>
          <w:lang w:eastAsia="en-US"/>
        </w:rPr>
        <w:t>48.</w:t>
      </w:r>
      <w:r w:rsidRPr="00F93F96">
        <w:rPr>
          <w:rFonts w:eastAsiaTheme="minorHAnsi"/>
          <w:sz w:val="28"/>
          <w:szCs w:val="28"/>
          <w:lang w:eastAsia="en-US"/>
        </w:rPr>
        <w:t xml:space="preserve"> Заявление об исправлении опечаток и ошибок регистрируется Администрацией, Уполномоченным органом в течение одного рабочего дня с момента получения заявления об исправлении опечаток и ошибок и документов приложенных к нему.</w:t>
      </w:r>
    </w:p>
    <w:p w:rsidR="00F93F96" w:rsidRPr="00F93F96" w:rsidRDefault="00F93F96" w:rsidP="00F93F96">
      <w:pPr>
        <w:widowControl/>
        <w:autoSpaceDE/>
        <w:autoSpaceDN/>
        <w:adjustRightInd/>
        <w:ind w:firstLine="709"/>
        <w:jc w:val="both"/>
        <w:rPr>
          <w:rFonts w:eastAsiaTheme="minorHAnsi"/>
          <w:sz w:val="28"/>
          <w:szCs w:val="28"/>
          <w:lang w:eastAsia="en-US"/>
        </w:rPr>
      </w:pPr>
      <w:r>
        <w:rPr>
          <w:rFonts w:eastAsiaTheme="minorHAnsi"/>
          <w:sz w:val="28"/>
          <w:szCs w:val="28"/>
          <w:lang w:eastAsia="en-US"/>
        </w:rPr>
        <w:t>49</w:t>
      </w:r>
      <w:r w:rsidRPr="00F93F96">
        <w:rPr>
          <w:rFonts w:eastAsiaTheme="minorHAnsi"/>
          <w:sz w:val="28"/>
          <w:szCs w:val="28"/>
          <w:lang w:eastAsia="en-US"/>
        </w:rPr>
        <w:t xml:space="preserve">. Заявление об исправлении опечаток и ошибок в течение пяти рабочих дней с момента регистрации в </w:t>
      </w:r>
      <w:r>
        <w:rPr>
          <w:rFonts w:eastAsiaTheme="minorHAnsi"/>
          <w:sz w:val="28"/>
          <w:szCs w:val="28"/>
          <w:lang w:eastAsia="en-US"/>
        </w:rPr>
        <w:t>Уполномоченном органе</w:t>
      </w:r>
      <w:r w:rsidRPr="00F93F96">
        <w:rPr>
          <w:rFonts w:eastAsiaTheme="minorHAnsi"/>
          <w:sz w:val="28"/>
          <w:szCs w:val="28"/>
          <w:lang w:eastAsia="en-US"/>
        </w:rPr>
        <w:t xml:space="preserve"> такого заявления </w:t>
      </w:r>
      <w:r w:rsidRPr="00F93F96">
        <w:rPr>
          <w:rFonts w:eastAsiaTheme="minorHAnsi"/>
          <w:sz w:val="28"/>
          <w:szCs w:val="28"/>
          <w:lang w:eastAsia="en-US"/>
        </w:rPr>
        <w:lastRenderedPageBreak/>
        <w:t>рассматривается Уполномоч</w:t>
      </w:r>
      <w:r>
        <w:rPr>
          <w:rFonts w:eastAsiaTheme="minorHAnsi"/>
          <w:sz w:val="28"/>
          <w:szCs w:val="28"/>
          <w:lang w:eastAsia="en-US"/>
        </w:rPr>
        <w:t>енным органом</w:t>
      </w:r>
      <w:r w:rsidRPr="00F93F96">
        <w:rPr>
          <w:rFonts w:eastAsiaTheme="minorHAnsi"/>
          <w:sz w:val="28"/>
          <w:szCs w:val="28"/>
          <w:lang w:eastAsia="en-US"/>
        </w:rPr>
        <w:t xml:space="preserve"> на предмет соответствия требованиям, предусмотренным Административным регламентом.</w:t>
      </w:r>
    </w:p>
    <w:p w:rsidR="00F93F96" w:rsidRPr="00F93F96" w:rsidRDefault="00F93F96" w:rsidP="00F93F96">
      <w:pPr>
        <w:widowControl/>
        <w:autoSpaceDE/>
        <w:autoSpaceDN/>
        <w:adjustRightInd/>
        <w:ind w:firstLine="709"/>
        <w:jc w:val="both"/>
        <w:rPr>
          <w:rFonts w:eastAsiaTheme="minorHAnsi"/>
          <w:sz w:val="28"/>
          <w:szCs w:val="28"/>
          <w:lang w:eastAsia="en-US"/>
        </w:rPr>
      </w:pPr>
      <w:r>
        <w:rPr>
          <w:rFonts w:eastAsiaTheme="minorHAnsi"/>
          <w:sz w:val="28"/>
          <w:szCs w:val="28"/>
          <w:lang w:eastAsia="en-US"/>
        </w:rPr>
        <w:t>50</w:t>
      </w:r>
      <w:r w:rsidRPr="00F93F96">
        <w:rPr>
          <w:rFonts w:eastAsiaTheme="minorHAnsi"/>
          <w:sz w:val="28"/>
          <w:szCs w:val="28"/>
          <w:lang w:eastAsia="en-US"/>
        </w:rPr>
        <w:t>. По результатам рассмотрения заявления об исправлении о</w:t>
      </w:r>
      <w:r>
        <w:rPr>
          <w:rFonts w:eastAsiaTheme="minorHAnsi"/>
          <w:sz w:val="28"/>
          <w:szCs w:val="28"/>
          <w:lang w:eastAsia="en-US"/>
        </w:rPr>
        <w:t>печаток и ошибок Администрация Уполномоченный орган</w:t>
      </w:r>
      <w:r w:rsidRPr="00F93F96">
        <w:rPr>
          <w:rFonts w:eastAsiaTheme="minorHAnsi"/>
          <w:sz w:val="28"/>
          <w:szCs w:val="28"/>
          <w:lang w:eastAsia="en-US"/>
        </w:rPr>
        <w:t xml:space="preserve"> в срок предусмотренный пунктом </w:t>
      </w:r>
      <w:r>
        <w:rPr>
          <w:rFonts w:eastAsiaTheme="minorHAnsi"/>
          <w:sz w:val="28"/>
          <w:szCs w:val="28"/>
          <w:lang w:eastAsia="en-US"/>
        </w:rPr>
        <w:t>49</w:t>
      </w:r>
      <w:r w:rsidRPr="00F93F96">
        <w:rPr>
          <w:rFonts w:eastAsiaTheme="minorHAnsi"/>
          <w:sz w:val="28"/>
          <w:szCs w:val="28"/>
          <w:lang w:eastAsia="en-US"/>
        </w:rPr>
        <w:t xml:space="preserve"> Административного регламента:</w:t>
      </w:r>
    </w:p>
    <w:p w:rsidR="00F93F96" w:rsidRPr="00F93F96" w:rsidRDefault="00F93F96" w:rsidP="00F93F96">
      <w:pPr>
        <w:widowControl/>
        <w:autoSpaceDE/>
        <w:autoSpaceDN/>
        <w:adjustRightInd/>
        <w:ind w:firstLine="709"/>
        <w:jc w:val="both"/>
        <w:rPr>
          <w:rFonts w:eastAsiaTheme="minorHAnsi"/>
          <w:sz w:val="28"/>
          <w:szCs w:val="28"/>
          <w:lang w:eastAsia="en-US"/>
        </w:rPr>
      </w:pPr>
      <w:r w:rsidRPr="00F93F96">
        <w:rPr>
          <w:rFonts w:eastAsiaTheme="minorHAnsi"/>
          <w:sz w:val="28"/>
          <w:szCs w:val="28"/>
          <w:lang w:eastAsia="en-US"/>
        </w:rPr>
        <w:t xml:space="preserve">1) в случае отсутствия оснований для отказа в исправлении опечаток и ошибок, предусмотренных пунктом </w:t>
      </w:r>
      <w:r>
        <w:rPr>
          <w:rFonts w:eastAsiaTheme="minorHAnsi"/>
          <w:sz w:val="28"/>
          <w:szCs w:val="28"/>
          <w:lang w:eastAsia="en-US"/>
        </w:rPr>
        <w:t>47</w:t>
      </w:r>
      <w:r w:rsidRPr="00F93F96">
        <w:rPr>
          <w:rFonts w:eastAsiaTheme="minorHAnsi"/>
          <w:sz w:val="28"/>
          <w:szCs w:val="28"/>
          <w:lang w:eastAsia="en-US"/>
        </w:rPr>
        <w:t xml:space="preserve"> Административного регламента, принимает решение об исправлении опечаток и ошибок; </w:t>
      </w:r>
    </w:p>
    <w:p w:rsidR="00F93F96" w:rsidRPr="00F93F96" w:rsidRDefault="00F93F96" w:rsidP="00F93F96">
      <w:pPr>
        <w:widowControl/>
        <w:autoSpaceDE/>
        <w:autoSpaceDN/>
        <w:adjustRightInd/>
        <w:ind w:firstLine="709"/>
        <w:jc w:val="both"/>
        <w:rPr>
          <w:rFonts w:eastAsiaTheme="minorHAnsi"/>
          <w:sz w:val="28"/>
          <w:szCs w:val="28"/>
          <w:lang w:eastAsia="en-US"/>
        </w:rPr>
      </w:pPr>
      <w:r w:rsidRPr="00F93F96">
        <w:rPr>
          <w:rFonts w:eastAsiaTheme="minorHAnsi"/>
          <w:sz w:val="28"/>
          <w:szCs w:val="28"/>
          <w:lang w:eastAsia="en-US"/>
        </w:rPr>
        <w:t xml:space="preserve">2) в случае наличия хотя бы одного из оснований для отказа в исправлении опечаток, предусмотренных пунктом </w:t>
      </w:r>
      <w:r>
        <w:rPr>
          <w:rFonts w:eastAsiaTheme="minorHAnsi"/>
          <w:sz w:val="28"/>
          <w:szCs w:val="28"/>
          <w:lang w:eastAsia="en-US"/>
        </w:rPr>
        <w:t>47</w:t>
      </w:r>
      <w:r w:rsidRPr="00F93F96">
        <w:rPr>
          <w:rFonts w:eastAsiaTheme="minorHAnsi"/>
          <w:sz w:val="28"/>
          <w:szCs w:val="28"/>
          <w:lang w:eastAsia="en-US"/>
        </w:rPr>
        <w:t xml:space="preserve"> Административного регламента, принимает решение об отсутствии необходимости исправления опечаток и ошибок. </w:t>
      </w:r>
    </w:p>
    <w:p w:rsidR="00F93F96" w:rsidRPr="00F93F96" w:rsidRDefault="00F93F96" w:rsidP="00F93F96">
      <w:pPr>
        <w:widowControl/>
        <w:autoSpaceDE/>
        <w:autoSpaceDN/>
        <w:adjustRightInd/>
        <w:ind w:firstLine="709"/>
        <w:jc w:val="both"/>
        <w:rPr>
          <w:rFonts w:eastAsiaTheme="minorHAnsi"/>
          <w:sz w:val="28"/>
          <w:szCs w:val="28"/>
          <w:lang w:eastAsia="en-US"/>
        </w:rPr>
      </w:pPr>
      <w:r>
        <w:rPr>
          <w:rFonts w:eastAsiaTheme="minorHAnsi"/>
          <w:sz w:val="28"/>
          <w:szCs w:val="28"/>
          <w:lang w:eastAsia="en-US"/>
        </w:rPr>
        <w:t>51</w:t>
      </w:r>
      <w:r w:rsidRPr="00F93F96">
        <w:rPr>
          <w:rFonts w:eastAsiaTheme="minorHAnsi"/>
          <w:sz w:val="28"/>
          <w:szCs w:val="28"/>
          <w:lang w:eastAsia="en-US"/>
        </w:rPr>
        <w:t xml:space="preserve">. В случае принятия решения об отсутствии необходимости исправления опечаток и ошибок Администрацией (Уполномоченным органом)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F93F96" w:rsidRPr="00F93F96" w:rsidRDefault="00F93F96" w:rsidP="00F93F96">
      <w:pPr>
        <w:widowControl/>
        <w:autoSpaceDE/>
        <w:autoSpaceDN/>
        <w:adjustRightInd/>
        <w:ind w:firstLine="709"/>
        <w:jc w:val="both"/>
        <w:rPr>
          <w:rFonts w:eastAsiaTheme="minorHAnsi"/>
          <w:sz w:val="28"/>
          <w:szCs w:val="28"/>
          <w:lang w:eastAsia="en-US"/>
        </w:rPr>
      </w:pPr>
      <w:r w:rsidRPr="00F93F96">
        <w:rPr>
          <w:rFonts w:eastAsiaTheme="minorHAnsi"/>
          <w:sz w:val="28"/>
          <w:szCs w:val="28"/>
          <w:lang w:eastAsia="en-US"/>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p>
    <w:p w:rsidR="00F93F96" w:rsidRPr="00F93F96" w:rsidRDefault="00F93F96" w:rsidP="00F93F96">
      <w:pPr>
        <w:widowControl/>
        <w:autoSpaceDE/>
        <w:autoSpaceDN/>
        <w:adjustRightInd/>
        <w:ind w:firstLine="709"/>
        <w:jc w:val="both"/>
        <w:rPr>
          <w:rFonts w:eastAsiaTheme="minorHAnsi"/>
          <w:sz w:val="28"/>
          <w:szCs w:val="28"/>
          <w:lang w:eastAsia="en-US"/>
        </w:rPr>
      </w:pPr>
      <w:r>
        <w:rPr>
          <w:rFonts w:eastAsiaTheme="minorHAnsi"/>
          <w:sz w:val="28"/>
          <w:szCs w:val="28"/>
          <w:lang w:eastAsia="en-US"/>
        </w:rPr>
        <w:t>52</w:t>
      </w:r>
      <w:r w:rsidRPr="00F93F96">
        <w:rPr>
          <w:rFonts w:eastAsiaTheme="minorHAnsi"/>
          <w:sz w:val="28"/>
          <w:szCs w:val="28"/>
          <w:lang w:eastAsia="en-US"/>
        </w:rPr>
        <w:t xml:space="preserve">. Исправление опечаток и ошибок осуществляется Администрацией (Уполномоченным органом) в течение трех рабочих дней с момента принятия решения, предусмотренного подпунктом 1 пункта </w:t>
      </w:r>
      <w:r>
        <w:rPr>
          <w:rFonts w:eastAsiaTheme="minorHAnsi"/>
          <w:sz w:val="28"/>
          <w:szCs w:val="28"/>
          <w:lang w:eastAsia="en-US"/>
        </w:rPr>
        <w:t>50</w:t>
      </w:r>
      <w:r w:rsidRPr="00F93F96">
        <w:rPr>
          <w:rFonts w:eastAsiaTheme="minorHAnsi"/>
          <w:sz w:val="28"/>
          <w:szCs w:val="28"/>
          <w:lang w:eastAsia="en-US"/>
        </w:rPr>
        <w:t xml:space="preserve"> Административного регламента.</w:t>
      </w:r>
    </w:p>
    <w:p w:rsidR="00F93F96" w:rsidRPr="00F93F96" w:rsidRDefault="00F93F96" w:rsidP="00F93F96">
      <w:pPr>
        <w:widowControl/>
        <w:autoSpaceDE/>
        <w:autoSpaceDN/>
        <w:adjustRightInd/>
        <w:ind w:firstLine="709"/>
        <w:jc w:val="both"/>
        <w:rPr>
          <w:rFonts w:eastAsiaTheme="minorHAnsi"/>
          <w:sz w:val="28"/>
          <w:szCs w:val="28"/>
          <w:lang w:eastAsia="en-US"/>
        </w:rPr>
      </w:pPr>
      <w:r w:rsidRPr="00F93F96">
        <w:rPr>
          <w:rFonts w:eastAsiaTheme="minorHAnsi"/>
          <w:sz w:val="28"/>
          <w:szCs w:val="28"/>
          <w:lang w:eastAsia="en-US"/>
        </w:rPr>
        <w:t xml:space="preserve">Результатом исправления опечаток и ошибок является подготовленный в 2-х экземплярах документ о предоставлении муниципальной услуги. </w:t>
      </w:r>
    </w:p>
    <w:p w:rsidR="00F93F96" w:rsidRPr="00F93F96" w:rsidRDefault="00F93F96" w:rsidP="00F93F96">
      <w:pPr>
        <w:widowControl/>
        <w:autoSpaceDE/>
        <w:autoSpaceDN/>
        <w:adjustRightInd/>
        <w:ind w:firstLine="709"/>
        <w:jc w:val="both"/>
        <w:rPr>
          <w:rFonts w:eastAsiaTheme="minorHAnsi"/>
          <w:sz w:val="28"/>
          <w:szCs w:val="28"/>
          <w:lang w:eastAsia="en-US"/>
        </w:rPr>
      </w:pPr>
      <w:r>
        <w:rPr>
          <w:rFonts w:eastAsiaTheme="minorHAnsi"/>
          <w:sz w:val="28"/>
          <w:szCs w:val="28"/>
          <w:lang w:eastAsia="en-US"/>
        </w:rPr>
        <w:t>53</w:t>
      </w:r>
      <w:r w:rsidRPr="00F93F96">
        <w:rPr>
          <w:rFonts w:eastAsiaTheme="minorHAnsi"/>
          <w:sz w:val="28"/>
          <w:szCs w:val="28"/>
          <w:lang w:eastAsia="en-US"/>
        </w:rPr>
        <w:t>. При исправлении опечаток и ошибок не допускается:</w:t>
      </w:r>
    </w:p>
    <w:p w:rsidR="00F93F96" w:rsidRPr="00F93F96" w:rsidRDefault="00F93F96" w:rsidP="00F93F96">
      <w:pPr>
        <w:widowControl/>
        <w:autoSpaceDE/>
        <w:autoSpaceDN/>
        <w:adjustRightInd/>
        <w:ind w:firstLine="709"/>
        <w:jc w:val="both"/>
        <w:rPr>
          <w:rFonts w:eastAsiaTheme="minorHAnsi"/>
          <w:sz w:val="28"/>
          <w:szCs w:val="28"/>
          <w:lang w:eastAsia="en-US"/>
        </w:rPr>
      </w:pPr>
      <w:r w:rsidRPr="00F93F96">
        <w:rPr>
          <w:rFonts w:eastAsiaTheme="minorHAnsi"/>
          <w:sz w:val="28"/>
          <w:szCs w:val="28"/>
          <w:lang w:eastAsia="en-US"/>
        </w:rPr>
        <w:sym w:font="Symbol" w:char="F02D"/>
      </w:r>
      <w:r w:rsidRPr="00F93F96">
        <w:rPr>
          <w:rFonts w:eastAsiaTheme="minorHAnsi"/>
          <w:sz w:val="28"/>
          <w:szCs w:val="28"/>
          <w:lang w:eastAsia="en-US"/>
        </w:rPr>
        <w:t xml:space="preserve"> изменение содержания документов, являющихся результатом предоставления муниципальной услуги;</w:t>
      </w:r>
    </w:p>
    <w:p w:rsidR="00F93F96" w:rsidRPr="00F93F96" w:rsidRDefault="00F93F96" w:rsidP="00F93F96">
      <w:pPr>
        <w:widowControl/>
        <w:autoSpaceDE/>
        <w:autoSpaceDN/>
        <w:adjustRightInd/>
        <w:ind w:firstLine="709"/>
        <w:jc w:val="both"/>
        <w:rPr>
          <w:rFonts w:eastAsiaTheme="minorHAnsi"/>
          <w:sz w:val="28"/>
          <w:szCs w:val="28"/>
          <w:lang w:eastAsia="en-US"/>
        </w:rPr>
      </w:pPr>
      <w:r w:rsidRPr="00F93F96">
        <w:rPr>
          <w:rFonts w:eastAsiaTheme="minorHAnsi"/>
          <w:sz w:val="28"/>
          <w:szCs w:val="28"/>
          <w:lang w:eastAsia="en-US"/>
        </w:rPr>
        <w:sym w:font="Symbol" w:char="F02D"/>
      </w:r>
      <w:r w:rsidRPr="00F93F96">
        <w:rPr>
          <w:rFonts w:eastAsiaTheme="minorHAnsi"/>
          <w:sz w:val="28"/>
          <w:szCs w:val="28"/>
          <w:lang w:eastAsia="en-US"/>
        </w:rPr>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F93F96" w:rsidRPr="00F93F96" w:rsidRDefault="00F93F96" w:rsidP="00F93F96">
      <w:pPr>
        <w:widowControl/>
        <w:autoSpaceDE/>
        <w:autoSpaceDN/>
        <w:adjustRightInd/>
        <w:ind w:firstLine="709"/>
        <w:jc w:val="both"/>
        <w:rPr>
          <w:rFonts w:eastAsiaTheme="minorHAnsi"/>
          <w:sz w:val="28"/>
          <w:szCs w:val="28"/>
          <w:lang w:eastAsia="en-US"/>
        </w:rPr>
      </w:pPr>
      <w:r>
        <w:rPr>
          <w:rFonts w:eastAsiaTheme="minorHAnsi"/>
          <w:sz w:val="28"/>
          <w:szCs w:val="28"/>
          <w:lang w:eastAsia="en-US"/>
        </w:rPr>
        <w:t>54</w:t>
      </w:r>
      <w:r w:rsidRPr="00F93F96">
        <w:rPr>
          <w:rFonts w:eastAsiaTheme="minorHAnsi"/>
          <w:sz w:val="28"/>
          <w:szCs w:val="28"/>
          <w:lang w:eastAsia="en-US"/>
        </w:rPr>
        <w:t xml:space="preserve">. Документы, предусмотренные пунктом </w:t>
      </w:r>
      <w:r>
        <w:rPr>
          <w:rFonts w:eastAsiaTheme="minorHAnsi"/>
          <w:sz w:val="28"/>
          <w:szCs w:val="28"/>
          <w:lang w:eastAsia="en-US"/>
        </w:rPr>
        <w:t>51</w:t>
      </w:r>
      <w:r w:rsidRPr="00F93F96">
        <w:rPr>
          <w:rFonts w:eastAsiaTheme="minorHAnsi"/>
          <w:sz w:val="28"/>
          <w:szCs w:val="28"/>
          <w:lang w:eastAsia="en-US"/>
        </w:rPr>
        <w:t xml:space="preserve"> и абзацем вторым пункта </w:t>
      </w:r>
      <w:r>
        <w:rPr>
          <w:rFonts w:eastAsiaTheme="minorHAnsi"/>
          <w:sz w:val="28"/>
          <w:szCs w:val="28"/>
          <w:lang w:eastAsia="en-US"/>
        </w:rPr>
        <w:t xml:space="preserve">52 </w:t>
      </w:r>
      <w:r w:rsidRPr="00F93F96">
        <w:rPr>
          <w:rFonts w:eastAsiaTheme="minorHAnsi"/>
          <w:sz w:val="28"/>
          <w:szCs w:val="28"/>
          <w:lang w:eastAsia="en-US"/>
        </w:rPr>
        <w:t>Административного регламента, направляются заявителю по почте или вручаются лично в течение 1 рабочего дня с момента их подписания.</w:t>
      </w:r>
    </w:p>
    <w:p w:rsidR="00F93F96" w:rsidRPr="00F93F96" w:rsidRDefault="00F93F96" w:rsidP="00F93F96">
      <w:pPr>
        <w:widowControl/>
        <w:autoSpaceDE/>
        <w:autoSpaceDN/>
        <w:adjustRightInd/>
        <w:ind w:firstLine="709"/>
        <w:jc w:val="both"/>
        <w:rPr>
          <w:rFonts w:eastAsiaTheme="minorHAnsi"/>
          <w:sz w:val="28"/>
          <w:szCs w:val="28"/>
          <w:lang w:eastAsia="en-US"/>
        </w:rPr>
      </w:pPr>
      <w:r w:rsidRPr="00F93F96">
        <w:rPr>
          <w:rFonts w:eastAsiaTheme="minorHAnsi"/>
          <w:sz w:val="28"/>
          <w:szCs w:val="28"/>
          <w:lang w:eastAsia="en-US"/>
        </w:rPr>
        <w:t xml:space="preserve">В случае подачи заявления об исправлении опечаток в электронной форме через РПГУ, заявитель в течение одного рабочего дня с момента принятия решения, предусмотренного подпунктом 1 пункта </w:t>
      </w:r>
      <w:r>
        <w:rPr>
          <w:rFonts w:eastAsiaTheme="minorHAnsi"/>
          <w:sz w:val="28"/>
          <w:szCs w:val="28"/>
          <w:lang w:eastAsia="en-US"/>
        </w:rPr>
        <w:t>50</w:t>
      </w:r>
      <w:r w:rsidRPr="00F93F96">
        <w:rPr>
          <w:rFonts w:eastAsiaTheme="minorHAnsi"/>
          <w:sz w:val="28"/>
          <w:szCs w:val="28"/>
          <w:lang w:eastAsia="en-US"/>
        </w:rPr>
        <w:t>. Административного регламента, информируется о принятии такого решения и необходимости представления в Администрацию (Уполномоченный орган) оригинального экземпляра документа о предоставлении муниципальной услуги, содержащий опечатки и ошибки.</w:t>
      </w:r>
    </w:p>
    <w:p w:rsidR="00F93F96" w:rsidRPr="00F93F96" w:rsidRDefault="00F93F96" w:rsidP="00F93F96">
      <w:pPr>
        <w:widowControl/>
        <w:autoSpaceDE/>
        <w:autoSpaceDN/>
        <w:adjustRightInd/>
        <w:ind w:firstLine="709"/>
        <w:jc w:val="both"/>
        <w:rPr>
          <w:rFonts w:eastAsiaTheme="minorHAnsi"/>
          <w:sz w:val="28"/>
          <w:szCs w:val="28"/>
          <w:lang w:eastAsia="en-US"/>
        </w:rPr>
      </w:pPr>
      <w:r w:rsidRPr="00F93F96">
        <w:rPr>
          <w:rFonts w:eastAsiaTheme="minorHAnsi"/>
          <w:sz w:val="28"/>
          <w:szCs w:val="28"/>
          <w:lang w:eastAsia="en-US"/>
        </w:rPr>
        <w:lastRenderedPageBreak/>
        <w:t>Первый оригинальный экземпляр документа о предоставлении муниципальной услуги, содержащий опечатки и ошибки, подлежит уничтожению.</w:t>
      </w:r>
    </w:p>
    <w:p w:rsidR="00F93F96" w:rsidRPr="00F93F96" w:rsidRDefault="00F93F96" w:rsidP="00F93F96">
      <w:pPr>
        <w:widowControl/>
        <w:autoSpaceDE/>
        <w:autoSpaceDN/>
        <w:adjustRightInd/>
        <w:ind w:firstLine="709"/>
        <w:jc w:val="both"/>
        <w:rPr>
          <w:rFonts w:eastAsiaTheme="minorHAnsi"/>
          <w:sz w:val="28"/>
          <w:szCs w:val="28"/>
          <w:lang w:eastAsia="en-US"/>
        </w:rPr>
      </w:pPr>
      <w:r w:rsidRPr="00F93F96">
        <w:rPr>
          <w:rFonts w:eastAsiaTheme="minorHAnsi"/>
          <w:sz w:val="28"/>
          <w:szCs w:val="28"/>
          <w:lang w:eastAsia="en-US"/>
        </w:rPr>
        <w:t>Второй оригинальный экземпляр документа о предоставлении муниципальной услуги, содержащий опечатки и ошибки хранится в Администрации (Уполномоченным органе).</w:t>
      </w:r>
    </w:p>
    <w:p w:rsidR="00F93F96" w:rsidRPr="00F93F96" w:rsidRDefault="00F93F96" w:rsidP="00F93F96">
      <w:pPr>
        <w:widowControl/>
        <w:autoSpaceDE/>
        <w:autoSpaceDN/>
        <w:adjustRightInd/>
        <w:ind w:firstLine="709"/>
        <w:jc w:val="both"/>
        <w:rPr>
          <w:rFonts w:eastAsiaTheme="minorHAnsi"/>
          <w:sz w:val="28"/>
          <w:szCs w:val="28"/>
          <w:lang w:eastAsia="en-US"/>
        </w:rPr>
      </w:pPr>
      <w:r w:rsidRPr="00F93F96">
        <w:rPr>
          <w:rFonts w:eastAsiaTheme="minorHAnsi"/>
          <w:sz w:val="28"/>
          <w:szCs w:val="28"/>
          <w:lang w:eastAsia="en-US"/>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F93F96" w:rsidRPr="00F93F96" w:rsidRDefault="00F93F96" w:rsidP="00F93F96">
      <w:pPr>
        <w:widowControl/>
        <w:autoSpaceDE/>
        <w:autoSpaceDN/>
        <w:adjustRightInd/>
        <w:ind w:firstLine="709"/>
        <w:rPr>
          <w:rFonts w:eastAsiaTheme="minorHAnsi"/>
          <w:sz w:val="28"/>
          <w:szCs w:val="28"/>
          <w:lang w:eastAsia="en-US"/>
        </w:rPr>
      </w:pPr>
    </w:p>
    <w:p w:rsidR="00F93F96" w:rsidRPr="00F93F96" w:rsidRDefault="00F93F96" w:rsidP="00F93F96">
      <w:pPr>
        <w:outlineLvl w:val="2"/>
        <w:rPr>
          <w:sz w:val="28"/>
          <w:szCs w:val="28"/>
        </w:rPr>
      </w:pPr>
    </w:p>
    <w:p w:rsidR="00F93F96" w:rsidRPr="00F93F96" w:rsidRDefault="00F93F96" w:rsidP="00F93F96">
      <w:pPr>
        <w:ind w:firstLine="720"/>
        <w:jc w:val="center"/>
        <w:outlineLvl w:val="2"/>
        <w:rPr>
          <w:sz w:val="28"/>
          <w:szCs w:val="28"/>
        </w:rPr>
      </w:pPr>
    </w:p>
    <w:p w:rsidR="00F93F96" w:rsidRPr="00F93F96" w:rsidRDefault="00F93F96" w:rsidP="00F93F96">
      <w:pPr>
        <w:ind w:firstLine="720"/>
        <w:jc w:val="center"/>
        <w:outlineLvl w:val="2"/>
        <w:rPr>
          <w:sz w:val="28"/>
          <w:szCs w:val="28"/>
        </w:rPr>
      </w:pPr>
      <w:r w:rsidRPr="00F93F96">
        <w:rPr>
          <w:sz w:val="28"/>
          <w:szCs w:val="28"/>
        </w:rPr>
        <w:t>Глава 1</w:t>
      </w:r>
      <w:r>
        <w:rPr>
          <w:sz w:val="28"/>
          <w:szCs w:val="28"/>
        </w:rPr>
        <w:t>4</w:t>
      </w:r>
      <w:r w:rsidRPr="00F93F96">
        <w:rPr>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93F96" w:rsidRPr="00F93F96" w:rsidRDefault="00F93F96" w:rsidP="00F93F96">
      <w:pPr>
        <w:ind w:firstLine="720"/>
        <w:jc w:val="both"/>
        <w:rPr>
          <w:sz w:val="28"/>
          <w:szCs w:val="28"/>
        </w:rPr>
      </w:pPr>
    </w:p>
    <w:p w:rsidR="00F93F96" w:rsidRPr="00F93F96" w:rsidRDefault="00F93F96" w:rsidP="00F93F96">
      <w:pPr>
        <w:ind w:firstLine="709"/>
        <w:jc w:val="both"/>
        <w:rPr>
          <w:color w:val="000000"/>
          <w:sz w:val="28"/>
          <w:szCs w:val="28"/>
        </w:rPr>
      </w:pPr>
      <w:r>
        <w:rPr>
          <w:sz w:val="28"/>
          <w:szCs w:val="28"/>
        </w:rPr>
        <w:t>55</w:t>
      </w:r>
      <w:r w:rsidRPr="00F93F96">
        <w:rPr>
          <w:sz w:val="28"/>
          <w:szCs w:val="28"/>
        </w:rPr>
        <w:t>. </w:t>
      </w:r>
      <w:r w:rsidRPr="00F93F96">
        <w:rPr>
          <w:bCs/>
          <w:sz w:val="28"/>
          <w:szCs w:val="28"/>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
    <w:p w:rsidR="00F93F96" w:rsidRPr="00F93F96" w:rsidRDefault="00F93F96" w:rsidP="00F93F96">
      <w:pPr>
        <w:ind w:firstLine="709"/>
        <w:jc w:val="both"/>
        <w:rPr>
          <w:sz w:val="28"/>
          <w:szCs w:val="28"/>
        </w:rPr>
      </w:pPr>
    </w:p>
    <w:p w:rsidR="00F93F96" w:rsidRPr="00F93F96" w:rsidRDefault="00F93F96" w:rsidP="00F93F96">
      <w:pPr>
        <w:ind w:firstLine="720"/>
        <w:jc w:val="center"/>
        <w:outlineLvl w:val="2"/>
        <w:rPr>
          <w:sz w:val="28"/>
          <w:szCs w:val="28"/>
        </w:rPr>
      </w:pPr>
      <w:bookmarkStart w:id="19" w:name="Par270"/>
      <w:bookmarkEnd w:id="19"/>
      <w:r w:rsidRPr="00F93F96">
        <w:rPr>
          <w:sz w:val="28"/>
          <w:szCs w:val="28"/>
        </w:rPr>
        <w:t>Глава 1</w:t>
      </w:r>
      <w:r>
        <w:rPr>
          <w:sz w:val="28"/>
          <w:szCs w:val="28"/>
        </w:rPr>
        <w:t>5</w:t>
      </w:r>
      <w:r w:rsidRPr="00F93F96">
        <w:rPr>
          <w:sz w:val="28"/>
          <w:szCs w:val="28"/>
        </w:rPr>
        <w:t>. ПОРЯДОК, РАЗМЕР И ОСНОВАНИЯ ВЗИМАНИЯ ГОСУДАРСТВЕННОЙ ПОШЛИНЫ ИЛИ ИНОЙ ПЛАТЫ, ВЗИМАЕМОЙ ЗА ПРЕДОСТАВЛЕНИЕ МУНИЦИПАЛЬНОЙУСЛУГИ</w:t>
      </w:r>
    </w:p>
    <w:p w:rsidR="00F93F96" w:rsidRPr="00F93F96" w:rsidRDefault="00F93F96" w:rsidP="00F93F96">
      <w:pPr>
        <w:ind w:firstLine="720"/>
        <w:jc w:val="both"/>
        <w:rPr>
          <w:i/>
          <w:color w:val="FF0000"/>
          <w:sz w:val="28"/>
          <w:szCs w:val="28"/>
        </w:rPr>
      </w:pPr>
    </w:p>
    <w:p w:rsidR="00F93F96" w:rsidRPr="00F93F96" w:rsidRDefault="00F93F96" w:rsidP="00F93F96">
      <w:pPr>
        <w:ind w:firstLine="709"/>
        <w:jc w:val="both"/>
        <w:rPr>
          <w:sz w:val="28"/>
          <w:szCs w:val="28"/>
        </w:rPr>
      </w:pPr>
      <w:r>
        <w:rPr>
          <w:sz w:val="28"/>
          <w:szCs w:val="28"/>
        </w:rPr>
        <w:t>56</w:t>
      </w:r>
      <w:r w:rsidRPr="00F93F96">
        <w:rPr>
          <w:sz w:val="28"/>
          <w:szCs w:val="28"/>
        </w:rPr>
        <w:t>.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F93F96" w:rsidRPr="00F93F96" w:rsidRDefault="00F93F96" w:rsidP="00F93F96">
      <w:pPr>
        <w:widowControl/>
        <w:ind w:firstLine="709"/>
        <w:jc w:val="both"/>
        <w:rPr>
          <w:iCs/>
          <w:sz w:val="28"/>
          <w:szCs w:val="28"/>
          <w:lang w:eastAsia="en-US"/>
        </w:rPr>
      </w:pPr>
      <w:r>
        <w:rPr>
          <w:sz w:val="28"/>
          <w:szCs w:val="28"/>
        </w:rPr>
        <w:t>57</w:t>
      </w:r>
      <w:r w:rsidRPr="00F93F96">
        <w:rPr>
          <w:sz w:val="28"/>
          <w:szCs w:val="28"/>
        </w:rPr>
        <w:t>.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F93F96" w:rsidRPr="00F93F96" w:rsidRDefault="00F93F96" w:rsidP="00F93F96">
      <w:pPr>
        <w:ind w:firstLine="720"/>
        <w:jc w:val="both"/>
        <w:rPr>
          <w:sz w:val="28"/>
          <w:szCs w:val="28"/>
        </w:rPr>
      </w:pPr>
    </w:p>
    <w:p w:rsidR="00F93F96" w:rsidRPr="00F93F96" w:rsidRDefault="00F93F96" w:rsidP="00F93F96">
      <w:pPr>
        <w:widowControl/>
        <w:autoSpaceDE/>
        <w:autoSpaceDN/>
        <w:adjustRightInd/>
        <w:jc w:val="center"/>
        <w:rPr>
          <w:rFonts w:ascii="Tms Rmn" w:hAnsi="Tms Rmn"/>
          <w:sz w:val="28"/>
          <w:szCs w:val="20"/>
        </w:rPr>
      </w:pPr>
      <w:bookmarkStart w:id="20" w:name="Par277"/>
      <w:bookmarkEnd w:id="20"/>
      <w:r w:rsidRPr="00F93F96">
        <w:rPr>
          <w:rFonts w:ascii="Tms Rmn" w:hAnsi="Tms Rmn"/>
          <w:sz w:val="28"/>
          <w:szCs w:val="20"/>
        </w:rPr>
        <w:t>Глава 1</w:t>
      </w:r>
      <w:r>
        <w:rPr>
          <w:rFonts w:asciiTheme="minorHAnsi" w:hAnsiTheme="minorHAnsi"/>
          <w:sz w:val="28"/>
          <w:szCs w:val="20"/>
        </w:rPr>
        <w:t>6</w:t>
      </w:r>
      <w:r w:rsidRPr="00F93F96">
        <w:rPr>
          <w:rFonts w:ascii="Tms Rmn" w:hAnsi="Tms Rmn"/>
          <w:sz w:val="28"/>
          <w:szCs w:val="20"/>
        </w:rPr>
        <w:t>. ПОРЯДОК, РАЗМЕР И ОСНОВАНИЯ ВЗИМАНИЯ ПЛАТЫ ЗА</w:t>
      </w:r>
      <w:r w:rsidRPr="00F93F96">
        <w:rPr>
          <w:rFonts w:ascii="Calibri" w:hAnsi="Calibri"/>
          <w:sz w:val="28"/>
          <w:szCs w:val="20"/>
        </w:rPr>
        <w:t xml:space="preserve"> </w:t>
      </w:r>
      <w:r w:rsidRPr="00F93F96">
        <w:rPr>
          <w:rFonts w:ascii="Tms Rmn" w:hAnsi="Tms Rmn"/>
          <w:sz w:val="28"/>
          <w:szCs w:val="20"/>
        </w:rPr>
        <w:t>ПРЕДОСТАВЛЕНИЕ УСЛУГ, КОТОРЫЕ ЯВЛЯЮТСЯ НЕОБХОДИМЫМИ И</w:t>
      </w:r>
      <w:r w:rsidRPr="00F93F96">
        <w:rPr>
          <w:rFonts w:ascii="Calibri" w:hAnsi="Calibri"/>
          <w:sz w:val="28"/>
          <w:szCs w:val="20"/>
        </w:rPr>
        <w:t xml:space="preserve"> </w:t>
      </w:r>
      <w:r w:rsidRPr="00F93F96">
        <w:rPr>
          <w:rFonts w:ascii="Tms Rmn" w:hAnsi="Tms Rmn"/>
          <w:sz w:val="28"/>
          <w:szCs w:val="20"/>
        </w:rPr>
        <w:t>ОБЯЗАТЕЛЬНЫМИ ДЛЯ ПРЕДОСТАВЛЕНИЯ МУНИЦИПАЛЬНОЙ УСЛУГИ,</w:t>
      </w:r>
      <w:r w:rsidRPr="00F93F96">
        <w:rPr>
          <w:rFonts w:ascii="Calibri" w:hAnsi="Calibri"/>
          <w:sz w:val="28"/>
          <w:szCs w:val="20"/>
        </w:rPr>
        <w:t xml:space="preserve"> </w:t>
      </w:r>
      <w:r w:rsidRPr="00F93F96">
        <w:rPr>
          <w:rFonts w:ascii="Tms Rmn" w:hAnsi="Tms Rmn"/>
          <w:sz w:val="28"/>
          <w:szCs w:val="20"/>
        </w:rPr>
        <w:t>ВКЛЮЧАЯ ИНФОРМАЦИЮ О МЕТОДИКЕ РАСЧЕТА РАЗМЕРА ТАКОЙ ПЛАТЫ</w:t>
      </w:r>
    </w:p>
    <w:p w:rsidR="00F93F96" w:rsidRPr="00F93F96" w:rsidRDefault="00F93F96" w:rsidP="00F93F96">
      <w:pPr>
        <w:widowControl/>
        <w:autoSpaceDE/>
        <w:autoSpaceDN/>
        <w:adjustRightInd/>
        <w:ind w:firstLine="720"/>
        <w:jc w:val="both"/>
        <w:rPr>
          <w:rFonts w:ascii="Tms Rmn" w:hAnsi="Tms Rmn"/>
          <w:sz w:val="28"/>
          <w:szCs w:val="20"/>
        </w:rPr>
      </w:pPr>
    </w:p>
    <w:p w:rsidR="00F93F96" w:rsidRPr="00F93F96" w:rsidRDefault="00F93F96" w:rsidP="00F93F96">
      <w:pPr>
        <w:widowControl/>
        <w:autoSpaceDE/>
        <w:autoSpaceDN/>
        <w:adjustRightInd/>
        <w:ind w:firstLine="720"/>
        <w:jc w:val="both"/>
        <w:rPr>
          <w:rFonts w:ascii="Tms Rmn" w:hAnsi="Tms Rmn"/>
          <w:sz w:val="28"/>
          <w:szCs w:val="20"/>
        </w:rPr>
      </w:pPr>
      <w:r>
        <w:rPr>
          <w:sz w:val="28"/>
          <w:szCs w:val="28"/>
        </w:rPr>
        <w:t>58</w:t>
      </w:r>
      <w:r w:rsidRPr="00F93F96">
        <w:rPr>
          <w:sz w:val="28"/>
          <w:szCs w:val="28"/>
        </w:rPr>
        <w:t xml:space="preserve">. Плата за </w:t>
      </w:r>
      <w:r w:rsidRPr="00F93F96">
        <w:rPr>
          <w:sz w:val="28"/>
          <w:szCs w:val="28"/>
          <w:lang w:eastAsia="en-US"/>
        </w:rPr>
        <w:t>услуги, которые являются необходимыми и обязательными для предоставления муниципальной услуги, отсутствует</w:t>
      </w:r>
      <w:r w:rsidRPr="00F93F96">
        <w:rPr>
          <w:rFonts w:ascii="Tms Rmn" w:hAnsi="Tms Rmn"/>
          <w:sz w:val="28"/>
          <w:szCs w:val="20"/>
        </w:rPr>
        <w:t>.</w:t>
      </w:r>
    </w:p>
    <w:p w:rsidR="00F93F96" w:rsidRPr="00F93F96" w:rsidRDefault="00F93F96" w:rsidP="00F93F96">
      <w:pPr>
        <w:widowControl/>
        <w:autoSpaceDE/>
        <w:autoSpaceDN/>
        <w:adjustRightInd/>
        <w:ind w:firstLine="720"/>
        <w:jc w:val="both"/>
        <w:rPr>
          <w:sz w:val="28"/>
          <w:szCs w:val="20"/>
        </w:rPr>
      </w:pPr>
    </w:p>
    <w:p w:rsidR="00F93F96" w:rsidRPr="00F93F96" w:rsidRDefault="00F93F96" w:rsidP="00F93F96">
      <w:pPr>
        <w:widowControl/>
        <w:autoSpaceDE/>
        <w:autoSpaceDN/>
        <w:adjustRightInd/>
        <w:jc w:val="center"/>
        <w:rPr>
          <w:sz w:val="28"/>
          <w:szCs w:val="20"/>
        </w:rPr>
      </w:pPr>
      <w:bookmarkStart w:id="21" w:name="Par285"/>
      <w:bookmarkEnd w:id="21"/>
      <w:r w:rsidRPr="00F93F96">
        <w:rPr>
          <w:sz w:val="28"/>
          <w:szCs w:val="20"/>
        </w:rPr>
        <w:lastRenderedPageBreak/>
        <w:t>Глава 1</w:t>
      </w:r>
      <w:r>
        <w:rPr>
          <w:sz w:val="28"/>
          <w:szCs w:val="20"/>
        </w:rPr>
        <w:t>7</w:t>
      </w:r>
      <w:r w:rsidRPr="00F93F96">
        <w:rPr>
          <w:sz w:val="28"/>
          <w:szCs w:val="20"/>
        </w:rPr>
        <w:t>. МАКСИМАЛЬНЫЙ СРОК ОЖИДАНИЯ В ОЧЕРЕДИ ПРИ ПОДАЧЕ ЗАЯВЛЕНИЯ О ПРЕДОСТАВЛЕНИИ МУНИЦИПАЛЬНОЙ УСЛУГИ И ПРИПОЛУЧЕНИИ РЕЗУЛЬТАТА ПРЕДОСТАВЛЕНИЯ ТАКОЙ УСЛУГИ</w:t>
      </w:r>
    </w:p>
    <w:p w:rsidR="00F93F96" w:rsidRPr="00F93F96" w:rsidRDefault="00F93F96" w:rsidP="00F93F96">
      <w:pPr>
        <w:widowControl/>
        <w:autoSpaceDE/>
        <w:autoSpaceDN/>
        <w:adjustRightInd/>
        <w:ind w:firstLine="720"/>
        <w:jc w:val="both"/>
        <w:rPr>
          <w:sz w:val="28"/>
          <w:szCs w:val="20"/>
        </w:rPr>
      </w:pPr>
    </w:p>
    <w:p w:rsidR="00F93F96" w:rsidRPr="00F93F96" w:rsidRDefault="00F93F96" w:rsidP="00F93F96">
      <w:pPr>
        <w:widowControl/>
        <w:autoSpaceDE/>
        <w:autoSpaceDN/>
        <w:adjustRightInd/>
        <w:ind w:firstLine="720"/>
        <w:jc w:val="both"/>
        <w:rPr>
          <w:sz w:val="28"/>
          <w:szCs w:val="20"/>
        </w:rPr>
      </w:pPr>
      <w:bookmarkStart w:id="22" w:name="Par289"/>
      <w:bookmarkEnd w:id="22"/>
      <w:r>
        <w:rPr>
          <w:sz w:val="28"/>
          <w:szCs w:val="20"/>
        </w:rPr>
        <w:t>59</w:t>
      </w:r>
      <w:r w:rsidRPr="00F93F96">
        <w:rPr>
          <w:sz w:val="28"/>
          <w:szCs w:val="20"/>
        </w:rPr>
        <w:t>. Максимальное время ожидания в очереди при подаче заявления и документов не превышает 15 минут.</w:t>
      </w:r>
    </w:p>
    <w:p w:rsidR="00F93F96" w:rsidRPr="00F93F96" w:rsidRDefault="00F93F96" w:rsidP="00F93F96">
      <w:pPr>
        <w:widowControl/>
        <w:autoSpaceDE/>
        <w:autoSpaceDN/>
        <w:adjustRightInd/>
        <w:ind w:firstLine="720"/>
        <w:jc w:val="both"/>
        <w:rPr>
          <w:sz w:val="28"/>
          <w:szCs w:val="20"/>
        </w:rPr>
      </w:pPr>
      <w:r>
        <w:rPr>
          <w:sz w:val="28"/>
          <w:szCs w:val="20"/>
        </w:rPr>
        <w:t>60</w:t>
      </w:r>
      <w:r w:rsidRPr="00F93F96">
        <w:rPr>
          <w:sz w:val="28"/>
          <w:szCs w:val="20"/>
        </w:rPr>
        <w:t>. Максимальное время ожидания в очереди при получении результата муниципальной услуги не превышает 15 минут.</w:t>
      </w:r>
    </w:p>
    <w:p w:rsidR="00F93F96" w:rsidRPr="00F93F96" w:rsidRDefault="00F93F96" w:rsidP="00F93F96">
      <w:pPr>
        <w:widowControl/>
        <w:autoSpaceDE/>
        <w:autoSpaceDN/>
        <w:adjustRightInd/>
        <w:ind w:firstLine="720"/>
        <w:jc w:val="both"/>
        <w:rPr>
          <w:sz w:val="28"/>
          <w:szCs w:val="20"/>
        </w:rPr>
      </w:pPr>
    </w:p>
    <w:p w:rsidR="00F93F96" w:rsidRPr="00F93F96" w:rsidRDefault="00F93F96" w:rsidP="00F93F96">
      <w:pPr>
        <w:widowControl/>
        <w:autoSpaceDE/>
        <w:autoSpaceDN/>
        <w:adjustRightInd/>
        <w:jc w:val="center"/>
        <w:rPr>
          <w:sz w:val="28"/>
          <w:szCs w:val="20"/>
        </w:rPr>
      </w:pPr>
      <w:bookmarkStart w:id="23" w:name="Par293"/>
      <w:bookmarkEnd w:id="23"/>
      <w:r w:rsidRPr="00F93F96">
        <w:rPr>
          <w:sz w:val="28"/>
          <w:szCs w:val="20"/>
        </w:rPr>
        <w:t>Глава 1</w:t>
      </w:r>
      <w:r>
        <w:rPr>
          <w:sz w:val="28"/>
          <w:szCs w:val="20"/>
        </w:rPr>
        <w:t>8</w:t>
      </w:r>
      <w:r w:rsidRPr="00F93F96">
        <w:rPr>
          <w:sz w:val="28"/>
          <w:szCs w:val="20"/>
        </w:rPr>
        <w:t>. СРОК И ПОРЯДОК РЕГИСТРАЦИИ ЗАЯВЛЕНИЯ</w:t>
      </w:r>
    </w:p>
    <w:p w:rsidR="00F93F96" w:rsidRPr="00F93F96" w:rsidRDefault="00F93F96" w:rsidP="00F93F96">
      <w:pPr>
        <w:widowControl/>
        <w:autoSpaceDE/>
        <w:autoSpaceDN/>
        <w:adjustRightInd/>
        <w:jc w:val="center"/>
        <w:rPr>
          <w:sz w:val="28"/>
          <w:szCs w:val="20"/>
        </w:rPr>
      </w:pPr>
      <w:r w:rsidRPr="00F93F96">
        <w:rPr>
          <w:sz w:val="28"/>
          <w:szCs w:val="20"/>
        </w:rPr>
        <w:t>ЗАЯВИТЕЛЯ О ПРЕДОСТАВЛЕНИИ МУНИЦИПАЛЬНОЙ УСЛУГИ, В ТОМ ЧИСЛЕ В ЭЛЕКТРОННОЙ ФОРМЕ</w:t>
      </w:r>
    </w:p>
    <w:p w:rsidR="00F93F96" w:rsidRPr="00F93F96" w:rsidRDefault="00F93F96" w:rsidP="00F93F96">
      <w:pPr>
        <w:widowControl/>
        <w:autoSpaceDE/>
        <w:autoSpaceDN/>
        <w:adjustRightInd/>
        <w:jc w:val="center"/>
        <w:rPr>
          <w:sz w:val="28"/>
          <w:szCs w:val="20"/>
        </w:rPr>
      </w:pPr>
    </w:p>
    <w:p w:rsidR="00F93F96" w:rsidRPr="00F93F96" w:rsidRDefault="00F93F96" w:rsidP="00F93F96">
      <w:pPr>
        <w:widowControl/>
        <w:autoSpaceDE/>
        <w:autoSpaceDN/>
        <w:adjustRightInd/>
        <w:ind w:firstLine="720"/>
        <w:jc w:val="both"/>
        <w:rPr>
          <w:sz w:val="28"/>
          <w:szCs w:val="20"/>
        </w:rPr>
      </w:pPr>
      <w:r>
        <w:rPr>
          <w:sz w:val="28"/>
          <w:szCs w:val="20"/>
        </w:rPr>
        <w:t>61</w:t>
      </w:r>
      <w:r w:rsidRPr="00F93F96">
        <w:rPr>
          <w:sz w:val="28"/>
          <w:szCs w:val="20"/>
        </w:rPr>
        <w:t>. Регистрацию заявления и документов о предоставлении муниципальной услуги, в том числе в электронной форме, осуществляет должностное лицо уполномоченного органа, ответственное за регистрацию входящей корреспонденции.</w:t>
      </w:r>
    </w:p>
    <w:p w:rsidR="00F93F96" w:rsidRDefault="00F93F96" w:rsidP="00F93F96">
      <w:pPr>
        <w:widowControl/>
        <w:autoSpaceDE/>
        <w:autoSpaceDN/>
        <w:adjustRightInd/>
        <w:ind w:firstLine="720"/>
        <w:jc w:val="both"/>
        <w:rPr>
          <w:sz w:val="28"/>
          <w:szCs w:val="20"/>
        </w:rPr>
      </w:pPr>
      <w:r>
        <w:rPr>
          <w:sz w:val="28"/>
          <w:szCs w:val="20"/>
        </w:rPr>
        <w:t>62</w:t>
      </w:r>
      <w:r w:rsidRPr="00F93F96">
        <w:rPr>
          <w:sz w:val="28"/>
          <w:szCs w:val="20"/>
        </w:rPr>
        <w:t>. Максимальное время регистрации заявления о предоставлении муниципальной услуги составляет 10 минут.</w:t>
      </w:r>
    </w:p>
    <w:p w:rsidR="00F93F96" w:rsidRPr="00F93F96" w:rsidRDefault="00F93F96" w:rsidP="00065D56">
      <w:pPr>
        <w:widowControl/>
        <w:autoSpaceDE/>
        <w:autoSpaceDN/>
        <w:adjustRightInd/>
        <w:jc w:val="both"/>
        <w:rPr>
          <w:sz w:val="28"/>
          <w:szCs w:val="20"/>
        </w:rPr>
      </w:pPr>
    </w:p>
    <w:p w:rsidR="00F93F96" w:rsidRPr="00F93F96" w:rsidRDefault="00F93F96" w:rsidP="00F93F96">
      <w:pPr>
        <w:ind w:firstLine="720"/>
        <w:jc w:val="center"/>
        <w:outlineLvl w:val="2"/>
        <w:rPr>
          <w:sz w:val="28"/>
          <w:szCs w:val="28"/>
        </w:rPr>
      </w:pPr>
      <w:bookmarkStart w:id="24" w:name="Par300"/>
      <w:bookmarkEnd w:id="24"/>
      <w:r w:rsidRPr="00F93F96">
        <w:rPr>
          <w:sz w:val="28"/>
          <w:szCs w:val="28"/>
        </w:rPr>
        <w:t xml:space="preserve">Глава </w:t>
      </w:r>
      <w:r>
        <w:rPr>
          <w:sz w:val="28"/>
          <w:szCs w:val="28"/>
        </w:rPr>
        <w:t>19</w:t>
      </w:r>
      <w:r w:rsidRPr="00F93F96">
        <w:rPr>
          <w:sz w:val="28"/>
          <w:szCs w:val="28"/>
        </w:rPr>
        <w:t>. ТРЕБОВАНИЯ К ПОМЕЩЕНИЯМ,</w:t>
      </w:r>
    </w:p>
    <w:p w:rsidR="00F93F96" w:rsidRPr="00F93F96" w:rsidRDefault="00F93F96" w:rsidP="00F93F96">
      <w:pPr>
        <w:ind w:firstLine="720"/>
        <w:jc w:val="center"/>
        <w:rPr>
          <w:sz w:val="28"/>
          <w:szCs w:val="28"/>
        </w:rPr>
      </w:pPr>
      <w:r w:rsidRPr="00F93F96">
        <w:rPr>
          <w:sz w:val="28"/>
          <w:szCs w:val="28"/>
        </w:rPr>
        <w:t>В КОТОРЫХ ПРЕДОСТАВЛЯЕТСЯ МУНИЦИПАЛЬНАЯ УСЛУГА</w:t>
      </w:r>
    </w:p>
    <w:p w:rsidR="00F93F96" w:rsidRPr="00F93F96" w:rsidRDefault="00F93F96" w:rsidP="00F93F96">
      <w:pPr>
        <w:ind w:firstLine="709"/>
        <w:jc w:val="both"/>
        <w:rPr>
          <w:sz w:val="28"/>
          <w:szCs w:val="28"/>
        </w:rPr>
      </w:pPr>
    </w:p>
    <w:p w:rsidR="00F93F96" w:rsidRPr="00F93F96" w:rsidRDefault="00F93F96" w:rsidP="00F93F96">
      <w:pPr>
        <w:ind w:firstLine="709"/>
        <w:jc w:val="both"/>
        <w:rPr>
          <w:sz w:val="28"/>
          <w:szCs w:val="28"/>
        </w:rPr>
      </w:pPr>
      <w:r>
        <w:rPr>
          <w:sz w:val="28"/>
          <w:szCs w:val="28"/>
        </w:rPr>
        <w:t>63</w:t>
      </w:r>
      <w:r w:rsidRPr="00F93F96">
        <w:rPr>
          <w:sz w:val="28"/>
          <w:szCs w:val="28"/>
        </w:rPr>
        <w:t>.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F93F96" w:rsidRPr="00F93F96" w:rsidRDefault="00F93F96" w:rsidP="00F93F96">
      <w:pPr>
        <w:ind w:firstLine="709"/>
        <w:jc w:val="both"/>
        <w:rPr>
          <w:sz w:val="28"/>
          <w:szCs w:val="28"/>
        </w:rPr>
      </w:pPr>
      <w:r>
        <w:rPr>
          <w:sz w:val="28"/>
          <w:szCs w:val="28"/>
        </w:rPr>
        <w:t>64</w:t>
      </w:r>
      <w:r w:rsidRPr="00F93F96">
        <w:rPr>
          <w:sz w:val="28"/>
          <w:szCs w:val="28"/>
        </w:rPr>
        <w:t>. 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p>
    <w:p w:rsidR="00F93F96" w:rsidRPr="00F93F96" w:rsidRDefault="00F93F96" w:rsidP="00F93F96">
      <w:pPr>
        <w:ind w:firstLine="709"/>
        <w:jc w:val="both"/>
        <w:rPr>
          <w:sz w:val="28"/>
          <w:szCs w:val="28"/>
        </w:rPr>
      </w:pPr>
      <w:r>
        <w:rPr>
          <w:sz w:val="28"/>
          <w:szCs w:val="28"/>
        </w:rPr>
        <w:t>65</w:t>
      </w:r>
      <w:r w:rsidRPr="00F93F96">
        <w:rPr>
          <w:sz w:val="28"/>
          <w:szCs w:val="28"/>
        </w:rPr>
        <w:t>. 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F93F96" w:rsidRPr="00F93F96" w:rsidRDefault="00F93F96" w:rsidP="00F93F96">
      <w:pPr>
        <w:widowControl/>
        <w:ind w:firstLine="709"/>
        <w:jc w:val="both"/>
        <w:rPr>
          <w:sz w:val="28"/>
          <w:szCs w:val="28"/>
        </w:rPr>
      </w:pPr>
      <w:r>
        <w:rPr>
          <w:sz w:val="28"/>
          <w:szCs w:val="28"/>
        </w:rPr>
        <w:t>66</w:t>
      </w:r>
      <w:r w:rsidRPr="00F93F96">
        <w:rPr>
          <w:sz w:val="28"/>
          <w:szCs w:val="28"/>
        </w:rPr>
        <w:t>. Информационные таблички (вывески) размещаются рядом с входом, либо на двери входа так, чтобы они были хорошо видны заявителям.</w:t>
      </w:r>
    </w:p>
    <w:p w:rsidR="00F93F96" w:rsidRPr="00F93F96" w:rsidRDefault="00F93F96" w:rsidP="00F93F96">
      <w:pPr>
        <w:ind w:firstLine="709"/>
        <w:jc w:val="both"/>
        <w:rPr>
          <w:sz w:val="28"/>
          <w:szCs w:val="28"/>
        </w:rPr>
      </w:pPr>
      <w:r>
        <w:rPr>
          <w:sz w:val="28"/>
          <w:szCs w:val="28"/>
        </w:rPr>
        <w:t>67</w:t>
      </w:r>
      <w:r w:rsidRPr="00F93F96">
        <w:rPr>
          <w:sz w:val="28"/>
          <w:szCs w:val="28"/>
        </w:rPr>
        <w:t>. Прием заявлений и документов, необходимых для предоставления муниципальной услуги, осуществляется в кабинетах уполномоченного органа.</w:t>
      </w:r>
    </w:p>
    <w:p w:rsidR="00F93F96" w:rsidRPr="00F93F96" w:rsidRDefault="00F93F96" w:rsidP="00F93F96">
      <w:pPr>
        <w:ind w:firstLine="709"/>
        <w:jc w:val="both"/>
        <w:rPr>
          <w:sz w:val="28"/>
          <w:szCs w:val="28"/>
        </w:rPr>
      </w:pPr>
      <w:r>
        <w:rPr>
          <w:sz w:val="28"/>
          <w:szCs w:val="28"/>
        </w:rPr>
        <w:t>68</w:t>
      </w:r>
      <w:r w:rsidRPr="00F93F96">
        <w:rPr>
          <w:sz w:val="28"/>
          <w:szCs w:val="28"/>
        </w:rPr>
        <w:t xml:space="preserve">. Вход в кабинет уполномоченного органа оборудуется информационной табличкой (вывеской) с указанием номера кабинета, в </w:t>
      </w:r>
      <w:r w:rsidRPr="00F93F96">
        <w:rPr>
          <w:sz w:val="28"/>
          <w:szCs w:val="28"/>
        </w:rPr>
        <w:lastRenderedPageBreak/>
        <w:t>котором осуществляется предоставление муниципальной услуги.</w:t>
      </w:r>
    </w:p>
    <w:p w:rsidR="00F93F96" w:rsidRPr="00F93F96" w:rsidRDefault="00F93F96" w:rsidP="00F93F96">
      <w:pPr>
        <w:ind w:firstLine="709"/>
        <w:jc w:val="both"/>
        <w:rPr>
          <w:sz w:val="28"/>
          <w:szCs w:val="28"/>
        </w:rPr>
      </w:pPr>
      <w:r>
        <w:rPr>
          <w:sz w:val="28"/>
          <w:szCs w:val="28"/>
        </w:rPr>
        <w:t>69</w:t>
      </w:r>
      <w:r w:rsidRPr="00F93F96">
        <w:rPr>
          <w:sz w:val="28"/>
          <w:szCs w:val="28"/>
        </w:rPr>
        <w:t>. 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F93F96" w:rsidRPr="00F93F96" w:rsidRDefault="00F93F96" w:rsidP="00F93F96">
      <w:pPr>
        <w:ind w:firstLine="709"/>
        <w:jc w:val="both"/>
        <w:rPr>
          <w:sz w:val="28"/>
          <w:szCs w:val="28"/>
        </w:rPr>
      </w:pPr>
      <w:r>
        <w:rPr>
          <w:sz w:val="28"/>
          <w:szCs w:val="28"/>
        </w:rPr>
        <w:t>70</w:t>
      </w:r>
      <w:r w:rsidRPr="00F93F96">
        <w:rPr>
          <w:sz w:val="28"/>
          <w:szCs w:val="28"/>
        </w:rPr>
        <w:t>. 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rsidR="00F93F96" w:rsidRPr="00F93F96" w:rsidRDefault="00F93F96" w:rsidP="00F93F96">
      <w:pPr>
        <w:ind w:firstLine="709"/>
        <w:jc w:val="both"/>
        <w:rPr>
          <w:sz w:val="28"/>
          <w:szCs w:val="28"/>
        </w:rPr>
      </w:pPr>
      <w:r>
        <w:rPr>
          <w:sz w:val="28"/>
          <w:szCs w:val="28"/>
        </w:rPr>
        <w:t>71</w:t>
      </w:r>
      <w:r w:rsidRPr="00F93F96">
        <w:rPr>
          <w:sz w:val="28"/>
          <w:szCs w:val="28"/>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F93F96" w:rsidRPr="00F93F96" w:rsidRDefault="00F93F96" w:rsidP="00F93F96">
      <w:pPr>
        <w:widowControl/>
        <w:ind w:firstLine="709"/>
        <w:jc w:val="both"/>
        <w:rPr>
          <w:sz w:val="28"/>
          <w:szCs w:val="28"/>
          <w:lang w:eastAsia="en-US"/>
        </w:rPr>
      </w:pPr>
      <w:r>
        <w:rPr>
          <w:sz w:val="28"/>
          <w:szCs w:val="28"/>
        </w:rPr>
        <w:t>72</w:t>
      </w:r>
      <w:r w:rsidRPr="00F93F96">
        <w:rPr>
          <w:sz w:val="28"/>
          <w:szCs w:val="28"/>
        </w:rPr>
        <w:t>.  Места для заполнения документов оборудуются информационными стендами, стульями и столами для возможности оформления документов.</w:t>
      </w:r>
    </w:p>
    <w:p w:rsidR="00F93F96" w:rsidRPr="00F93F96" w:rsidRDefault="00F93F96" w:rsidP="00F93F96">
      <w:pPr>
        <w:ind w:firstLine="709"/>
        <w:jc w:val="both"/>
        <w:rPr>
          <w:sz w:val="28"/>
          <w:szCs w:val="28"/>
        </w:rPr>
      </w:pPr>
      <w:r>
        <w:rPr>
          <w:sz w:val="28"/>
          <w:szCs w:val="28"/>
        </w:rPr>
        <w:t>73</w:t>
      </w:r>
      <w:r w:rsidRPr="00F93F96">
        <w:rPr>
          <w:sz w:val="28"/>
          <w:szCs w:val="28"/>
        </w:rPr>
        <w:t>. 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 Одновременный прием двух и более заявителей не допускается.</w:t>
      </w:r>
    </w:p>
    <w:p w:rsidR="00F93F96" w:rsidRPr="00F93F96" w:rsidRDefault="00F93F96" w:rsidP="00F93F96">
      <w:pPr>
        <w:ind w:firstLine="709"/>
        <w:jc w:val="both"/>
        <w:rPr>
          <w:sz w:val="28"/>
          <w:szCs w:val="28"/>
        </w:rPr>
      </w:pPr>
    </w:p>
    <w:p w:rsidR="00F93F96" w:rsidRPr="00F93F96" w:rsidRDefault="00F93F96" w:rsidP="00F93F96">
      <w:pPr>
        <w:ind w:firstLine="720"/>
        <w:jc w:val="center"/>
        <w:outlineLvl w:val="2"/>
        <w:rPr>
          <w:sz w:val="28"/>
          <w:szCs w:val="28"/>
        </w:rPr>
      </w:pPr>
      <w:bookmarkStart w:id="25" w:name="Par313"/>
      <w:bookmarkEnd w:id="25"/>
      <w:r w:rsidRPr="00F93F96">
        <w:rPr>
          <w:sz w:val="28"/>
          <w:szCs w:val="28"/>
        </w:rPr>
        <w:t>Глава 2</w:t>
      </w:r>
      <w:r>
        <w:rPr>
          <w:sz w:val="28"/>
          <w:szCs w:val="28"/>
        </w:rPr>
        <w:t>0</w:t>
      </w:r>
      <w:r w:rsidRPr="00F93F96">
        <w:rPr>
          <w:sz w:val="28"/>
          <w:szCs w:val="28"/>
        </w:rPr>
        <w:t>. ПОКАЗАТЕЛИ ДОСТУПНОСТИИ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93F96" w:rsidRPr="00F93F96" w:rsidRDefault="00F93F96" w:rsidP="00F93F96">
      <w:pPr>
        <w:ind w:firstLine="720"/>
        <w:jc w:val="both"/>
        <w:rPr>
          <w:sz w:val="28"/>
          <w:szCs w:val="28"/>
        </w:rPr>
      </w:pPr>
    </w:p>
    <w:p w:rsidR="00F93F96" w:rsidRPr="00F93F96" w:rsidRDefault="00F93F96" w:rsidP="00F93F96">
      <w:pPr>
        <w:ind w:firstLine="709"/>
        <w:jc w:val="both"/>
        <w:rPr>
          <w:sz w:val="28"/>
          <w:szCs w:val="28"/>
        </w:rPr>
      </w:pPr>
      <w:r>
        <w:rPr>
          <w:sz w:val="28"/>
          <w:szCs w:val="28"/>
        </w:rPr>
        <w:t>74</w:t>
      </w:r>
      <w:r w:rsidRPr="00F93F96">
        <w:rPr>
          <w:sz w:val="28"/>
          <w:szCs w:val="28"/>
        </w:rPr>
        <w:t>. Основными показателями доступности и качества муниципальной услуги являются:</w:t>
      </w:r>
    </w:p>
    <w:p w:rsidR="00F93F96" w:rsidRPr="00F93F96" w:rsidRDefault="00F93F96" w:rsidP="00F93F96">
      <w:pPr>
        <w:ind w:firstLine="709"/>
        <w:jc w:val="both"/>
        <w:rPr>
          <w:sz w:val="28"/>
          <w:szCs w:val="28"/>
        </w:rPr>
      </w:pPr>
      <w:r w:rsidRPr="00F93F96">
        <w:rPr>
          <w:sz w:val="28"/>
          <w:szCs w:val="28"/>
        </w:rPr>
        <w:t>соблюдение требований к местам предоставления муниципальной услуги, их транспортной доступности;</w:t>
      </w:r>
    </w:p>
    <w:p w:rsidR="00F93F96" w:rsidRPr="00F93F96" w:rsidRDefault="00F93F96" w:rsidP="00F93F96">
      <w:pPr>
        <w:ind w:firstLine="709"/>
        <w:jc w:val="both"/>
        <w:rPr>
          <w:sz w:val="28"/>
          <w:szCs w:val="28"/>
        </w:rPr>
      </w:pPr>
      <w:r w:rsidRPr="00F93F96">
        <w:rPr>
          <w:sz w:val="28"/>
          <w:szCs w:val="28"/>
        </w:rPr>
        <w:t>среднее время ожидания в очереди при подаче документов;</w:t>
      </w:r>
    </w:p>
    <w:p w:rsidR="00F93F96" w:rsidRPr="00F93F96" w:rsidRDefault="00F93F96" w:rsidP="00F93F96">
      <w:pPr>
        <w:ind w:firstLine="709"/>
        <w:jc w:val="both"/>
        <w:rPr>
          <w:sz w:val="28"/>
          <w:szCs w:val="28"/>
        </w:rPr>
      </w:pPr>
      <w:r w:rsidRPr="00F93F96">
        <w:rPr>
          <w:sz w:val="28"/>
          <w:szCs w:val="28"/>
        </w:rP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F93F96" w:rsidRPr="00F93F96" w:rsidRDefault="00F93F96" w:rsidP="00F93F96">
      <w:pPr>
        <w:ind w:firstLine="709"/>
        <w:jc w:val="both"/>
        <w:rPr>
          <w:sz w:val="28"/>
          <w:szCs w:val="28"/>
        </w:rPr>
      </w:pPr>
      <w:r w:rsidRPr="00F93F96">
        <w:rPr>
          <w:sz w:val="28"/>
          <w:szCs w:val="28"/>
        </w:rPr>
        <w:t>количество взаимодействий заявителя с должностными лицами уполномоченного органа.</w:t>
      </w:r>
    </w:p>
    <w:p w:rsidR="00F93F96" w:rsidRPr="00F93F96" w:rsidRDefault="00F93F96" w:rsidP="00F93F96">
      <w:pPr>
        <w:ind w:firstLine="709"/>
        <w:jc w:val="both"/>
        <w:rPr>
          <w:sz w:val="28"/>
          <w:szCs w:val="28"/>
        </w:rPr>
      </w:pPr>
      <w:r>
        <w:rPr>
          <w:sz w:val="28"/>
          <w:szCs w:val="28"/>
        </w:rPr>
        <w:t>75</w:t>
      </w:r>
      <w:r w:rsidRPr="00F93F96">
        <w:rPr>
          <w:sz w:val="28"/>
          <w:szCs w:val="28"/>
        </w:rPr>
        <w:t>.  Основными требованиями к качеству рассмотрения обращений заявителей являются:</w:t>
      </w:r>
    </w:p>
    <w:p w:rsidR="00F93F96" w:rsidRPr="00F93F96" w:rsidRDefault="00F93F96" w:rsidP="00F93F96">
      <w:pPr>
        <w:ind w:firstLine="709"/>
        <w:jc w:val="both"/>
        <w:rPr>
          <w:sz w:val="28"/>
          <w:szCs w:val="28"/>
        </w:rPr>
      </w:pPr>
      <w:r w:rsidRPr="00F93F96">
        <w:rPr>
          <w:sz w:val="28"/>
          <w:szCs w:val="28"/>
        </w:rPr>
        <w:t>достоверность предоставляемой заявителям информации о ходе рассмотрения обращения;</w:t>
      </w:r>
    </w:p>
    <w:p w:rsidR="00F93F96" w:rsidRPr="00F93F96" w:rsidRDefault="00F93F96" w:rsidP="00F93F96">
      <w:pPr>
        <w:ind w:firstLine="709"/>
        <w:jc w:val="both"/>
        <w:rPr>
          <w:sz w:val="28"/>
          <w:szCs w:val="28"/>
        </w:rPr>
      </w:pPr>
      <w:r w:rsidRPr="00F93F96">
        <w:rPr>
          <w:sz w:val="28"/>
          <w:szCs w:val="28"/>
        </w:rPr>
        <w:lastRenderedPageBreak/>
        <w:t>полнота информирования заявителей о ходе рассмотрения обращения;</w:t>
      </w:r>
    </w:p>
    <w:p w:rsidR="00F93F96" w:rsidRPr="00F93F96" w:rsidRDefault="00F93F96" w:rsidP="00F93F96">
      <w:pPr>
        <w:ind w:firstLine="709"/>
        <w:jc w:val="both"/>
        <w:rPr>
          <w:sz w:val="28"/>
          <w:szCs w:val="28"/>
        </w:rPr>
      </w:pPr>
      <w:r w:rsidRPr="00F93F96">
        <w:rPr>
          <w:sz w:val="28"/>
          <w:szCs w:val="28"/>
        </w:rPr>
        <w:t>наглядность форм предоставляемой информации об административных процедурах;</w:t>
      </w:r>
    </w:p>
    <w:p w:rsidR="00F93F96" w:rsidRPr="00F93F96" w:rsidRDefault="00F93F96" w:rsidP="00F93F96">
      <w:pPr>
        <w:ind w:firstLine="709"/>
        <w:jc w:val="both"/>
        <w:rPr>
          <w:sz w:val="28"/>
          <w:szCs w:val="28"/>
        </w:rPr>
      </w:pPr>
      <w:r w:rsidRPr="00F93F96">
        <w:rPr>
          <w:sz w:val="28"/>
          <w:szCs w:val="28"/>
        </w:rPr>
        <w:t>удобство и доступность получения заявителями информации о порядке предоставления государственной услуги;</w:t>
      </w:r>
    </w:p>
    <w:p w:rsidR="00F93F96" w:rsidRPr="00F93F96" w:rsidRDefault="00F93F96" w:rsidP="00F93F96">
      <w:pPr>
        <w:ind w:firstLine="709"/>
        <w:jc w:val="both"/>
        <w:rPr>
          <w:sz w:val="28"/>
          <w:szCs w:val="28"/>
        </w:rPr>
      </w:pPr>
      <w:r w:rsidRPr="00F93F96">
        <w:rPr>
          <w:sz w:val="28"/>
          <w:szCs w:val="28"/>
        </w:rPr>
        <w:t>оперативность вынесения решения в отношении рассматриваемого обращения.</w:t>
      </w:r>
    </w:p>
    <w:p w:rsidR="00F93F96" w:rsidRPr="00F93F96" w:rsidRDefault="00F93F96" w:rsidP="00F93F96">
      <w:pPr>
        <w:ind w:firstLine="709"/>
        <w:jc w:val="both"/>
        <w:rPr>
          <w:sz w:val="28"/>
          <w:szCs w:val="28"/>
        </w:rPr>
      </w:pPr>
      <w:r>
        <w:rPr>
          <w:sz w:val="28"/>
          <w:szCs w:val="28"/>
        </w:rPr>
        <w:t>76</w:t>
      </w:r>
      <w:r w:rsidRPr="00F93F96">
        <w:rPr>
          <w:sz w:val="28"/>
          <w:szCs w:val="28"/>
        </w:rPr>
        <w:t>.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F93F96" w:rsidRPr="00F93F96" w:rsidRDefault="00F93F96" w:rsidP="00F93F96">
      <w:pPr>
        <w:ind w:firstLine="709"/>
        <w:jc w:val="both"/>
        <w:rPr>
          <w:sz w:val="28"/>
          <w:szCs w:val="28"/>
        </w:rPr>
      </w:pPr>
      <w:r>
        <w:rPr>
          <w:sz w:val="28"/>
          <w:szCs w:val="28"/>
        </w:rPr>
        <w:t>77</w:t>
      </w:r>
      <w:r w:rsidRPr="00F93F96">
        <w:rPr>
          <w:sz w:val="28"/>
          <w:szCs w:val="28"/>
        </w:rPr>
        <w:t>. Взаимодействие заявителя с должностными лицами уполномоченного органа осуществляется при личном обращении заявителя:</w:t>
      </w:r>
    </w:p>
    <w:p w:rsidR="00F93F96" w:rsidRPr="00F93F96" w:rsidRDefault="00F93F96" w:rsidP="00F93F96">
      <w:pPr>
        <w:ind w:firstLine="709"/>
        <w:jc w:val="both"/>
        <w:rPr>
          <w:sz w:val="28"/>
          <w:szCs w:val="28"/>
        </w:rPr>
      </w:pPr>
      <w:r w:rsidRPr="00F93F96">
        <w:rPr>
          <w:sz w:val="28"/>
          <w:szCs w:val="28"/>
        </w:rPr>
        <w:t>для подачи документов, необходимых для предоставления муниципальной услуги;</w:t>
      </w:r>
    </w:p>
    <w:p w:rsidR="00F93F96" w:rsidRPr="00F93F96" w:rsidRDefault="00F93F96" w:rsidP="00F93F96">
      <w:pPr>
        <w:ind w:firstLine="709"/>
        <w:jc w:val="both"/>
        <w:rPr>
          <w:sz w:val="28"/>
          <w:szCs w:val="28"/>
        </w:rPr>
      </w:pPr>
      <w:r w:rsidRPr="00F93F96">
        <w:rPr>
          <w:sz w:val="28"/>
          <w:szCs w:val="28"/>
        </w:rPr>
        <w:t>за получением результата предоставления муниципальной услуги.</w:t>
      </w:r>
    </w:p>
    <w:p w:rsidR="00F93F96" w:rsidRPr="00F93F96" w:rsidRDefault="00F93F96" w:rsidP="00F93F96">
      <w:pPr>
        <w:ind w:firstLine="709"/>
        <w:jc w:val="both"/>
        <w:rPr>
          <w:sz w:val="28"/>
          <w:szCs w:val="28"/>
        </w:rPr>
      </w:pPr>
      <w:r>
        <w:rPr>
          <w:sz w:val="28"/>
          <w:szCs w:val="28"/>
        </w:rPr>
        <w:t>78</w:t>
      </w:r>
      <w:r w:rsidRPr="00F93F96">
        <w:rPr>
          <w:sz w:val="28"/>
          <w:szCs w:val="28"/>
        </w:rPr>
        <w:t>.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10 минут по каждому из указанных видов взаимодействия.</w:t>
      </w:r>
    </w:p>
    <w:p w:rsidR="00F93F96" w:rsidRPr="00F93F96" w:rsidRDefault="00F93F96" w:rsidP="00F93F96">
      <w:pPr>
        <w:ind w:firstLine="709"/>
        <w:jc w:val="both"/>
        <w:rPr>
          <w:sz w:val="28"/>
          <w:szCs w:val="28"/>
        </w:rPr>
      </w:pPr>
      <w:r>
        <w:rPr>
          <w:sz w:val="28"/>
          <w:szCs w:val="28"/>
        </w:rPr>
        <w:t>79</w:t>
      </w:r>
      <w:r w:rsidRPr="00F93F96">
        <w:rPr>
          <w:sz w:val="28"/>
          <w:szCs w:val="28"/>
        </w:rPr>
        <w:t>.  Заявителю обеспечивается возможность получения муниципальной услуги посредством использования электронной почты, Портала.</w:t>
      </w:r>
    </w:p>
    <w:p w:rsidR="00F93F96" w:rsidRPr="00F93F96" w:rsidRDefault="00F93F96" w:rsidP="00F93F96">
      <w:pPr>
        <w:ind w:firstLine="709"/>
        <w:jc w:val="both"/>
        <w:rPr>
          <w:sz w:val="28"/>
          <w:szCs w:val="28"/>
        </w:rPr>
      </w:pPr>
      <w:r w:rsidRPr="00F93F96">
        <w:rPr>
          <w:sz w:val="28"/>
          <w:szCs w:val="28"/>
        </w:rPr>
        <w:t>Заявителю посредством сайта обеспечивается возможность получения сведений о ходе предоставления муниципальной услуги.</w:t>
      </w:r>
    </w:p>
    <w:p w:rsidR="00F93F96" w:rsidRPr="00F93F96" w:rsidRDefault="00F93F96" w:rsidP="00F93F96">
      <w:pPr>
        <w:ind w:firstLine="709"/>
        <w:jc w:val="both"/>
        <w:rPr>
          <w:sz w:val="28"/>
          <w:szCs w:val="28"/>
        </w:rPr>
      </w:pPr>
    </w:p>
    <w:p w:rsidR="00F93F96" w:rsidRPr="00F93F96" w:rsidRDefault="00F93F96" w:rsidP="00F93F96">
      <w:pPr>
        <w:ind w:firstLine="720"/>
        <w:jc w:val="center"/>
        <w:outlineLvl w:val="2"/>
        <w:rPr>
          <w:sz w:val="28"/>
          <w:szCs w:val="28"/>
        </w:rPr>
      </w:pPr>
      <w:bookmarkStart w:id="26" w:name="Par328"/>
      <w:bookmarkEnd w:id="26"/>
      <w:r w:rsidRPr="00F93F96">
        <w:rPr>
          <w:sz w:val="28"/>
          <w:szCs w:val="28"/>
        </w:rPr>
        <w:t>Глава 2</w:t>
      </w:r>
      <w:r>
        <w:rPr>
          <w:sz w:val="28"/>
          <w:szCs w:val="28"/>
        </w:rPr>
        <w:t>1</w:t>
      </w:r>
      <w:r w:rsidRPr="00F93F96">
        <w:rPr>
          <w:sz w:val="28"/>
          <w:szCs w:val="28"/>
        </w:rPr>
        <w:t>. ИНЫЕ ТРЕБОВАНИЯ, В ТОМ ЧИСЛЕ УЧИТЫВАЮЩИЕ ОСОБЕННОСТИ ПРЕДОСТАВЛЕНИЯ МУНИЦИПАЛЬНОЙ УСЛУГИ В ЭЛЕКТРОННОЙ ФОРМЕ</w:t>
      </w:r>
    </w:p>
    <w:p w:rsidR="00F93F96" w:rsidRPr="00F93F96" w:rsidRDefault="00F93F96" w:rsidP="00F93F96">
      <w:pPr>
        <w:jc w:val="both"/>
        <w:rPr>
          <w:sz w:val="28"/>
          <w:szCs w:val="28"/>
        </w:rPr>
      </w:pPr>
    </w:p>
    <w:p w:rsidR="00F93F96" w:rsidRPr="00F93F96" w:rsidRDefault="00F93F96" w:rsidP="00F93F96">
      <w:pPr>
        <w:tabs>
          <w:tab w:val="left" w:pos="-142"/>
          <w:tab w:val="left" w:pos="0"/>
        </w:tabs>
        <w:ind w:firstLine="709"/>
        <w:jc w:val="both"/>
        <w:rPr>
          <w:rFonts w:eastAsia="Calibri"/>
          <w:i/>
          <w:sz w:val="28"/>
          <w:szCs w:val="28"/>
        </w:rPr>
      </w:pPr>
      <w:r>
        <w:rPr>
          <w:sz w:val="28"/>
          <w:szCs w:val="28"/>
        </w:rPr>
        <w:t>80</w:t>
      </w:r>
      <w:r w:rsidRPr="00F93F96">
        <w:rPr>
          <w:sz w:val="28"/>
          <w:szCs w:val="28"/>
        </w:rPr>
        <w:t xml:space="preserve">. </w:t>
      </w:r>
      <w:r w:rsidRPr="00F93F96">
        <w:rPr>
          <w:rFonts w:eastAsia="Calibri"/>
          <w:sz w:val="28"/>
          <w:szCs w:val="28"/>
        </w:rPr>
        <w:t xml:space="preserve">Предоставление муниципальной услуги в электронной форме осуществляется в соответствии с этапами перехода на предоставление услуг (функций) в электронном виде, прилагаемыми к распоряжению Правительства Российской Федерации от 17 декабря 2009 года № 1993-р, и </w:t>
      </w:r>
      <w:r w:rsidRPr="00F93F96">
        <w:rPr>
          <w:sz w:val="28"/>
          <w:szCs w:val="20"/>
        </w:rPr>
        <w:t>предусматривает два этапа</w:t>
      </w:r>
      <w:r w:rsidRPr="00F93F96">
        <w:rPr>
          <w:rFonts w:eastAsia="Calibri"/>
          <w:i/>
          <w:sz w:val="28"/>
          <w:szCs w:val="28"/>
        </w:rPr>
        <w:t>:</w:t>
      </w:r>
    </w:p>
    <w:p w:rsidR="00F93F96" w:rsidRPr="00F93F96" w:rsidRDefault="00F93F96" w:rsidP="00F93F96">
      <w:pPr>
        <w:widowControl/>
        <w:tabs>
          <w:tab w:val="left" w:pos="-142"/>
          <w:tab w:val="left" w:pos="0"/>
        </w:tabs>
        <w:ind w:firstLine="709"/>
        <w:jc w:val="both"/>
        <w:rPr>
          <w:rFonts w:eastAsia="Calibri"/>
          <w:sz w:val="28"/>
          <w:szCs w:val="28"/>
        </w:rPr>
      </w:pPr>
      <w:r w:rsidRPr="00F93F96">
        <w:rPr>
          <w:rFonts w:eastAsia="Calibri"/>
          <w:sz w:val="28"/>
          <w:szCs w:val="28"/>
        </w:rPr>
        <w:t xml:space="preserve">I этап – возможность получения информации о муниципальной услуге посредством официального сайта </w:t>
      </w:r>
      <w:r>
        <w:rPr>
          <w:rFonts w:eastAsia="Calibri"/>
          <w:sz w:val="28"/>
          <w:szCs w:val="28"/>
        </w:rPr>
        <w:t>–</w:t>
      </w:r>
      <w:r w:rsidRPr="00F93F96">
        <w:rPr>
          <w:rFonts w:eastAsia="Calibri"/>
          <w:sz w:val="28"/>
          <w:szCs w:val="28"/>
        </w:rPr>
        <w:t xml:space="preserve"> </w:t>
      </w:r>
      <w:r>
        <w:rPr>
          <w:rFonts w:ascii="Tms Rmn" w:hAnsi="Tms Rmn"/>
          <w:color w:val="0000FF"/>
          <w:sz w:val="28"/>
          <w:szCs w:val="20"/>
          <w:u w:val="single"/>
          <w:lang w:val="en-US"/>
        </w:rPr>
        <w:t>www</w:t>
      </w:r>
      <w:r>
        <w:rPr>
          <w:rFonts w:asciiTheme="minorHAnsi" w:hAnsiTheme="minorHAnsi"/>
          <w:color w:val="0000FF"/>
          <w:sz w:val="28"/>
          <w:szCs w:val="20"/>
          <w:u w:val="single"/>
        </w:rPr>
        <w:t>.</w:t>
      </w:r>
      <w:proofErr w:type="spellStart"/>
      <w:r>
        <w:rPr>
          <w:rFonts w:asciiTheme="minorHAnsi" w:hAnsiTheme="minorHAnsi"/>
          <w:color w:val="0000FF"/>
          <w:sz w:val="28"/>
          <w:szCs w:val="20"/>
          <w:u w:val="single"/>
        </w:rPr>
        <w:t>урик-адм.рф</w:t>
      </w:r>
      <w:proofErr w:type="spellEnd"/>
      <w:r w:rsidRPr="00F93F96">
        <w:rPr>
          <w:rFonts w:eastAsia="Calibri"/>
          <w:sz w:val="28"/>
          <w:szCs w:val="28"/>
        </w:rPr>
        <w:t>;</w:t>
      </w:r>
    </w:p>
    <w:p w:rsidR="00F93F96" w:rsidRPr="00F93F96" w:rsidRDefault="00F93F96" w:rsidP="00F93F96">
      <w:pPr>
        <w:widowControl/>
        <w:tabs>
          <w:tab w:val="left" w:pos="-142"/>
          <w:tab w:val="left" w:pos="0"/>
        </w:tabs>
        <w:ind w:firstLine="709"/>
        <w:jc w:val="both"/>
        <w:rPr>
          <w:rFonts w:eastAsia="Calibri"/>
          <w:sz w:val="28"/>
          <w:szCs w:val="28"/>
        </w:rPr>
      </w:pPr>
      <w:r w:rsidRPr="00F93F96">
        <w:rPr>
          <w:rFonts w:eastAsia="Calibri"/>
          <w:sz w:val="28"/>
          <w:szCs w:val="28"/>
        </w:rPr>
        <w:t>II этап – возможность копирования и заполнения в электронном виде форм заявлений и иных документов, необходимых для получения муниципальной услуги, размещенных на сайте;</w:t>
      </w:r>
    </w:p>
    <w:p w:rsidR="00F93F96" w:rsidRPr="00F93F96" w:rsidRDefault="00F93F96" w:rsidP="00F93F96">
      <w:pPr>
        <w:ind w:firstLine="709"/>
        <w:jc w:val="both"/>
        <w:rPr>
          <w:sz w:val="28"/>
          <w:szCs w:val="28"/>
        </w:rPr>
      </w:pPr>
      <w:r>
        <w:rPr>
          <w:sz w:val="28"/>
          <w:szCs w:val="28"/>
        </w:rPr>
        <w:t>82</w:t>
      </w:r>
      <w:r w:rsidRPr="00F93F96">
        <w:rPr>
          <w:sz w:val="28"/>
          <w:szCs w:val="28"/>
        </w:rPr>
        <w:t xml:space="preserve">. </w:t>
      </w:r>
      <w:r w:rsidRPr="00F93F96">
        <w:rPr>
          <w:rFonts w:eastAsia="Calibri"/>
          <w:sz w:val="28"/>
          <w:szCs w:val="28"/>
        </w:rPr>
        <w:t xml:space="preserve">При обращении за предоставлением муниципальной услуги в электронной форме заявитель либо его представитель использует </w:t>
      </w:r>
      <w:hyperlink r:id="rId23" w:history="1">
        <w:r w:rsidRPr="00F93F96">
          <w:rPr>
            <w:rFonts w:eastAsia="Calibri"/>
            <w:sz w:val="28"/>
            <w:szCs w:val="28"/>
          </w:rPr>
          <w:t>электронную подпись</w:t>
        </w:r>
      </w:hyperlink>
      <w:r w:rsidRPr="00F93F96">
        <w:rPr>
          <w:rFonts w:eastAsia="Calibri"/>
          <w:sz w:val="28"/>
          <w:szCs w:val="28"/>
        </w:rPr>
        <w:t xml:space="preserve"> в порядке, установленном законодательством.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w:t>
      </w:r>
      <w:hyperlink r:id="rId24" w:history="1">
        <w:r w:rsidRPr="00F93F96">
          <w:rPr>
            <w:rFonts w:eastAsia="Calibri"/>
            <w:sz w:val="28"/>
            <w:szCs w:val="28"/>
          </w:rPr>
          <w:t>электронной подписи</w:t>
        </w:r>
      </w:hyperlink>
      <w:r w:rsidRPr="00F93F96">
        <w:rPr>
          <w:rFonts w:eastAsia="Calibri"/>
          <w:sz w:val="28"/>
          <w:szCs w:val="28"/>
        </w:rPr>
        <w:t xml:space="preserve">, устанавливается в </w:t>
      </w:r>
      <w:r w:rsidRPr="00F93F96">
        <w:rPr>
          <w:rFonts w:eastAsia="Calibri"/>
          <w:sz w:val="28"/>
          <w:szCs w:val="28"/>
        </w:rPr>
        <w:lastRenderedPageBreak/>
        <w:t>соответствии с законодательством.</w:t>
      </w:r>
    </w:p>
    <w:p w:rsidR="00F93F96" w:rsidRPr="00F93F96" w:rsidRDefault="00F93F96" w:rsidP="00F93F96">
      <w:pPr>
        <w:ind w:firstLine="709"/>
        <w:jc w:val="both"/>
        <w:rPr>
          <w:sz w:val="28"/>
          <w:szCs w:val="28"/>
        </w:rPr>
      </w:pPr>
      <w:r>
        <w:rPr>
          <w:sz w:val="28"/>
          <w:szCs w:val="28"/>
        </w:rPr>
        <w:t>83</w:t>
      </w:r>
      <w:r w:rsidRPr="00F93F96">
        <w:rPr>
          <w:sz w:val="28"/>
          <w:szCs w:val="28"/>
        </w:rPr>
        <w:t>.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пункте 31 настоящего административного регламента, которые формируются и направляются в виде отдельных файлов в соответствии с требованиями законодательства.</w:t>
      </w:r>
    </w:p>
    <w:p w:rsidR="00F93F96" w:rsidRPr="00F93F96" w:rsidRDefault="00F93F96" w:rsidP="00F93F96">
      <w:pPr>
        <w:ind w:firstLine="709"/>
        <w:jc w:val="both"/>
        <w:rPr>
          <w:sz w:val="28"/>
          <w:szCs w:val="28"/>
        </w:rPr>
      </w:pPr>
      <w:r>
        <w:rPr>
          <w:sz w:val="28"/>
          <w:szCs w:val="28"/>
        </w:rPr>
        <w:t>84</w:t>
      </w:r>
      <w:r w:rsidRPr="00F93F96">
        <w:rPr>
          <w:sz w:val="28"/>
          <w:szCs w:val="28"/>
        </w:rPr>
        <w:t>.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F93F96" w:rsidRPr="00F93F96" w:rsidRDefault="00F93F96" w:rsidP="00F93F96">
      <w:pPr>
        <w:ind w:firstLine="709"/>
        <w:jc w:val="both"/>
        <w:rPr>
          <w:sz w:val="28"/>
          <w:szCs w:val="28"/>
        </w:rPr>
      </w:pPr>
      <w:r>
        <w:rPr>
          <w:sz w:val="28"/>
          <w:szCs w:val="28"/>
        </w:rPr>
        <w:t>85</w:t>
      </w:r>
      <w:r w:rsidRPr="00F93F96">
        <w:rPr>
          <w:sz w:val="28"/>
          <w:szCs w:val="28"/>
        </w:rPr>
        <w:t xml:space="preserve">. В течение 2 календарных дней с даты направления запроса о предоставлении муниципальной услуги в электронной форме заявитель предоставляет в уполномоченный орган документы, представленные в пункте 31 административного регламента. </w:t>
      </w:r>
    </w:p>
    <w:p w:rsidR="00F93F96" w:rsidRPr="00F93F96" w:rsidRDefault="00F93F96" w:rsidP="00F93F96">
      <w:pPr>
        <w:ind w:firstLine="709"/>
        <w:jc w:val="both"/>
        <w:rPr>
          <w:sz w:val="28"/>
          <w:szCs w:val="28"/>
        </w:rPr>
      </w:pPr>
      <w:r>
        <w:rPr>
          <w:sz w:val="28"/>
          <w:szCs w:val="28"/>
        </w:rPr>
        <w:t>86</w:t>
      </w:r>
      <w:r w:rsidRPr="00F93F96">
        <w:rPr>
          <w:sz w:val="28"/>
          <w:szCs w:val="28"/>
        </w:rPr>
        <w:t>. Для обработки персональных данных при регистрации субъекта персональных данных на Портале получение согласия заявителя в соответствии с требованиями статьи 6 Федерального закона от 27 июля 2006 года № 152-ФЗ «О персональных данных» не требуется.</w:t>
      </w:r>
    </w:p>
    <w:p w:rsidR="00F93F96" w:rsidRPr="00F93F96" w:rsidRDefault="00F93F96" w:rsidP="00F93F96">
      <w:pPr>
        <w:ind w:firstLine="709"/>
        <w:jc w:val="both"/>
        <w:rPr>
          <w:sz w:val="28"/>
          <w:szCs w:val="28"/>
        </w:rPr>
      </w:pPr>
    </w:p>
    <w:p w:rsidR="00F93F96" w:rsidRPr="003364E2" w:rsidRDefault="00F93F96" w:rsidP="00F93F96">
      <w:pPr>
        <w:pStyle w:val="Style6"/>
        <w:widowControl/>
        <w:spacing w:line="240" w:lineRule="auto"/>
        <w:ind w:left="249"/>
        <w:rPr>
          <w:rStyle w:val="FontStyle57"/>
          <w:b/>
          <w:sz w:val="28"/>
          <w:szCs w:val="28"/>
        </w:rPr>
      </w:pPr>
      <w:bookmarkStart w:id="27" w:name="Par339"/>
      <w:bookmarkEnd w:id="27"/>
      <w:r w:rsidRPr="00F93F96">
        <w:rPr>
          <w:sz w:val="28"/>
          <w:szCs w:val="28"/>
        </w:rPr>
        <w:t xml:space="preserve">Раздел III. </w:t>
      </w:r>
      <w:bookmarkStart w:id="28" w:name="Par410"/>
      <w:bookmarkEnd w:id="28"/>
      <w:r w:rsidRPr="00F93F96">
        <w:rPr>
          <w:rStyle w:val="FontStyle57"/>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93F96" w:rsidRPr="002E7005" w:rsidRDefault="00F93F96" w:rsidP="00F93F96">
      <w:pPr>
        <w:pStyle w:val="Style31"/>
        <w:widowControl/>
        <w:spacing w:line="240" w:lineRule="auto"/>
        <w:ind w:firstLine="538"/>
        <w:rPr>
          <w:sz w:val="28"/>
          <w:szCs w:val="28"/>
        </w:rPr>
      </w:pPr>
    </w:p>
    <w:p w:rsidR="00F93F96" w:rsidRPr="002E7005" w:rsidRDefault="00F93F96" w:rsidP="00F93F96">
      <w:pPr>
        <w:pStyle w:val="Style31"/>
        <w:widowControl/>
        <w:spacing w:line="240" w:lineRule="auto"/>
        <w:ind w:firstLine="538"/>
        <w:rPr>
          <w:rStyle w:val="FontStyle57"/>
          <w:sz w:val="28"/>
          <w:szCs w:val="28"/>
        </w:rPr>
      </w:pPr>
      <w:r>
        <w:rPr>
          <w:rStyle w:val="FontStyle57"/>
          <w:sz w:val="28"/>
          <w:szCs w:val="28"/>
        </w:rPr>
        <w:t>87</w:t>
      </w:r>
      <w:r w:rsidRPr="002E7005">
        <w:rPr>
          <w:rStyle w:val="FontStyle57"/>
          <w:sz w:val="28"/>
          <w:szCs w:val="28"/>
        </w:rPr>
        <w:t>. Предоставление муниципальной услуги включает в себя следующие административные процедуры:</w:t>
      </w:r>
    </w:p>
    <w:p w:rsidR="00065D56" w:rsidRPr="00065D56" w:rsidRDefault="00065D56" w:rsidP="00065D56">
      <w:pPr>
        <w:widowControl/>
        <w:ind w:firstLine="538"/>
        <w:jc w:val="both"/>
        <w:rPr>
          <w:sz w:val="28"/>
          <w:szCs w:val="28"/>
        </w:rPr>
      </w:pPr>
      <w:r w:rsidRPr="00065D56">
        <w:rPr>
          <w:sz w:val="28"/>
          <w:szCs w:val="28"/>
        </w:rPr>
        <w:t>Предоставление муниципальной услуги включает в себя следующие административные процедуры:</w:t>
      </w:r>
    </w:p>
    <w:p w:rsidR="00065D56" w:rsidRPr="00065D56" w:rsidRDefault="00065D56" w:rsidP="00065D56">
      <w:pPr>
        <w:widowControl/>
        <w:ind w:firstLine="542"/>
        <w:jc w:val="both"/>
        <w:rPr>
          <w:sz w:val="28"/>
          <w:szCs w:val="28"/>
        </w:rPr>
      </w:pPr>
      <w:r w:rsidRPr="00065D56">
        <w:rPr>
          <w:sz w:val="28"/>
          <w:szCs w:val="28"/>
        </w:rPr>
        <w:t>- прием заявления и иных документов, необходимых для предоставления муниципальной услуги, при личном обращении заявителя;</w:t>
      </w:r>
    </w:p>
    <w:p w:rsidR="00065D56" w:rsidRPr="00065D56" w:rsidRDefault="00065D56" w:rsidP="00065D56">
      <w:pPr>
        <w:widowControl/>
        <w:tabs>
          <w:tab w:val="left" w:pos="706"/>
        </w:tabs>
        <w:ind w:left="547"/>
        <w:rPr>
          <w:sz w:val="28"/>
          <w:szCs w:val="28"/>
        </w:rPr>
      </w:pPr>
      <w:r w:rsidRPr="00065D56">
        <w:rPr>
          <w:sz w:val="28"/>
          <w:szCs w:val="28"/>
        </w:rPr>
        <w:t>- прием документов при обращении по почте либо в электронной форме;</w:t>
      </w:r>
    </w:p>
    <w:p w:rsidR="00065D56" w:rsidRPr="00065D56" w:rsidRDefault="00065D56" w:rsidP="00065D56">
      <w:pPr>
        <w:widowControl/>
        <w:tabs>
          <w:tab w:val="left" w:pos="706"/>
        </w:tabs>
        <w:ind w:left="547"/>
        <w:rPr>
          <w:sz w:val="28"/>
          <w:szCs w:val="28"/>
        </w:rPr>
      </w:pPr>
      <w:r w:rsidRPr="00065D56">
        <w:rPr>
          <w:sz w:val="28"/>
          <w:szCs w:val="28"/>
        </w:rPr>
        <w:t>- формирование и направление межведомственных запросов;</w:t>
      </w:r>
    </w:p>
    <w:p w:rsidR="00065D56" w:rsidRPr="00065D56" w:rsidRDefault="00065D56" w:rsidP="00065D56">
      <w:pPr>
        <w:widowControl/>
        <w:tabs>
          <w:tab w:val="left" w:pos="821"/>
        </w:tabs>
        <w:ind w:firstLine="542"/>
        <w:jc w:val="both"/>
        <w:rPr>
          <w:sz w:val="28"/>
          <w:szCs w:val="28"/>
        </w:rPr>
      </w:pPr>
      <w:r w:rsidRPr="00065D56">
        <w:rPr>
          <w:sz w:val="28"/>
          <w:szCs w:val="28"/>
        </w:rPr>
        <w:t>- рассмотрение документов и принятие решения о необходимости проведения публичных слушаний, принятие решения о предоставлении разрешения на условно разрешенный вид использования, выдача (направление) заявителю документов;</w:t>
      </w:r>
    </w:p>
    <w:p w:rsidR="00065D56" w:rsidRPr="00065D56" w:rsidRDefault="00065D56" w:rsidP="00065D56">
      <w:pPr>
        <w:widowControl/>
        <w:tabs>
          <w:tab w:val="left" w:pos="821"/>
        </w:tabs>
        <w:ind w:firstLine="542"/>
        <w:jc w:val="both"/>
        <w:rPr>
          <w:sz w:val="28"/>
          <w:szCs w:val="28"/>
        </w:rPr>
      </w:pPr>
      <w:r w:rsidRPr="00065D56">
        <w:rPr>
          <w:sz w:val="28"/>
          <w:szCs w:val="28"/>
        </w:rPr>
        <w:t>- рассмотрение документов и принятие решения о предоставлении разрешения на условно разрешенный вид использования либо отказе в предоставлении такого решения по результатам проведения публичных слушаний.</w:t>
      </w:r>
    </w:p>
    <w:p w:rsidR="00F93F96" w:rsidRPr="002E7005" w:rsidRDefault="00F93F96" w:rsidP="00F93F96">
      <w:pPr>
        <w:pStyle w:val="Style33"/>
        <w:widowControl/>
        <w:tabs>
          <w:tab w:val="left" w:pos="821"/>
        </w:tabs>
        <w:spacing w:line="240" w:lineRule="auto"/>
        <w:rPr>
          <w:rStyle w:val="FontStyle57"/>
          <w:sz w:val="28"/>
          <w:szCs w:val="28"/>
        </w:rPr>
      </w:pPr>
    </w:p>
    <w:p w:rsidR="00F93F96" w:rsidRPr="00F93F96" w:rsidRDefault="00F93F96" w:rsidP="00F93F96">
      <w:pPr>
        <w:pStyle w:val="Style6"/>
        <w:widowControl/>
        <w:spacing w:line="240" w:lineRule="auto"/>
        <w:ind w:left="340"/>
        <w:rPr>
          <w:rStyle w:val="FontStyle57"/>
          <w:sz w:val="28"/>
          <w:szCs w:val="28"/>
        </w:rPr>
      </w:pPr>
      <w:r w:rsidRPr="00F93F96">
        <w:rPr>
          <w:rStyle w:val="FontStyle57"/>
          <w:sz w:val="28"/>
          <w:szCs w:val="28"/>
        </w:rPr>
        <w:lastRenderedPageBreak/>
        <w:t>Глава 22. Прием заявления и иных документов, необходимых для предоставления муниципальной услуги, при личном обращении заявителя</w:t>
      </w:r>
    </w:p>
    <w:p w:rsidR="00F93F96" w:rsidRPr="003364E2" w:rsidRDefault="00F93F96" w:rsidP="00F93F96">
      <w:pPr>
        <w:pStyle w:val="Style6"/>
        <w:widowControl/>
        <w:spacing w:line="240" w:lineRule="auto"/>
        <w:ind w:left="340"/>
        <w:rPr>
          <w:rStyle w:val="FontStyle57"/>
          <w:sz w:val="28"/>
          <w:szCs w:val="28"/>
          <w:u w:val="single"/>
        </w:rPr>
      </w:pPr>
    </w:p>
    <w:p w:rsidR="00F93F96" w:rsidRPr="002E7005" w:rsidRDefault="00F93F96" w:rsidP="00F93F96">
      <w:pPr>
        <w:pStyle w:val="Style34"/>
        <w:widowControl/>
        <w:tabs>
          <w:tab w:val="left" w:pos="1094"/>
        </w:tabs>
        <w:spacing w:line="240" w:lineRule="auto"/>
        <w:ind w:firstLine="547"/>
        <w:rPr>
          <w:rStyle w:val="FontStyle57"/>
          <w:sz w:val="28"/>
          <w:szCs w:val="28"/>
        </w:rPr>
      </w:pPr>
      <w:bookmarkStart w:id="29" w:name="bookmark5"/>
      <w:bookmarkEnd w:id="29"/>
      <w:r>
        <w:rPr>
          <w:rStyle w:val="FontStyle57"/>
          <w:sz w:val="28"/>
          <w:szCs w:val="28"/>
        </w:rPr>
        <w:t>88</w:t>
      </w:r>
      <w:r w:rsidRPr="002E7005">
        <w:rPr>
          <w:rStyle w:val="FontStyle57"/>
          <w:sz w:val="28"/>
          <w:szCs w:val="28"/>
        </w:rPr>
        <w:t>.</w:t>
      </w:r>
      <w:r w:rsidRPr="002E7005">
        <w:rPr>
          <w:rStyle w:val="FontStyle57"/>
          <w:sz w:val="28"/>
          <w:szCs w:val="28"/>
        </w:rPr>
        <w:tab/>
        <w:t>Основанием (юридическим фактом) для начала административной</w:t>
      </w:r>
      <w:r>
        <w:rPr>
          <w:rStyle w:val="FontStyle57"/>
          <w:sz w:val="28"/>
          <w:szCs w:val="28"/>
        </w:rPr>
        <w:t xml:space="preserve"> </w:t>
      </w:r>
      <w:r w:rsidRPr="002E7005">
        <w:rPr>
          <w:rStyle w:val="FontStyle57"/>
          <w:sz w:val="28"/>
          <w:szCs w:val="28"/>
        </w:rPr>
        <w:t xml:space="preserve">процедуры является поступление в Комиссию </w:t>
      </w:r>
      <w:r>
        <w:rPr>
          <w:rStyle w:val="FontStyle57"/>
          <w:sz w:val="28"/>
          <w:szCs w:val="28"/>
        </w:rPr>
        <w:t xml:space="preserve">ПЗЗ </w:t>
      </w:r>
      <w:r w:rsidRPr="002E7005">
        <w:rPr>
          <w:rStyle w:val="FontStyle57"/>
          <w:sz w:val="28"/>
          <w:szCs w:val="28"/>
        </w:rPr>
        <w:t>по почте либо в электронной</w:t>
      </w:r>
      <w:r>
        <w:rPr>
          <w:rStyle w:val="FontStyle57"/>
          <w:sz w:val="28"/>
          <w:szCs w:val="28"/>
        </w:rPr>
        <w:t xml:space="preserve"> </w:t>
      </w:r>
      <w:r w:rsidRPr="002E7005">
        <w:rPr>
          <w:rStyle w:val="FontStyle57"/>
          <w:sz w:val="28"/>
          <w:szCs w:val="28"/>
        </w:rPr>
        <w:t>форме с помощью автоматизированных информационных систем заявления о</w:t>
      </w:r>
      <w:r>
        <w:rPr>
          <w:rStyle w:val="FontStyle57"/>
          <w:sz w:val="28"/>
          <w:szCs w:val="28"/>
        </w:rPr>
        <w:t xml:space="preserve"> </w:t>
      </w:r>
      <w:r w:rsidRPr="002E7005">
        <w:rPr>
          <w:rStyle w:val="FontStyle57"/>
          <w:sz w:val="28"/>
          <w:szCs w:val="28"/>
        </w:rPr>
        <w:t>предоставлении муниципальной услуги и документов, необходимых для</w:t>
      </w:r>
      <w:r>
        <w:rPr>
          <w:rStyle w:val="FontStyle57"/>
          <w:sz w:val="28"/>
          <w:szCs w:val="28"/>
        </w:rPr>
        <w:t xml:space="preserve"> </w:t>
      </w:r>
      <w:r w:rsidRPr="002E7005">
        <w:rPr>
          <w:rStyle w:val="FontStyle57"/>
          <w:sz w:val="28"/>
          <w:szCs w:val="28"/>
        </w:rPr>
        <w:t>предоставления муниципальной услуги, которые заявитель должен</w:t>
      </w:r>
      <w:r>
        <w:rPr>
          <w:rStyle w:val="FontStyle57"/>
          <w:sz w:val="28"/>
          <w:szCs w:val="28"/>
        </w:rPr>
        <w:t xml:space="preserve"> </w:t>
      </w:r>
      <w:r w:rsidRPr="002E7005">
        <w:rPr>
          <w:rStyle w:val="FontStyle57"/>
          <w:sz w:val="28"/>
          <w:szCs w:val="28"/>
        </w:rPr>
        <w:t xml:space="preserve">представить самостоятельно в </w:t>
      </w:r>
      <w:r>
        <w:rPr>
          <w:rStyle w:val="FontStyle57"/>
          <w:sz w:val="28"/>
          <w:szCs w:val="28"/>
        </w:rPr>
        <w:t>с</w:t>
      </w:r>
      <w:r w:rsidRPr="002E7005">
        <w:rPr>
          <w:rStyle w:val="FontStyle57"/>
          <w:sz w:val="28"/>
          <w:szCs w:val="28"/>
        </w:rPr>
        <w:t>оответствии с</w:t>
      </w:r>
      <w:hyperlink w:anchor="bookmark2" w:history="1">
        <w:r w:rsidRPr="002E7005">
          <w:rPr>
            <w:rStyle w:val="FontStyle57"/>
            <w:sz w:val="28"/>
            <w:szCs w:val="28"/>
          </w:rPr>
          <w:t xml:space="preserve"> пунктом </w:t>
        </w:r>
        <w:r>
          <w:rPr>
            <w:rStyle w:val="FontStyle57"/>
            <w:sz w:val="28"/>
            <w:szCs w:val="28"/>
          </w:rPr>
          <w:t>32</w:t>
        </w:r>
        <w:r w:rsidRPr="002E7005">
          <w:rPr>
            <w:rStyle w:val="FontStyle57"/>
            <w:sz w:val="28"/>
            <w:szCs w:val="28"/>
          </w:rPr>
          <w:t xml:space="preserve"> </w:t>
        </w:r>
      </w:hyperlink>
      <w:r w:rsidRPr="002E7005">
        <w:rPr>
          <w:rStyle w:val="FontStyle57"/>
          <w:sz w:val="28"/>
          <w:szCs w:val="28"/>
        </w:rPr>
        <w:t>настоящего</w:t>
      </w:r>
      <w:r>
        <w:rPr>
          <w:rStyle w:val="FontStyle57"/>
          <w:sz w:val="28"/>
          <w:szCs w:val="28"/>
        </w:rPr>
        <w:t xml:space="preserve"> </w:t>
      </w:r>
      <w:r w:rsidRPr="002E7005">
        <w:rPr>
          <w:rStyle w:val="FontStyle57"/>
          <w:sz w:val="28"/>
          <w:szCs w:val="28"/>
        </w:rPr>
        <w:t>Административного регламента.</w:t>
      </w:r>
    </w:p>
    <w:p w:rsidR="00F93F96" w:rsidRPr="002E7005" w:rsidRDefault="00F93F96" w:rsidP="00F93F96">
      <w:pPr>
        <w:pStyle w:val="Style34"/>
        <w:widowControl/>
        <w:tabs>
          <w:tab w:val="left" w:pos="1378"/>
        </w:tabs>
        <w:spacing w:line="240" w:lineRule="auto"/>
        <w:rPr>
          <w:rStyle w:val="FontStyle57"/>
          <w:sz w:val="28"/>
          <w:szCs w:val="28"/>
        </w:rPr>
      </w:pPr>
      <w:r>
        <w:rPr>
          <w:rStyle w:val="FontStyle57"/>
          <w:sz w:val="28"/>
          <w:szCs w:val="28"/>
        </w:rPr>
        <w:t>89</w:t>
      </w:r>
      <w:r w:rsidRPr="002E7005">
        <w:rPr>
          <w:rStyle w:val="FontStyle57"/>
          <w:sz w:val="28"/>
          <w:szCs w:val="28"/>
        </w:rPr>
        <w:t>.</w:t>
      </w:r>
      <w:r w:rsidRPr="002E7005">
        <w:rPr>
          <w:rStyle w:val="FontStyle57"/>
          <w:sz w:val="28"/>
          <w:szCs w:val="28"/>
        </w:rPr>
        <w:tab/>
        <w:t>Должностное лицо, ответственное за прием заявления и</w:t>
      </w:r>
      <w:r w:rsidRPr="002E7005">
        <w:rPr>
          <w:rStyle w:val="FontStyle57"/>
          <w:sz w:val="28"/>
          <w:szCs w:val="28"/>
        </w:rPr>
        <w:br/>
        <w:t>документов:</w:t>
      </w:r>
    </w:p>
    <w:p w:rsidR="00F93F96" w:rsidRPr="002E7005" w:rsidRDefault="00F93F96" w:rsidP="00F93F96">
      <w:pPr>
        <w:pStyle w:val="Style33"/>
        <w:widowControl/>
        <w:spacing w:line="240" w:lineRule="auto"/>
        <w:ind w:firstLine="538"/>
        <w:rPr>
          <w:rStyle w:val="FontStyle57"/>
          <w:sz w:val="28"/>
          <w:szCs w:val="28"/>
        </w:rPr>
      </w:pPr>
      <w:r>
        <w:rPr>
          <w:rStyle w:val="FontStyle57"/>
          <w:sz w:val="28"/>
          <w:szCs w:val="28"/>
        </w:rPr>
        <w:t xml:space="preserve">- </w:t>
      </w:r>
      <w:r w:rsidRPr="002E7005">
        <w:rPr>
          <w:rStyle w:val="FontStyle57"/>
          <w:sz w:val="28"/>
          <w:szCs w:val="28"/>
        </w:rPr>
        <w:t>регистрирует поступивш</w:t>
      </w:r>
      <w:r>
        <w:rPr>
          <w:rStyle w:val="FontStyle57"/>
          <w:sz w:val="28"/>
          <w:szCs w:val="28"/>
        </w:rPr>
        <w:t>ее</w:t>
      </w:r>
      <w:r w:rsidRPr="002E7005">
        <w:rPr>
          <w:rStyle w:val="FontStyle57"/>
          <w:sz w:val="28"/>
          <w:szCs w:val="28"/>
        </w:rPr>
        <w:t xml:space="preserve"> заявление в журнале регистрации входящих документов;</w:t>
      </w:r>
    </w:p>
    <w:p w:rsidR="00F93F96" w:rsidRPr="002E7005" w:rsidRDefault="00F93F96" w:rsidP="00F93F96">
      <w:pPr>
        <w:pStyle w:val="Style33"/>
        <w:widowControl/>
        <w:spacing w:line="240" w:lineRule="auto"/>
        <w:ind w:firstLine="533"/>
        <w:rPr>
          <w:rStyle w:val="FontStyle57"/>
          <w:sz w:val="28"/>
          <w:szCs w:val="28"/>
        </w:rPr>
      </w:pPr>
      <w:r>
        <w:rPr>
          <w:rStyle w:val="FontStyle57"/>
          <w:sz w:val="28"/>
          <w:szCs w:val="28"/>
        </w:rPr>
        <w:t xml:space="preserve">- </w:t>
      </w:r>
      <w:r w:rsidRPr="002E7005">
        <w:rPr>
          <w:rStyle w:val="FontStyle57"/>
          <w:sz w:val="28"/>
          <w:szCs w:val="28"/>
        </w:rPr>
        <w:t>проверяет поступившее заявление и прилагаемые документы на соответствие требованиям</w:t>
      </w:r>
      <w:hyperlink w:anchor="bookmark2" w:history="1">
        <w:r w:rsidRPr="002E7005">
          <w:rPr>
            <w:rStyle w:val="FontStyle57"/>
            <w:sz w:val="28"/>
            <w:szCs w:val="28"/>
          </w:rPr>
          <w:t xml:space="preserve"> пункта </w:t>
        </w:r>
        <w:r>
          <w:rPr>
            <w:rStyle w:val="FontStyle57"/>
            <w:sz w:val="28"/>
            <w:szCs w:val="28"/>
          </w:rPr>
          <w:t>32</w:t>
        </w:r>
        <w:r w:rsidRPr="002E7005">
          <w:rPr>
            <w:rStyle w:val="FontStyle57"/>
            <w:sz w:val="28"/>
            <w:szCs w:val="28"/>
          </w:rPr>
          <w:t xml:space="preserve"> </w:t>
        </w:r>
      </w:hyperlink>
      <w:r w:rsidRPr="002E7005">
        <w:rPr>
          <w:rStyle w:val="FontStyle57"/>
          <w:sz w:val="28"/>
          <w:szCs w:val="28"/>
        </w:rPr>
        <w:t>настоящего Административного регламента и формирует комплект документов, представленных заявителем;</w:t>
      </w:r>
    </w:p>
    <w:p w:rsidR="00F93F96" w:rsidRPr="002E7005" w:rsidRDefault="00F93F96" w:rsidP="00F93F96">
      <w:pPr>
        <w:pStyle w:val="Style33"/>
        <w:widowControl/>
        <w:spacing w:line="240" w:lineRule="auto"/>
        <w:ind w:firstLine="533"/>
        <w:rPr>
          <w:rStyle w:val="FontStyle57"/>
          <w:sz w:val="28"/>
          <w:szCs w:val="28"/>
        </w:rPr>
      </w:pPr>
      <w:r>
        <w:rPr>
          <w:rStyle w:val="FontStyle57"/>
          <w:sz w:val="28"/>
          <w:szCs w:val="28"/>
        </w:rPr>
        <w:t xml:space="preserve">- </w:t>
      </w:r>
      <w:r w:rsidRPr="002E7005">
        <w:rPr>
          <w:rStyle w:val="FontStyle57"/>
          <w:sz w:val="28"/>
          <w:szCs w:val="28"/>
        </w:rPr>
        <w:t>уведомляет заявителя по телефону либо подготавливает, подписывает и направляет заявителю по почте на бумажном носителе либо в электронной форме уведомление о регистрации заявления о предоставлении муниципальной услуги по форме согласно приложению 3 к настоящему Административному регламенту. Второй экземпляр уведомления н</w:t>
      </w:r>
      <w:r>
        <w:rPr>
          <w:rStyle w:val="FontStyle57"/>
          <w:sz w:val="28"/>
          <w:szCs w:val="28"/>
        </w:rPr>
        <w:t>а бумажном носителе хранится в А</w:t>
      </w:r>
      <w:r w:rsidRPr="002E7005">
        <w:rPr>
          <w:rStyle w:val="FontStyle57"/>
          <w:sz w:val="28"/>
          <w:szCs w:val="28"/>
        </w:rPr>
        <w:t>дминистрации.</w:t>
      </w:r>
    </w:p>
    <w:p w:rsidR="00F93F96" w:rsidRPr="002E7005" w:rsidRDefault="00F93F96" w:rsidP="00F93F96">
      <w:pPr>
        <w:pStyle w:val="Style34"/>
        <w:widowControl/>
        <w:spacing w:line="240" w:lineRule="auto"/>
        <w:ind w:firstLine="533"/>
        <w:rPr>
          <w:rStyle w:val="FontStyle57"/>
          <w:sz w:val="28"/>
          <w:szCs w:val="28"/>
        </w:rPr>
      </w:pPr>
      <w:r w:rsidRPr="002E7005">
        <w:rPr>
          <w:rStyle w:val="FontStyle57"/>
          <w:sz w:val="28"/>
          <w:szCs w:val="28"/>
        </w:rPr>
        <w:t>В случае представления заявителем заявления в электронной форме без приложения электронных документов (электронных образов документов), необходимых для предоставления муниципальной услуги и представляемых заявителем самостоятельно, заверенных в установленном законом порядке, заявителю направляется уведомление о приеме и регистрации заявления, приостановке течения срока предоставления муниципальной услуги и необходимости в течение 5 рабочих дней представить соответствующие документы, указанные в</w:t>
      </w:r>
      <w:hyperlink w:anchor="bookmark2" w:history="1">
        <w:r w:rsidRPr="002E7005">
          <w:rPr>
            <w:rStyle w:val="FontStyle57"/>
            <w:sz w:val="28"/>
            <w:szCs w:val="28"/>
          </w:rPr>
          <w:t xml:space="preserve"> пункте </w:t>
        </w:r>
        <w:r>
          <w:rPr>
            <w:rStyle w:val="FontStyle57"/>
            <w:sz w:val="28"/>
            <w:szCs w:val="28"/>
          </w:rPr>
          <w:t>32</w:t>
        </w:r>
        <w:r w:rsidRPr="002E7005">
          <w:rPr>
            <w:rStyle w:val="FontStyle57"/>
            <w:sz w:val="28"/>
            <w:szCs w:val="28"/>
          </w:rPr>
          <w:t xml:space="preserve"> </w:t>
        </w:r>
      </w:hyperlink>
      <w:r w:rsidRPr="002E7005">
        <w:rPr>
          <w:rStyle w:val="FontStyle57"/>
          <w:sz w:val="28"/>
          <w:szCs w:val="28"/>
        </w:rPr>
        <w:t>настоящего Административного регламента.</w:t>
      </w:r>
    </w:p>
    <w:p w:rsidR="00F93F96" w:rsidRPr="002E7005" w:rsidRDefault="00F93F96" w:rsidP="00F93F96">
      <w:pPr>
        <w:pStyle w:val="Style35"/>
        <w:widowControl/>
        <w:numPr>
          <w:ilvl w:val="0"/>
          <w:numId w:val="22"/>
        </w:numPr>
        <w:tabs>
          <w:tab w:val="left" w:pos="1306"/>
        </w:tabs>
        <w:spacing w:line="240" w:lineRule="auto"/>
        <w:ind w:left="0" w:firstLine="547"/>
        <w:rPr>
          <w:rStyle w:val="FontStyle57"/>
          <w:sz w:val="28"/>
          <w:szCs w:val="28"/>
        </w:rPr>
      </w:pPr>
      <w:r w:rsidRPr="002E7005">
        <w:rPr>
          <w:rStyle w:val="FontStyle57"/>
          <w:sz w:val="28"/>
          <w:szCs w:val="28"/>
        </w:rPr>
        <w:t>Максимальный срок административной процедуры не может превышать 1 рабочий день.</w:t>
      </w:r>
    </w:p>
    <w:p w:rsidR="00F93F96" w:rsidRPr="002E7005" w:rsidRDefault="00F93F96" w:rsidP="00F93F96">
      <w:pPr>
        <w:pStyle w:val="Style35"/>
        <w:widowControl/>
        <w:tabs>
          <w:tab w:val="left" w:pos="1306"/>
        </w:tabs>
        <w:spacing w:line="240" w:lineRule="auto"/>
        <w:rPr>
          <w:rStyle w:val="FontStyle57"/>
          <w:sz w:val="28"/>
          <w:szCs w:val="28"/>
        </w:rPr>
      </w:pPr>
      <w:r>
        <w:rPr>
          <w:rStyle w:val="FontStyle57"/>
          <w:sz w:val="28"/>
          <w:szCs w:val="28"/>
        </w:rPr>
        <w:t>91.</w:t>
      </w:r>
      <w:r w:rsidRPr="002E7005">
        <w:rPr>
          <w:rStyle w:val="FontStyle57"/>
          <w:sz w:val="28"/>
          <w:szCs w:val="28"/>
        </w:rPr>
        <w:t>Критерием принятия решения является наличие заявления и документов, представленных по почте, либо в электронной форме.</w:t>
      </w:r>
    </w:p>
    <w:p w:rsidR="00F93F96" w:rsidRPr="002E7005" w:rsidRDefault="00F93F96" w:rsidP="00F93F96">
      <w:pPr>
        <w:pStyle w:val="Style35"/>
        <w:widowControl/>
        <w:numPr>
          <w:ilvl w:val="0"/>
          <w:numId w:val="22"/>
        </w:numPr>
        <w:tabs>
          <w:tab w:val="left" w:pos="1306"/>
        </w:tabs>
        <w:spacing w:line="240" w:lineRule="auto"/>
        <w:ind w:left="0" w:firstLine="547"/>
        <w:rPr>
          <w:rStyle w:val="FontStyle57"/>
          <w:sz w:val="28"/>
          <w:szCs w:val="28"/>
        </w:rPr>
      </w:pPr>
      <w:r w:rsidRPr="002E7005">
        <w:rPr>
          <w:rStyle w:val="FontStyle57"/>
          <w:sz w:val="28"/>
          <w:szCs w:val="28"/>
        </w:rPr>
        <w:t>Результатом административной процедуры является прием заявления и документов, представленных заявителем.</w:t>
      </w:r>
    </w:p>
    <w:p w:rsidR="00F93F96" w:rsidRPr="002E7005" w:rsidRDefault="00F93F96" w:rsidP="00F93F96">
      <w:pPr>
        <w:pStyle w:val="Style34"/>
        <w:widowControl/>
        <w:spacing w:line="240" w:lineRule="auto"/>
        <w:rPr>
          <w:sz w:val="28"/>
          <w:szCs w:val="28"/>
        </w:rPr>
      </w:pPr>
      <w:r w:rsidRPr="002E7005">
        <w:rPr>
          <w:rStyle w:val="FontStyle57"/>
          <w:sz w:val="28"/>
          <w:szCs w:val="28"/>
        </w:rPr>
        <w:t>Способом фиксации результата административной процедуры является регистрация заявления в журнале регистрации входящих док</w:t>
      </w:r>
      <w:r>
        <w:rPr>
          <w:rStyle w:val="FontStyle57"/>
          <w:sz w:val="28"/>
          <w:szCs w:val="28"/>
        </w:rPr>
        <w:t>ументов, уведомление заявителя.</w:t>
      </w:r>
    </w:p>
    <w:p w:rsidR="00F93F96" w:rsidRDefault="00F93F96" w:rsidP="00F93F96">
      <w:pPr>
        <w:pStyle w:val="Style32"/>
        <w:widowControl/>
        <w:spacing w:line="240" w:lineRule="auto"/>
        <w:jc w:val="center"/>
        <w:rPr>
          <w:rStyle w:val="FontStyle57"/>
          <w:sz w:val="28"/>
          <w:szCs w:val="28"/>
          <w:u w:val="single"/>
        </w:rPr>
      </w:pPr>
    </w:p>
    <w:p w:rsidR="00F93F96" w:rsidRPr="00F93F96" w:rsidRDefault="00F93F96" w:rsidP="00F93F96">
      <w:pPr>
        <w:pStyle w:val="Style32"/>
        <w:widowControl/>
        <w:spacing w:line="240" w:lineRule="auto"/>
        <w:jc w:val="center"/>
        <w:rPr>
          <w:rStyle w:val="FontStyle57"/>
          <w:sz w:val="28"/>
          <w:szCs w:val="28"/>
        </w:rPr>
      </w:pPr>
      <w:r w:rsidRPr="00F93F96">
        <w:rPr>
          <w:rStyle w:val="FontStyle57"/>
          <w:sz w:val="28"/>
          <w:szCs w:val="28"/>
        </w:rPr>
        <w:t>Глава 23. Формирование и направление межведомственных запросов</w:t>
      </w:r>
    </w:p>
    <w:p w:rsidR="00F93F96" w:rsidRDefault="00F93F96" w:rsidP="00F93F96">
      <w:pPr>
        <w:pStyle w:val="Style32"/>
        <w:widowControl/>
        <w:spacing w:line="240" w:lineRule="auto"/>
        <w:jc w:val="center"/>
        <w:rPr>
          <w:rStyle w:val="FontStyle57"/>
          <w:sz w:val="28"/>
          <w:szCs w:val="28"/>
          <w:u w:val="single"/>
        </w:rPr>
      </w:pPr>
    </w:p>
    <w:p w:rsidR="00F93F96" w:rsidRPr="002E7005" w:rsidRDefault="00F93F96" w:rsidP="00F93F96">
      <w:pPr>
        <w:pStyle w:val="Style32"/>
        <w:widowControl/>
        <w:spacing w:line="240" w:lineRule="auto"/>
        <w:rPr>
          <w:rStyle w:val="FontStyle57"/>
          <w:sz w:val="28"/>
          <w:szCs w:val="28"/>
        </w:rPr>
      </w:pPr>
      <w:r>
        <w:rPr>
          <w:rStyle w:val="FontStyle57"/>
          <w:sz w:val="28"/>
          <w:szCs w:val="28"/>
        </w:rPr>
        <w:lastRenderedPageBreak/>
        <w:t xml:space="preserve">          92. </w:t>
      </w:r>
      <w:r w:rsidRPr="002E7005">
        <w:rPr>
          <w:rStyle w:val="FontStyle57"/>
          <w:sz w:val="28"/>
          <w:szCs w:val="28"/>
        </w:rPr>
        <w:t>Основанием (юридическим фактом) для начала выполнения административной процедуры является непредставление заявителем документов, указанных в</w:t>
      </w:r>
      <w:hyperlink w:anchor="bookmark3" w:history="1">
        <w:r w:rsidRPr="002E7005">
          <w:rPr>
            <w:rStyle w:val="FontStyle57"/>
            <w:sz w:val="28"/>
            <w:szCs w:val="28"/>
          </w:rPr>
          <w:t xml:space="preserve"> пункте </w:t>
        </w:r>
        <w:r>
          <w:rPr>
            <w:rStyle w:val="FontStyle57"/>
            <w:sz w:val="28"/>
            <w:szCs w:val="28"/>
          </w:rPr>
          <w:t>35</w:t>
        </w:r>
        <w:r w:rsidRPr="002E7005">
          <w:rPr>
            <w:rStyle w:val="FontStyle57"/>
            <w:sz w:val="28"/>
            <w:szCs w:val="28"/>
          </w:rPr>
          <w:t xml:space="preserve"> </w:t>
        </w:r>
      </w:hyperlink>
      <w:r w:rsidRPr="002E7005">
        <w:rPr>
          <w:rStyle w:val="FontStyle57"/>
          <w:sz w:val="28"/>
          <w:szCs w:val="28"/>
        </w:rPr>
        <w:t xml:space="preserve">настоящего Административного регламента, </w:t>
      </w:r>
      <w:r>
        <w:rPr>
          <w:rStyle w:val="FontStyle57"/>
          <w:sz w:val="28"/>
          <w:szCs w:val="28"/>
        </w:rPr>
        <w:t>и отсутствие их в распоряжении А</w:t>
      </w:r>
      <w:r w:rsidRPr="002E7005">
        <w:rPr>
          <w:rStyle w:val="FontStyle57"/>
          <w:sz w:val="28"/>
          <w:szCs w:val="28"/>
        </w:rPr>
        <w:t>дминистрации.</w:t>
      </w:r>
    </w:p>
    <w:p w:rsidR="00F93F96" w:rsidRPr="002E7005" w:rsidRDefault="00F93F96" w:rsidP="00F93F96">
      <w:pPr>
        <w:pStyle w:val="Style37"/>
        <w:widowControl/>
        <w:tabs>
          <w:tab w:val="left" w:pos="1339"/>
        </w:tabs>
        <w:spacing w:line="240" w:lineRule="auto"/>
        <w:ind w:firstLine="709"/>
        <w:rPr>
          <w:rStyle w:val="FontStyle57"/>
          <w:sz w:val="28"/>
          <w:szCs w:val="28"/>
        </w:rPr>
      </w:pPr>
      <w:r>
        <w:rPr>
          <w:rStyle w:val="FontStyle57"/>
          <w:sz w:val="28"/>
          <w:szCs w:val="28"/>
        </w:rPr>
        <w:t xml:space="preserve">93. </w:t>
      </w:r>
      <w:r w:rsidRPr="002E7005">
        <w:rPr>
          <w:rStyle w:val="FontStyle57"/>
          <w:sz w:val="28"/>
          <w:szCs w:val="28"/>
        </w:rPr>
        <w:t>Должностным лицом, осуществляющим административную процед</w:t>
      </w:r>
      <w:r>
        <w:rPr>
          <w:rStyle w:val="FontStyle57"/>
          <w:sz w:val="28"/>
          <w:szCs w:val="28"/>
        </w:rPr>
        <w:t>уру, является должностное лицо А</w:t>
      </w:r>
      <w:r w:rsidRPr="002E7005">
        <w:rPr>
          <w:rStyle w:val="FontStyle57"/>
          <w:sz w:val="28"/>
          <w:szCs w:val="28"/>
        </w:rPr>
        <w:t>дминистрации, уполномоченное на формирование и направление ме</w:t>
      </w:r>
      <w:r>
        <w:rPr>
          <w:rStyle w:val="FontStyle57"/>
          <w:sz w:val="28"/>
          <w:szCs w:val="28"/>
        </w:rPr>
        <w:t>жведомственных запросов (далее –</w:t>
      </w:r>
      <w:r w:rsidRPr="002E7005">
        <w:rPr>
          <w:rStyle w:val="FontStyle57"/>
          <w:sz w:val="28"/>
          <w:szCs w:val="28"/>
        </w:rPr>
        <w:t xml:space="preserve"> должностное лицо, уполномоченное на формирование и направление межведомственных запросов).</w:t>
      </w:r>
    </w:p>
    <w:p w:rsidR="00F93F96" w:rsidRPr="002E7005" w:rsidRDefault="00F93F96" w:rsidP="00F93F96">
      <w:pPr>
        <w:pStyle w:val="Style37"/>
        <w:widowControl/>
        <w:tabs>
          <w:tab w:val="left" w:pos="1339"/>
        </w:tabs>
        <w:spacing w:line="240" w:lineRule="auto"/>
        <w:ind w:firstLine="709"/>
        <w:rPr>
          <w:rStyle w:val="FontStyle57"/>
          <w:sz w:val="28"/>
          <w:szCs w:val="28"/>
        </w:rPr>
      </w:pPr>
      <w:r>
        <w:rPr>
          <w:rStyle w:val="FontStyle57"/>
          <w:sz w:val="28"/>
          <w:szCs w:val="28"/>
        </w:rPr>
        <w:t xml:space="preserve">94. </w:t>
      </w:r>
      <w:r w:rsidRPr="002E7005">
        <w:rPr>
          <w:rStyle w:val="FontStyle57"/>
          <w:sz w:val="28"/>
          <w:szCs w:val="28"/>
        </w:rPr>
        <w:t>Должностное лицо, уполномоченное на формирование и направление межведомственных запросов, готовит и направляет межведомственные запросы в органы (организации), в распоряжении которых находится необходимая информация.</w:t>
      </w:r>
    </w:p>
    <w:p w:rsidR="00F93F96" w:rsidRPr="002E7005" w:rsidRDefault="00F93F96" w:rsidP="00F93F96">
      <w:pPr>
        <w:pStyle w:val="Style37"/>
        <w:widowControl/>
        <w:tabs>
          <w:tab w:val="left" w:pos="979"/>
        </w:tabs>
        <w:spacing w:line="240" w:lineRule="auto"/>
        <w:ind w:firstLine="709"/>
        <w:rPr>
          <w:rStyle w:val="FontStyle57"/>
          <w:sz w:val="28"/>
          <w:szCs w:val="28"/>
        </w:rPr>
      </w:pPr>
      <w:r>
        <w:rPr>
          <w:rStyle w:val="FontStyle57"/>
          <w:sz w:val="28"/>
          <w:szCs w:val="28"/>
        </w:rPr>
        <w:t>95</w:t>
      </w:r>
      <w:r w:rsidRPr="002E7005">
        <w:rPr>
          <w:rStyle w:val="FontStyle57"/>
          <w:sz w:val="28"/>
          <w:szCs w:val="28"/>
        </w:rPr>
        <w:t>.</w:t>
      </w:r>
      <w:r w:rsidRPr="002E7005">
        <w:rPr>
          <w:rStyle w:val="FontStyle57"/>
          <w:sz w:val="28"/>
          <w:szCs w:val="28"/>
        </w:rPr>
        <w:tab/>
        <w:t>Направление    запросов    осуществляется    через    систему</w:t>
      </w:r>
      <w:r w:rsidRPr="002E7005">
        <w:rPr>
          <w:rStyle w:val="FontStyle57"/>
          <w:sz w:val="28"/>
          <w:szCs w:val="28"/>
        </w:rPr>
        <w:br/>
        <w:t>межведомственного электронного взаимодействия.</w:t>
      </w:r>
    </w:p>
    <w:p w:rsidR="00F93F96" w:rsidRPr="002E7005" w:rsidRDefault="00F93F96" w:rsidP="00F93F96">
      <w:pPr>
        <w:pStyle w:val="Style37"/>
        <w:widowControl/>
        <w:spacing w:line="240" w:lineRule="auto"/>
        <w:ind w:firstLine="709"/>
        <w:rPr>
          <w:rStyle w:val="FontStyle57"/>
          <w:sz w:val="28"/>
          <w:szCs w:val="28"/>
        </w:rPr>
      </w:pPr>
      <w:r w:rsidRPr="002E7005">
        <w:rPr>
          <w:rStyle w:val="FontStyle57"/>
          <w:sz w:val="28"/>
          <w:szCs w:val="28"/>
        </w:rPr>
        <w:t>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администрации либо неработоспособностью каналов связи, обеспечивающих доступ к сервисам, направление межведомственного запроса осуществляется на бумажном носителе по почте, по факсу с одновременным его направлением по почте или курьерской доставкой.</w:t>
      </w:r>
    </w:p>
    <w:p w:rsidR="00F93F96" w:rsidRPr="002E7005" w:rsidRDefault="00F93F96" w:rsidP="00F93F96">
      <w:pPr>
        <w:pStyle w:val="Style37"/>
        <w:widowControl/>
        <w:spacing w:line="240" w:lineRule="auto"/>
        <w:ind w:firstLine="528"/>
        <w:rPr>
          <w:rStyle w:val="FontStyle57"/>
          <w:sz w:val="28"/>
          <w:szCs w:val="28"/>
        </w:rPr>
      </w:pPr>
      <w:r w:rsidRPr="002E7005">
        <w:rPr>
          <w:rStyle w:val="FontStyle57"/>
          <w:sz w:val="28"/>
          <w:szCs w:val="28"/>
        </w:rPr>
        <w:t>Межведомственный запрос формируется в соответствии с требованиями Федерального</w:t>
      </w:r>
      <w:hyperlink r:id="rId25" w:history="1">
        <w:r w:rsidRPr="002E7005">
          <w:rPr>
            <w:rStyle w:val="FontStyle57"/>
            <w:sz w:val="28"/>
            <w:szCs w:val="28"/>
          </w:rPr>
          <w:t xml:space="preserve"> закона </w:t>
        </w:r>
      </w:hyperlink>
      <w:r>
        <w:rPr>
          <w:rStyle w:val="FontStyle57"/>
          <w:sz w:val="28"/>
          <w:szCs w:val="28"/>
        </w:rPr>
        <w:t>от 27.07.2010 № 210-ФЗ   «</w:t>
      </w:r>
      <w:r w:rsidRPr="002E7005">
        <w:rPr>
          <w:rStyle w:val="FontStyle57"/>
          <w:sz w:val="28"/>
          <w:szCs w:val="28"/>
        </w:rPr>
        <w:t>Об организации предоставления госуда</w:t>
      </w:r>
      <w:r>
        <w:rPr>
          <w:rStyle w:val="FontStyle57"/>
          <w:sz w:val="28"/>
          <w:szCs w:val="28"/>
        </w:rPr>
        <w:t>рственных и муниципальных услуг»</w:t>
      </w:r>
      <w:r w:rsidRPr="002E7005">
        <w:rPr>
          <w:rStyle w:val="FontStyle57"/>
          <w:sz w:val="28"/>
          <w:szCs w:val="28"/>
        </w:rPr>
        <w:t>.</w:t>
      </w:r>
    </w:p>
    <w:p w:rsidR="00F93F96" w:rsidRPr="002E7005" w:rsidRDefault="00F93F96" w:rsidP="00F93F96">
      <w:pPr>
        <w:pStyle w:val="Style38"/>
        <w:widowControl/>
        <w:tabs>
          <w:tab w:val="left" w:pos="1560"/>
        </w:tabs>
        <w:spacing w:line="240" w:lineRule="auto"/>
        <w:rPr>
          <w:rStyle w:val="FontStyle57"/>
          <w:sz w:val="28"/>
          <w:szCs w:val="28"/>
        </w:rPr>
      </w:pPr>
      <w:r>
        <w:rPr>
          <w:rStyle w:val="FontStyle57"/>
          <w:sz w:val="28"/>
          <w:szCs w:val="28"/>
        </w:rPr>
        <w:t>96</w:t>
      </w:r>
      <w:r w:rsidRPr="002E7005">
        <w:rPr>
          <w:rStyle w:val="FontStyle57"/>
          <w:sz w:val="28"/>
          <w:szCs w:val="28"/>
        </w:rPr>
        <w:t>.</w:t>
      </w:r>
      <w:r w:rsidRPr="002E7005">
        <w:rPr>
          <w:rStyle w:val="FontStyle57"/>
          <w:sz w:val="28"/>
          <w:szCs w:val="28"/>
        </w:rPr>
        <w:tab/>
        <w:t>Предельный срок для подготовки и направления</w:t>
      </w:r>
      <w:r w:rsidRPr="002E7005">
        <w:rPr>
          <w:rStyle w:val="FontStyle57"/>
          <w:sz w:val="28"/>
          <w:szCs w:val="28"/>
        </w:rPr>
        <w:br/>
        <w:t>межведомственных запросов составляет 3 рабочих дня со дня регистрации</w:t>
      </w:r>
      <w:r w:rsidRPr="002E7005">
        <w:rPr>
          <w:rStyle w:val="FontStyle57"/>
          <w:sz w:val="28"/>
          <w:szCs w:val="28"/>
        </w:rPr>
        <w:br/>
        <w:t>заявления на предоставление муниципальной услуги.</w:t>
      </w:r>
    </w:p>
    <w:p w:rsidR="00F93F96" w:rsidRPr="002E7005" w:rsidRDefault="00F93F96" w:rsidP="00F93F96">
      <w:pPr>
        <w:pStyle w:val="Style38"/>
        <w:widowControl/>
        <w:tabs>
          <w:tab w:val="left" w:pos="1186"/>
        </w:tabs>
        <w:spacing w:line="240" w:lineRule="auto"/>
        <w:rPr>
          <w:rStyle w:val="FontStyle57"/>
          <w:sz w:val="28"/>
          <w:szCs w:val="28"/>
        </w:rPr>
      </w:pPr>
      <w:r>
        <w:rPr>
          <w:rStyle w:val="FontStyle57"/>
          <w:sz w:val="28"/>
          <w:szCs w:val="28"/>
        </w:rPr>
        <w:t>97</w:t>
      </w:r>
      <w:r w:rsidRPr="002E7005">
        <w:rPr>
          <w:rStyle w:val="FontStyle57"/>
          <w:sz w:val="28"/>
          <w:szCs w:val="28"/>
        </w:rPr>
        <w:t>.</w:t>
      </w:r>
      <w:r w:rsidRPr="002E7005">
        <w:rPr>
          <w:rStyle w:val="FontStyle57"/>
          <w:sz w:val="28"/>
          <w:szCs w:val="28"/>
        </w:rPr>
        <w:tab/>
        <w:t>Предельный срок для ответов на межведомственные запросы</w:t>
      </w:r>
      <w:r w:rsidRPr="002E7005">
        <w:rPr>
          <w:rStyle w:val="FontStyle57"/>
          <w:sz w:val="28"/>
          <w:szCs w:val="28"/>
        </w:rPr>
        <w:br/>
        <w:t>составляет 5 рабочих дней со дня поступления запроса в соответствующий</w:t>
      </w:r>
      <w:r w:rsidRPr="002E7005">
        <w:rPr>
          <w:rStyle w:val="FontStyle57"/>
          <w:sz w:val="28"/>
          <w:szCs w:val="28"/>
        </w:rPr>
        <w:br/>
        <w:t>орган (организацию).</w:t>
      </w:r>
    </w:p>
    <w:p w:rsidR="00F93F96" w:rsidRPr="002E7005" w:rsidRDefault="00F93F96" w:rsidP="00F93F96">
      <w:pPr>
        <w:pStyle w:val="Style37"/>
        <w:widowControl/>
        <w:spacing w:line="240" w:lineRule="auto"/>
        <w:rPr>
          <w:rStyle w:val="FontStyle57"/>
          <w:sz w:val="28"/>
          <w:szCs w:val="28"/>
        </w:rPr>
      </w:pPr>
      <w:r w:rsidRPr="002E7005">
        <w:rPr>
          <w:rStyle w:val="FontStyle57"/>
          <w:sz w:val="28"/>
          <w:szCs w:val="28"/>
        </w:rPr>
        <w:t>Испрашиваемая информация и (или) документы предоставляются в порядке, указанном в технологической карте межведомственного взаимодействия муниципальной услуги, утвержденной в установленном порядке.</w:t>
      </w:r>
    </w:p>
    <w:p w:rsidR="00F93F96" w:rsidRPr="002E7005" w:rsidRDefault="00F93F96" w:rsidP="00F93F96">
      <w:pPr>
        <w:pStyle w:val="Style38"/>
        <w:widowControl/>
        <w:tabs>
          <w:tab w:val="left" w:pos="1186"/>
        </w:tabs>
        <w:spacing w:line="240" w:lineRule="auto"/>
        <w:rPr>
          <w:rStyle w:val="FontStyle57"/>
          <w:sz w:val="28"/>
          <w:szCs w:val="28"/>
        </w:rPr>
      </w:pPr>
      <w:r>
        <w:rPr>
          <w:rStyle w:val="FontStyle57"/>
          <w:sz w:val="28"/>
          <w:szCs w:val="28"/>
        </w:rPr>
        <w:t xml:space="preserve">98. </w:t>
      </w:r>
      <w:r w:rsidRPr="002E7005">
        <w:rPr>
          <w:rStyle w:val="FontStyle57"/>
          <w:sz w:val="28"/>
          <w:szCs w:val="28"/>
        </w:rPr>
        <w:t>Критерием принятия решения о направлении межведомственных запросов явля</w:t>
      </w:r>
      <w:r>
        <w:rPr>
          <w:rStyle w:val="FontStyle57"/>
          <w:sz w:val="28"/>
          <w:szCs w:val="28"/>
        </w:rPr>
        <w:t>ется отсутствие в распоряжении А</w:t>
      </w:r>
      <w:r w:rsidRPr="002E7005">
        <w:rPr>
          <w:rStyle w:val="FontStyle57"/>
          <w:sz w:val="28"/>
          <w:szCs w:val="28"/>
        </w:rPr>
        <w:t>дминистрации документов (информации, содержащейся в них), предусмотренных</w:t>
      </w:r>
      <w:hyperlink w:anchor="bookmark3" w:history="1">
        <w:r w:rsidRPr="002E7005">
          <w:rPr>
            <w:rStyle w:val="FontStyle57"/>
            <w:sz w:val="28"/>
            <w:szCs w:val="28"/>
          </w:rPr>
          <w:t xml:space="preserve"> пунктом </w:t>
        </w:r>
        <w:r>
          <w:rPr>
            <w:rStyle w:val="FontStyle57"/>
            <w:sz w:val="28"/>
            <w:szCs w:val="28"/>
          </w:rPr>
          <w:t>35</w:t>
        </w:r>
        <w:r w:rsidRPr="002E7005">
          <w:rPr>
            <w:rStyle w:val="FontStyle57"/>
            <w:sz w:val="28"/>
            <w:szCs w:val="28"/>
          </w:rPr>
          <w:t xml:space="preserve"> </w:t>
        </w:r>
      </w:hyperlink>
      <w:r w:rsidRPr="002E7005">
        <w:rPr>
          <w:rStyle w:val="FontStyle57"/>
          <w:sz w:val="28"/>
          <w:szCs w:val="28"/>
        </w:rPr>
        <w:t>настоящего Административного регламента, и непредставление их заявителем самостоятельно.</w:t>
      </w:r>
    </w:p>
    <w:p w:rsidR="00F93F96" w:rsidRPr="002E7005" w:rsidRDefault="00F93F96" w:rsidP="00F93F96">
      <w:pPr>
        <w:pStyle w:val="Style38"/>
        <w:widowControl/>
        <w:tabs>
          <w:tab w:val="left" w:pos="1186"/>
        </w:tabs>
        <w:spacing w:line="240" w:lineRule="auto"/>
        <w:rPr>
          <w:rStyle w:val="FontStyle57"/>
          <w:sz w:val="28"/>
          <w:szCs w:val="28"/>
        </w:rPr>
      </w:pPr>
      <w:r>
        <w:rPr>
          <w:rStyle w:val="FontStyle57"/>
          <w:sz w:val="28"/>
          <w:szCs w:val="28"/>
        </w:rPr>
        <w:t xml:space="preserve">99. </w:t>
      </w:r>
      <w:r w:rsidRPr="002E7005">
        <w:rPr>
          <w:rStyle w:val="FontStyle57"/>
          <w:sz w:val="28"/>
          <w:szCs w:val="28"/>
        </w:rPr>
        <w:t>Результатом административной процедуры является формирование полного пакета документов, необходимых для предоставления муниципальной услуги.</w:t>
      </w:r>
    </w:p>
    <w:p w:rsidR="00F93F96" w:rsidRDefault="00F93F96" w:rsidP="00F93F96">
      <w:pPr>
        <w:pStyle w:val="Style38"/>
        <w:widowControl/>
        <w:tabs>
          <w:tab w:val="left" w:pos="1320"/>
        </w:tabs>
        <w:spacing w:line="240" w:lineRule="auto"/>
        <w:rPr>
          <w:rStyle w:val="FontStyle57"/>
          <w:sz w:val="28"/>
          <w:szCs w:val="28"/>
        </w:rPr>
      </w:pPr>
      <w:r>
        <w:rPr>
          <w:rStyle w:val="FontStyle57"/>
          <w:sz w:val="28"/>
          <w:szCs w:val="28"/>
        </w:rPr>
        <w:lastRenderedPageBreak/>
        <w:t>100</w:t>
      </w:r>
      <w:r w:rsidRPr="002E7005">
        <w:rPr>
          <w:rStyle w:val="FontStyle57"/>
          <w:sz w:val="28"/>
          <w:szCs w:val="28"/>
        </w:rPr>
        <w:t>.</w:t>
      </w:r>
      <w:r w:rsidRPr="002E7005">
        <w:rPr>
          <w:rStyle w:val="FontStyle57"/>
          <w:sz w:val="28"/>
          <w:szCs w:val="28"/>
        </w:rPr>
        <w:tab/>
        <w:t>Способом фиксации результата административной процедуры</w:t>
      </w:r>
      <w:r w:rsidRPr="002E7005">
        <w:rPr>
          <w:rStyle w:val="FontStyle57"/>
          <w:sz w:val="28"/>
          <w:szCs w:val="28"/>
        </w:rPr>
        <w:br/>
        <w:t>является регистрация ответ</w:t>
      </w:r>
      <w:r>
        <w:rPr>
          <w:rStyle w:val="FontStyle57"/>
          <w:sz w:val="28"/>
          <w:szCs w:val="28"/>
        </w:rPr>
        <w:t>ов на межведомственные запросы.</w:t>
      </w:r>
    </w:p>
    <w:p w:rsidR="00F93F96" w:rsidRPr="002E7005" w:rsidRDefault="00F93F96" w:rsidP="00F93F96">
      <w:pPr>
        <w:pStyle w:val="Style38"/>
        <w:widowControl/>
        <w:tabs>
          <w:tab w:val="left" w:pos="1320"/>
        </w:tabs>
        <w:spacing w:line="240" w:lineRule="auto"/>
        <w:rPr>
          <w:sz w:val="28"/>
          <w:szCs w:val="28"/>
        </w:rPr>
      </w:pPr>
    </w:p>
    <w:p w:rsidR="00F93F96" w:rsidRPr="00F93F96" w:rsidRDefault="00F93F96" w:rsidP="00F93F96">
      <w:pPr>
        <w:pStyle w:val="Style6"/>
        <w:widowControl/>
        <w:spacing w:line="240" w:lineRule="auto"/>
        <w:ind w:firstLine="544"/>
        <w:rPr>
          <w:rStyle w:val="FontStyle57"/>
          <w:sz w:val="28"/>
          <w:szCs w:val="28"/>
        </w:rPr>
      </w:pPr>
      <w:r w:rsidRPr="00F93F96">
        <w:rPr>
          <w:rStyle w:val="FontStyle57"/>
          <w:sz w:val="28"/>
          <w:szCs w:val="28"/>
        </w:rPr>
        <w:t>Глава 24. Рассмотрение документов и принятие решения о необходимости проведения публичных слушаний, принятие решения о предоставлении разрешения на условно разрешенный вид использования, выдача (направление) заявителю документов</w:t>
      </w:r>
    </w:p>
    <w:p w:rsidR="00F93F96" w:rsidRPr="002E7005" w:rsidRDefault="00F93F96" w:rsidP="00F93F96">
      <w:pPr>
        <w:pStyle w:val="Style38"/>
        <w:widowControl/>
        <w:spacing w:line="240" w:lineRule="auto"/>
        <w:rPr>
          <w:sz w:val="28"/>
          <w:szCs w:val="28"/>
        </w:rPr>
      </w:pPr>
    </w:p>
    <w:p w:rsidR="00F93F96" w:rsidRPr="002E7005" w:rsidRDefault="00F93F96" w:rsidP="00F93F96">
      <w:pPr>
        <w:pStyle w:val="Style38"/>
        <w:widowControl/>
        <w:tabs>
          <w:tab w:val="left" w:pos="1320"/>
        </w:tabs>
        <w:spacing w:line="240" w:lineRule="auto"/>
        <w:rPr>
          <w:rStyle w:val="FontStyle57"/>
          <w:sz w:val="28"/>
          <w:szCs w:val="28"/>
        </w:rPr>
      </w:pPr>
      <w:r>
        <w:rPr>
          <w:rStyle w:val="FontStyle57"/>
          <w:sz w:val="28"/>
          <w:szCs w:val="28"/>
        </w:rPr>
        <w:t>101</w:t>
      </w:r>
      <w:r w:rsidRPr="002E7005">
        <w:rPr>
          <w:rStyle w:val="FontStyle57"/>
          <w:sz w:val="28"/>
          <w:szCs w:val="28"/>
        </w:rPr>
        <w:t>.</w:t>
      </w:r>
      <w:r w:rsidRPr="002E7005">
        <w:rPr>
          <w:rStyle w:val="FontStyle57"/>
          <w:sz w:val="28"/>
          <w:szCs w:val="28"/>
        </w:rPr>
        <w:tab/>
        <w:t>Основанием (юридическим фактом) для начала выполнения</w:t>
      </w:r>
      <w:r w:rsidRPr="002E7005">
        <w:rPr>
          <w:rStyle w:val="FontStyle57"/>
          <w:sz w:val="28"/>
          <w:szCs w:val="28"/>
        </w:rPr>
        <w:br/>
        <w:t>административной процедуры является формирование полного пакета</w:t>
      </w:r>
      <w:r w:rsidRPr="002E7005">
        <w:rPr>
          <w:rStyle w:val="FontStyle57"/>
          <w:sz w:val="28"/>
          <w:szCs w:val="28"/>
        </w:rPr>
        <w:br/>
        <w:t>документов, необходимых для предоставления муниципальной услуги.</w:t>
      </w:r>
    </w:p>
    <w:p w:rsidR="00F93F96" w:rsidRDefault="00F93F96" w:rsidP="00F93F96">
      <w:pPr>
        <w:pStyle w:val="Style38"/>
        <w:widowControl/>
        <w:tabs>
          <w:tab w:val="left" w:pos="1416"/>
        </w:tabs>
        <w:spacing w:line="240" w:lineRule="auto"/>
        <w:rPr>
          <w:rStyle w:val="FontStyle57"/>
          <w:sz w:val="28"/>
          <w:szCs w:val="28"/>
        </w:rPr>
      </w:pPr>
      <w:r>
        <w:rPr>
          <w:rStyle w:val="FontStyle57"/>
          <w:sz w:val="28"/>
          <w:szCs w:val="28"/>
        </w:rPr>
        <w:t>102</w:t>
      </w:r>
      <w:r w:rsidRPr="002E7005">
        <w:rPr>
          <w:rStyle w:val="FontStyle57"/>
          <w:sz w:val="28"/>
          <w:szCs w:val="28"/>
        </w:rPr>
        <w:t>.</w:t>
      </w:r>
      <w:r w:rsidRPr="002E7005">
        <w:rPr>
          <w:rStyle w:val="FontStyle57"/>
          <w:sz w:val="28"/>
          <w:szCs w:val="28"/>
        </w:rPr>
        <w:tab/>
        <w:t>Должностным лицом, осуществляющим административную</w:t>
      </w:r>
      <w:r w:rsidRPr="002E7005">
        <w:rPr>
          <w:rStyle w:val="FontStyle57"/>
          <w:sz w:val="28"/>
          <w:szCs w:val="28"/>
        </w:rPr>
        <w:br/>
        <w:t>процед</w:t>
      </w:r>
      <w:r>
        <w:rPr>
          <w:rStyle w:val="FontStyle57"/>
          <w:sz w:val="28"/>
          <w:szCs w:val="28"/>
        </w:rPr>
        <w:t>уру, является должностное лицо А</w:t>
      </w:r>
      <w:r w:rsidRPr="002E7005">
        <w:rPr>
          <w:rStyle w:val="FontStyle57"/>
          <w:sz w:val="28"/>
          <w:szCs w:val="28"/>
        </w:rPr>
        <w:t>дминистрации, уполномоченное ответственное за рассмотрение заявления о</w:t>
      </w:r>
      <w:r>
        <w:rPr>
          <w:rStyle w:val="FontStyle57"/>
          <w:sz w:val="28"/>
          <w:szCs w:val="28"/>
        </w:rPr>
        <w:t xml:space="preserve"> </w:t>
      </w:r>
      <w:r w:rsidRPr="002E7005">
        <w:rPr>
          <w:rStyle w:val="FontStyle57"/>
          <w:sz w:val="28"/>
          <w:szCs w:val="28"/>
        </w:rPr>
        <w:t xml:space="preserve">выдаче разрешения </w:t>
      </w:r>
      <w:r w:rsidR="00065D56">
        <w:rPr>
          <w:rStyle w:val="FontStyle57"/>
          <w:sz w:val="28"/>
          <w:szCs w:val="28"/>
        </w:rPr>
        <w:t>на условно разрешенный вид</w:t>
      </w:r>
      <w:r>
        <w:rPr>
          <w:rStyle w:val="FontStyle57"/>
          <w:sz w:val="28"/>
          <w:szCs w:val="28"/>
        </w:rPr>
        <w:t xml:space="preserve"> (далее – </w:t>
      </w:r>
      <w:r w:rsidRPr="002E7005">
        <w:rPr>
          <w:rStyle w:val="FontStyle57"/>
          <w:sz w:val="28"/>
          <w:szCs w:val="28"/>
        </w:rPr>
        <w:t>должностное лицо).</w:t>
      </w:r>
    </w:p>
    <w:p w:rsidR="00F93F96" w:rsidRPr="002E7005" w:rsidRDefault="00F93F96" w:rsidP="00F93F96">
      <w:pPr>
        <w:pStyle w:val="Style39"/>
        <w:widowControl/>
        <w:tabs>
          <w:tab w:val="left" w:pos="1334"/>
        </w:tabs>
        <w:spacing w:line="240" w:lineRule="auto"/>
        <w:ind w:firstLine="544"/>
        <w:rPr>
          <w:rStyle w:val="FontStyle57"/>
          <w:sz w:val="28"/>
          <w:szCs w:val="28"/>
        </w:rPr>
      </w:pPr>
      <w:r>
        <w:rPr>
          <w:rStyle w:val="FontStyle57"/>
          <w:sz w:val="28"/>
          <w:szCs w:val="28"/>
        </w:rPr>
        <w:t>103</w:t>
      </w:r>
      <w:r w:rsidRPr="002E7005">
        <w:rPr>
          <w:rStyle w:val="FontStyle57"/>
          <w:sz w:val="28"/>
          <w:szCs w:val="28"/>
        </w:rPr>
        <w:t>.</w:t>
      </w:r>
      <w:r w:rsidRPr="002E7005">
        <w:rPr>
          <w:rStyle w:val="FontStyle57"/>
          <w:sz w:val="28"/>
          <w:szCs w:val="28"/>
        </w:rPr>
        <w:tab/>
        <w:t>Должностное лицо совершает следующие административные</w:t>
      </w:r>
      <w:r w:rsidRPr="002E7005">
        <w:rPr>
          <w:rStyle w:val="FontStyle57"/>
          <w:sz w:val="28"/>
          <w:szCs w:val="28"/>
        </w:rPr>
        <w:br/>
        <w:t>действия:</w:t>
      </w:r>
    </w:p>
    <w:p w:rsidR="00065D56" w:rsidRPr="00065D56" w:rsidRDefault="00065D56" w:rsidP="00065D56">
      <w:pPr>
        <w:widowControl/>
        <w:tabs>
          <w:tab w:val="left" w:pos="893"/>
        </w:tabs>
        <w:ind w:firstLine="542"/>
        <w:jc w:val="both"/>
        <w:rPr>
          <w:sz w:val="28"/>
          <w:szCs w:val="28"/>
        </w:rPr>
      </w:pPr>
      <w:r w:rsidRPr="00065D56">
        <w:rPr>
          <w:sz w:val="28"/>
          <w:szCs w:val="28"/>
        </w:rPr>
        <w:t>1)</w:t>
      </w:r>
      <w:r w:rsidRPr="00065D56">
        <w:rPr>
          <w:sz w:val="28"/>
          <w:szCs w:val="28"/>
        </w:rPr>
        <w:tab/>
        <w:t>исследует поступившее заявление и приложенные документы на</w:t>
      </w:r>
      <w:r w:rsidRPr="00065D56">
        <w:rPr>
          <w:sz w:val="28"/>
          <w:szCs w:val="28"/>
        </w:rPr>
        <w:br/>
        <w:t>предмет того, включен ли соответствующий условно разрешенный вид</w:t>
      </w:r>
      <w:r w:rsidRPr="00065D56">
        <w:rPr>
          <w:sz w:val="28"/>
          <w:szCs w:val="28"/>
        </w:rPr>
        <w:br/>
        <w:t>использования земельного участка или объекта капитального строительства в градостроительный регламент в установленном для внесения изменений в правила землепользования и застройки порядке после ранее проведенных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w:t>
      </w:r>
    </w:p>
    <w:p w:rsidR="00065D56" w:rsidRPr="00065D56" w:rsidRDefault="00065D56" w:rsidP="00065D56">
      <w:pPr>
        <w:widowControl/>
        <w:ind w:firstLine="538"/>
        <w:jc w:val="both"/>
        <w:rPr>
          <w:sz w:val="28"/>
          <w:szCs w:val="28"/>
        </w:rPr>
      </w:pPr>
      <w:bookmarkStart w:id="30" w:name="bookmark8"/>
      <w:r w:rsidRPr="00065D56">
        <w:rPr>
          <w:sz w:val="28"/>
          <w:szCs w:val="28"/>
        </w:rPr>
        <w:t>В</w:t>
      </w:r>
      <w:bookmarkEnd w:id="30"/>
      <w:r w:rsidRPr="00065D56">
        <w:rPr>
          <w:sz w:val="28"/>
          <w:szCs w:val="28"/>
        </w:rPr>
        <w:t xml:space="preserve">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065D56" w:rsidRPr="00065D56" w:rsidRDefault="00065D56" w:rsidP="00065D56">
      <w:pPr>
        <w:widowControl/>
        <w:tabs>
          <w:tab w:val="left" w:pos="893"/>
        </w:tabs>
        <w:ind w:firstLine="542"/>
        <w:jc w:val="both"/>
        <w:rPr>
          <w:sz w:val="28"/>
          <w:szCs w:val="28"/>
        </w:rPr>
      </w:pPr>
      <w:r w:rsidRPr="00065D56">
        <w:rPr>
          <w:sz w:val="28"/>
          <w:szCs w:val="28"/>
        </w:rPr>
        <w:t>2)</w:t>
      </w:r>
      <w:r w:rsidRPr="00065D56">
        <w:rPr>
          <w:sz w:val="28"/>
          <w:szCs w:val="28"/>
        </w:rPr>
        <w:tab/>
        <w:t>в случае если не включен – направляет заявление о предоставлении</w:t>
      </w:r>
      <w:r w:rsidRPr="00065D56">
        <w:rPr>
          <w:sz w:val="28"/>
          <w:szCs w:val="28"/>
        </w:rPr>
        <w:br/>
        <w:t>разрешения на условно разрешенный вид использования главе Уриковского муниципального образования для проведения публичных слушаний по вопросу предоставления разрешения на условно разрешенный вид использования.</w:t>
      </w:r>
    </w:p>
    <w:p w:rsidR="00065D56" w:rsidRPr="00065D56" w:rsidRDefault="00065D56" w:rsidP="00065D56">
      <w:pPr>
        <w:widowControl/>
        <w:tabs>
          <w:tab w:val="left" w:pos="1637"/>
        </w:tabs>
        <w:ind w:firstLine="542"/>
        <w:jc w:val="both"/>
        <w:rPr>
          <w:sz w:val="28"/>
          <w:szCs w:val="28"/>
        </w:rPr>
      </w:pPr>
      <w:r>
        <w:rPr>
          <w:sz w:val="28"/>
          <w:szCs w:val="28"/>
        </w:rPr>
        <w:t>104</w:t>
      </w:r>
      <w:r w:rsidRPr="00065D56">
        <w:rPr>
          <w:sz w:val="28"/>
          <w:szCs w:val="28"/>
        </w:rPr>
        <w:t>.</w:t>
      </w:r>
      <w:r w:rsidRPr="00065D56">
        <w:rPr>
          <w:sz w:val="28"/>
          <w:szCs w:val="28"/>
        </w:rPr>
        <w:tab/>
        <w:t>Результатом административной процедуры является</w:t>
      </w:r>
      <w:r w:rsidRPr="00065D56">
        <w:rPr>
          <w:sz w:val="28"/>
          <w:szCs w:val="28"/>
        </w:rPr>
        <w:br/>
        <w:t>муниципальный правовой акт о предоставлении разрешения на условно</w:t>
      </w:r>
      <w:r w:rsidRPr="00065D56">
        <w:rPr>
          <w:sz w:val="28"/>
          <w:szCs w:val="28"/>
        </w:rPr>
        <w:br/>
        <w:t>разрешенный вид использования или муниципальный правовой акт о проведении публичных слушаний.</w:t>
      </w:r>
    </w:p>
    <w:p w:rsidR="00F93F96" w:rsidRPr="002E7005" w:rsidRDefault="00F93F96" w:rsidP="00F93F96">
      <w:pPr>
        <w:pStyle w:val="Style39"/>
        <w:widowControl/>
        <w:tabs>
          <w:tab w:val="left" w:pos="1190"/>
        </w:tabs>
        <w:spacing w:line="240" w:lineRule="auto"/>
        <w:rPr>
          <w:rStyle w:val="FontStyle57"/>
          <w:sz w:val="28"/>
          <w:szCs w:val="28"/>
        </w:rPr>
      </w:pPr>
      <w:r>
        <w:rPr>
          <w:rStyle w:val="FontStyle57"/>
          <w:sz w:val="28"/>
          <w:szCs w:val="28"/>
        </w:rPr>
        <w:t>105</w:t>
      </w:r>
      <w:r w:rsidRPr="002E7005">
        <w:rPr>
          <w:rStyle w:val="FontStyle57"/>
          <w:sz w:val="28"/>
          <w:szCs w:val="28"/>
        </w:rPr>
        <w:t>.</w:t>
      </w:r>
      <w:r w:rsidRPr="002E7005">
        <w:rPr>
          <w:rStyle w:val="FontStyle57"/>
          <w:sz w:val="28"/>
          <w:szCs w:val="28"/>
        </w:rPr>
        <w:tab/>
        <w:t>Результат предоставления муниципальной услуги заявитель может</w:t>
      </w:r>
      <w:r>
        <w:rPr>
          <w:rStyle w:val="FontStyle57"/>
          <w:sz w:val="28"/>
          <w:szCs w:val="28"/>
        </w:rPr>
        <w:t xml:space="preserve"> </w:t>
      </w:r>
      <w:r w:rsidRPr="002E7005">
        <w:rPr>
          <w:rStyle w:val="FontStyle57"/>
          <w:sz w:val="28"/>
          <w:szCs w:val="28"/>
        </w:rPr>
        <w:t>получить:</w:t>
      </w:r>
    </w:p>
    <w:p w:rsidR="00F93F96" w:rsidRPr="002E7005" w:rsidRDefault="00F93F96" w:rsidP="00F93F96">
      <w:pPr>
        <w:pStyle w:val="Style38"/>
        <w:widowControl/>
        <w:spacing w:line="240" w:lineRule="auto"/>
        <w:ind w:left="538" w:firstLine="0"/>
        <w:jc w:val="left"/>
        <w:rPr>
          <w:rStyle w:val="FontStyle57"/>
          <w:sz w:val="28"/>
          <w:szCs w:val="28"/>
        </w:rPr>
      </w:pPr>
      <w:r>
        <w:rPr>
          <w:rStyle w:val="FontStyle57"/>
          <w:sz w:val="28"/>
          <w:szCs w:val="28"/>
        </w:rPr>
        <w:t>- лично в А</w:t>
      </w:r>
      <w:r w:rsidRPr="002E7005">
        <w:rPr>
          <w:rStyle w:val="FontStyle57"/>
          <w:sz w:val="28"/>
          <w:szCs w:val="28"/>
        </w:rPr>
        <w:t>дминистрации</w:t>
      </w:r>
      <w:r>
        <w:rPr>
          <w:rStyle w:val="FontStyle57"/>
          <w:sz w:val="28"/>
          <w:szCs w:val="28"/>
        </w:rPr>
        <w:t>;</w:t>
      </w:r>
    </w:p>
    <w:p w:rsidR="00F93F96" w:rsidRPr="002E7005" w:rsidRDefault="00F93F96" w:rsidP="00F93F96">
      <w:pPr>
        <w:pStyle w:val="Style39"/>
        <w:widowControl/>
        <w:tabs>
          <w:tab w:val="left" w:pos="1320"/>
        </w:tabs>
        <w:spacing w:line="240" w:lineRule="auto"/>
        <w:ind w:firstLine="544"/>
        <w:rPr>
          <w:rStyle w:val="FontStyle57"/>
          <w:sz w:val="28"/>
          <w:szCs w:val="28"/>
        </w:rPr>
      </w:pPr>
      <w:r>
        <w:rPr>
          <w:rStyle w:val="FontStyle57"/>
          <w:sz w:val="28"/>
          <w:szCs w:val="28"/>
        </w:rPr>
        <w:lastRenderedPageBreak/>
        <w:t>106</w:t>
      </w:r>
      <w:r w:rsidRPr="002E7005">
        <w:rPr>
          <w:rStyle w:val="FontStyle57"/>
          <w:sz w:val="28"/>
          <w:szCs w:val="28"/>
        </w:rPr>
        <w:t>.</w:t>
      </w:r>
      <w:r w:rsidRPr="002E7005">
        <w:rPr>
          <w:rStyle w:val="FontStyle57"/>
          <w:sz w:val="28"/>
          <w:szCs w:val="28"/>
        </w:rPr>
        <w:tab/>
        <w:t>Способом фиксации результата административной процедуры</w:t>
      </w:r>
      <w:r w:rsidRPr="002E7005">
        <w:rPr>
          <w:rStyle w:val="FontStyle57"/>
          <w:sz w:val="28"/>
          <w:szCs w:val="28"/>
        </w:rPr>
        <w:br/>
        <w:t>является внесение сведений, указанных в</w:t>
      </w:r>
      <w:hyperlink w:anchor="bookmark8" w:history="1">
        <w:r w:rsidRPr="002E7005">
          <w:rPr>
            <w:rStyle w:val="FontStyle57"/>
            <w:sz w:val="28"/>
            <w:szCs w:val="28"/>
          </w:rPr>
          <w:t xml:space="preserve"> пункте 3.</w:t>
        </w:r>
        <w:r>
          <w:rPr>
            <w:rStyle w:val="FontStyle57"/>
            <w:sz w:val="28"/>
            <w:szCs w:val="28"/>
          </w:rPr>
          <w:t>26</w:t>
        </w:r>
        <w:r w:rsidRPr="002E7005">
          <w:rPr>
            <w:rStyle w:val="FontStyle57"/>
            <w:sz w:val="28"/>
            <w:szCs w:val="28"/>
          </w:rPr>
          <w:t xml:space="preserve"> </w:t>
        </w:r>
      </w:hyperlink>
      <w:r w:rsidRPr="002E7005">
        <w:rPr>
          <w:rStyle w:val="FontStyle57"/>
          <w:sz w:val="28"/>
          <w:szCs w:val="28"/>
        </w:rPr>
        <w:t>настоящего</w:t>
      </w:r>
      <w:r w:rsidRPr="002E7005">
        <w:rPr>
          <w:rStyle w:val="FontStyle57"/>
          <w:sz w:val="28"/>
          <w:szCs w:val="28"/>
        </w:rPr>
        <w:br/>
        <w:t>Административного регламента, в регистр соответствующих документов.</w:t>
      </w:r>
    </w:p>
    <w:p w:rsidR="00F93F96" w:rsidRPr="002E7005" w:rsidRDefault="00F93F96" w:rsidP="00F93F96">
      <w:pPr>
        <w:pStyle w:val="Style4"/>
        <w:widowControl/>
        <w:spacing w:line="240" w:lineRule="auto"/>
        <w:ind w:left="168"/>
        <w:rPr>
          <w:sz w:val="28"/>
          <w:szCs w:val="28"/>
        </w:rPr>
      </w:pPr>
    </w:p>
    <w:p w:rsidR="00F93F96" w:rsidRPr="00F93F96" w:rsidRDefault="00F93F96" w:rsidP="00F93F96">
      <w:pPr>
        <w:pStyle w:val="Style4"/>
        <w:widowControl/>
        <w:spacing w:line="240" w:lineRule="auto"/>
        <w:ind w:left="170" w:hanging="170"/>
        <w:jc w:val="center"/>
        <w:rPr>
          <w:rStyle w:val="FontStyle57"/>
          <w:sz w:val="28"/>
          <w:szCs w:val="28"/>
        </w:rPr>
      </w:pPr>
      <w:r w:rsidRPr="00F93F96">
        <w:rPr>
          <w:rStyle w:val="FontStyle57"/>
          <w:sz w:val="28"/>
          <w:szCs w:val="28"/>
        </w:rPr>
        <w:t>Глава 25 Рассмотрение документов и принятие решения о предоставлении разрешения на отклонение от предельных параметров либо об отказе</w:t>
      </w:r>
    </w:p>
    <w:p w:rsidR="00F93F96" w:rsidRPr="00F93F96" w:rsidRDefault="00F93F96" w:rsidP="00F93F96">
      <w:pPr>
        <w:pStyle w:val="Style4"/>
        <w:widowControl/>
        <w:spacing w:line="240" w:lineRule="auto"/>
        <w:ind w:left="170" w:hanging="170"/>
        <w:jc w:val="center"/>
        <w:rPr>
          <w:rStyle w:val="FontStyle57"/>
          <w:sz w:val="28"/>
          <w:szCs w:val="28"/>
        </w:rPr>
      </w:pPr>
      <w:r w:rsidRPr="00F93F96">
        <w:rPr>
          <w:rStyle w:val="FontStyle57"/>
          <w:sz w:val="28"/>
          <w:szCs w:val="28"/>
        </w:rPr>
        <w:t>в предоставлении такого решения по результатам проведения публичных слушаний</w:t>
      </w:r>
    </w:p>
    <w:p w:rsidR="00F93F96" w:rsidRPr="002E7005" w:rsidRDefault="00F93F96" w:rsidP="00F93F96">
      <w:pPr>
        <w:pStyle w:val="Style40"/>
        <w:widowControl/>
        <w:spacing w:line="240" w:lineRule="auto"/>
        <w:rPr>
          <w:sz w:val="28"/>
          <w:szCs w:val="28"/>
        </w:rPr>
      </w:pPr>
    </w:p>
    <w:p w:rsidR="00F93F96" w:rsidRPr="002E7005" w:rsidRDefault="00F93F96" w:rsidP="00F93F96">
      <w:pPr>
        <w:pStyle w:val="Style40"/>
        <w:widowControl/>
        <w:tabs>
          <w:tab w:val="left" w:pos="1344"/>
        </w:tabs>
        <w:spacing w:line="240" w:lineRule="auto"/>
        <w:rPr>
          <w:rStyle w:val="FontStyle57"/>
          <w:sz w:val="28"/>
          <w:szCs w:val="28"/>
        </w:rPr>
      </w:pPr>
      <w:r>
        <w:rPr>
          <w:rStyle w:val="FontStyle57"/>
          <w:sz w:val="28"/>
          <w:szCs w:val="28"/>
        </w:rPr>
        <w:t>107</w:t>
      </w:r>
      <w:r w:rsidRPr="002E7005">
        <w:rPr>
          <w:rStyle w:val="FontStyle57"/>
          <w:sz w:val="28"/>
          <w:szCs w:val="28"/>
        </w:rPr>
        <w:t>.</w:t>
      </w:r>
      <w:r w:rsidRPr="002E7005">
        <w:rPr>
          <w:rStyle w:val="FontStyle57"/>
          <w:sz w:val="28"/>
          <w:szCs w:val="28"/>
        </w:rPr>
        <w:tab/>
        <w:t>Основанием (юридическим фактом) для начала выполнения</w:t>
      </w:r>
      <w:r w:rsidRPr="002E7005">
        <w:rPr>
          <w:rStyle w:val="FontStyle57"/>
          <w:sz w:val="28"/>
          <w:szCs w:val="28"/>
        </w:rPr>
        <w:br/>
        <w:t>административной процедуры является поступление рекомендаций</w:t>
      </w:r>
      <w:r w:rsidRPr="002E7005">
        <w:rPr>
          <w:rStyle w:val="FontStyle57"/>
          <w:sz w:val="28"/>
          <w:szCs w:val="28"/>
        </w:rPr>
        <w:br/>
        <w:t xml:space="preserve">Комиссии </w:t>
      </w:r>
      <w:r>
        <w:rPr>
          <w:rStyle w:val="FontStyle57"/>
          <w:sz w:val="28"/>
          <w:szCs w:val="28"/>
        </w:rPr>
        <w:t xml:space="preserve">ПЗЗ </w:t>
      </w:r>
      <w:r w:rsidR="00065D56" w:rsidRPr="002E7005">
        <w:rPr>
          <w:rStyle w:val="FontStyle57"/>
          <w:sz w:val="28"/>
          <w:szCs w:val="28"/>
        </w:rPr>
        <w:t>о предоставлении разрешения на условно разрешенный вид</w:t>
      </w:r>
      <w:r w:rsidR="00065D56" w:rsidRPr="002E7005">
        <w:rPr>
          <w:rStyle w:val="FontStyle57"/>
          <w:sz w:val="28"/>
          <w:szCs w:val="28"/>
        </w:rPr>
        <w:br/>
        <w:t>использования или об отказе в предоставлении разрешения на условно</w:t>
      </w:r>
      <w:r w:rsidR="00065D56" w:rsidRPr="002E7005">
        <w:rPr>
          <w:rStyle w:val="FontStyle57"/>
          <w:sz w:val="28"/>
          <w:szCs w:val="28"/>
        </w:rPr>
        <w:br/>
        <w:t>разрешенный вид использования</w:t>
      </w:r>
      <w:r w:rsidRPr="002E7005">
        <w:rPr>
          <w:rStyle w:val="FontStyle57"/>
          <w:sz w:val="28"/>
          <w:szCs w:val="28"/>
        </w:rPr>
        <w:t>.</w:t>
      </w:r>
    </w:p>
    <w:p w:rsidR="00065D56" w:rsidRPr="00065D56" w:rsidRDefault="00F93F96" w:rsidP="00065D56">
      <w:pPr>
        <w:pStyle w:val="Style40"/>
        <w:widowControl/>
        <w:tabs>
          <w:tab w:val="left" w:pos="1224"/>
        </w:tabs>
        <w:spacing w:line="240" w:lineRule="auto"/>
        <w:ind w:firstLine="542"/>
        <w:rPr>
          <w:sz w:val="28"/>
          <w:szCs w:val="28"/>
        </w:rPr>
      </w:pPr>
      <w:r>
        <w:rPr>
          <w:rStyle w:val="FontStyle57"/>
          <w:sz w:val="28"/>
          <w:szCs w:val="28"/>
        </w:rPr>
        <w:t>108</w:t>
      </w:r>
      <w:r w:rsidRPr="002E7005">
        <w:rPr>
          <w:rStyle w:val="FontStyle57"/>
          <w:sz w:val="28"/>
          <w:szCs w:val="28"/>
        </w:rPr>
        <w:t>.</w:t>
      </w:r>
      <w:r w:rsidRPr="002E7005">
        <w:rPr>
          <w:rStyle w:val="FontStyle57"/>
          <w:sz w:val="28"/>
          <w:szCs w:val="28"/>
        </w:rPr>
        <w:tab/>
      </w:r>
      <w:r w:rsidR="00065D56" w:rsidRPr="00065D56">
        <w:rPr>
          <w:sz w:val="28"/>
          <w:szCs w:val="28"/>
        </w:rPr>
        <w:t>Глава Уриковского муниципального образования в течение трех дней со дня поступления рекомендаций Комиссии принимает решение о предоставлении разрешения на условно разрешенный вид использования либо об отказе в предоставлении такого разрешения. В указанный в настоящем пункте срок входят подготовка проекта муниципального правового акта о предоставлении разрешения на условно разрешенный вид использования, согласование и подписание главой администрации Уриковского муниципального образования соответствующего муниципального правового акта.</w:t>
      </w:r>
    </w:p>
    <w:p w:rsidR="00065D56" w:rsidRPr="00065D56" w:rsidRDefault="00065D56" w:rsidP="00065D56">
      <w:pPr>
        <w:widowControl/>
        <w:ind w:firstLine="542"/>
        <w:jc w:val="both"/>
        <w:rPr>
          <w:sz w:val="28"/>
          <w:szCs w:val="28"/>
        </w:rPr>
      </w:pPr>
      <w:r w:rsidRPr="00065D56">
        <w:rPr>
          <w:sz w:val="28"/>
          <w:szCs w:val="28"/>
        </w:rPr>
        <w:t>Должностное лицо Администрации, уполномоченное на анализ документов (информации), необходимых для предоставления муниципальной услуги, обеспечивает подготовку проекта муниципального правового акта, согласование и подписание главой администрации Уриковского муниципального образования муниципального правового акта о предоставлении разрешения на условно разрешенный вид использования, либо об отказе в предоставлении такого разрешения, по форме, предусмотренной</w:t>
      </w:r>
      <w:hyperlink w:anchor="bookmark11" w:history="1">
        <w:r w:rsidRPr="00065D56">
          <w:rPr>
            <w:sz w:val="28"/>
            <w:szCs w:val="28"/>
          </w:rPr>
          <w:t xml:space="preserve"> приложением 6</w:t>
        </w:r>
      </w:hyperlink>
      <w:r w:rsidRPr="00065D56">
        <w:rPr>
          <w:sz w:val="28"/>
          <w:szCs w:val="28"/>
        </w:rPr>
        <w:t xml:space="preserve"> к настоящему Административному регламенту.</w:t>
      </w:r>
    </w:p>
    <w:p w:rsidR="00065D56" w:rsidRPr="00065D56" w:rsidRDefault="00065D56" w:rsidP="00065D56">
      <w:pPr>
        <w:widowControl/>
        <w:ind w:firstLine="533"/>
        <w:jc w:val="both"/>
        <w:rPr>
          <w:sz w:val="28"/>
          <w:szCs w:val="28"/>
        </w:rPr>
      </w:pPr>
      <w:r w:rsidRPr="00065D56">
        <w:rPr>
          <w:sz w:val="28"/>
          <w:szCs w:val="28"/>
        </w:rPr>
        <w:t>Максимальный срок административного действия составляет 3 дня со дня поступления рекомендаций Комиссии.</w:t>
      </w:r>
    </w:p>
    <w:p w:rsidR="00F93F96" w:rsidRPr="002E7005" w:rsidRDefault="00F93F96" w:rsidP="00065D56">
      <w:pPr>
        <w:pStyle w:val="Style40"/>
        <w:widowControl/>
        <w:tabs>
          <w:tab w:val="left" w:pos="1224"/>
        </w:tabs>
        <w:spacing w:line="240" w:lineRule="auto"/>
        <w:ind w:firstLine="542"/>
        <w:rPr>
          <w:rStyle w:val="FontStyle57"/>
          <w:sz w:val="28"/>
          <w:szCs w:val="28"/>
        </w:rPr>
      </w:pPr>
      <w:r>
        <w:rPr>
          <w:rStyle w:val="FontStyle57"/>
          <w:sz w:val="28"/>
          <w:szCs w:val="28"/>
        </w:rPr>
        <w:t>109</w:t>
      </w:r>
      <w:r w:rsidRPr="002E7005">
        <w:rPr>
          <w:rStyle w:val="FontStyle57"/>
          <w:sz w:val="28"/>
          <w:szCs w:val="28"/>
        </w:rPr>
        <w:t>.</w:t>
      </w:r>
      <w:r w:rsidRPr="002E7005">
        <w:rPr>
          <w:rStyle w:val="FontStyle57"/>
          <w:sz w:val="28"/>
          <w:szCs w:val="28"/>
        </w:rPr>
        <w:tab/>
        <w:t>Результатом административной процедуры является принятие</w:t>
      </w:r>
      <w:r w:rsidRPr="002E7005">
        <w:rPr>
          <w:rStyle w:val="FontStyle57"/>
          <w:sz w:val="28"/>
          <w:szCs w:val="28"/>
        </w:rPr>
        <w:br/>
      </w:r>
      <w:r w:rsidR="00065D56">
        <w:rPr>
          <w:rStyle w:val="FontStyle57"/>
          <w:sz w:val="28"/>
          <w:szCs w:val="28"/>
        </w:rPr>
        <w:t>муниципального правового акта о</w:t>
      </w:r>
      <w:r w:rsidR="00065D56" w:rsidRPr="002E7005">
        <w:rPr>
          <w:rStyle w:val="FontStyle57"/>
          <w:sz w:val="28"/>
          <w:szCs w:val="28"/>
        </w:rPr>
        <w:t xml:space="preserve"> предоставлении разрешения на условно</w:t>
      </w:r>
      <w:r w:rsidR="00065D56" w:rsidRPr="002E7005">
        <w:rPr>
          <w:rStyle w:val="FontStyle57"/>
          <w:sz w:val="28"/>
          <w:szCs w:val="28"/>
        </w:rPr>
        <w:br/>
        <w:t>разрешенный вид использования или об отказе в предоставлении такого</w:t>
      </w:r>
      <w:r w:rsidR="00065D56" w:rsidRPr="002E7005">
        <w:rPr>
          <w:rStyle w:val="FontStyle57"/>
          <w:sz w:val="28"/>
          <w:szCs w:val="28"/>
        </w:rPr>
        <w:br/>
        <w:t>разрешения</w:t>
      </w:r>
      <w:r w:rsidRPr="002E7005">
        <w:rPr>
          <w:rStyle w:val="FontStyle57"/>
          <w:sz w:val="28"/>
          <w:szCs w:val="28"/>
        </w:rPr>
        <w:t>.</w:t>
      </w:r>
    </w:p>
    <w:p w:rsidR="00F93F96" w:rsidRPr="002E7005" w:rsidRDefault="00F93F96" w:rsidP="00F93F96">
      <w:pPr>
        <w:pStyle w:val="Style39"/>
        <w:widowControl/>
        <w:spacing w:line="240" w:lineRule="auto"/>
        <w:rPr>
          <w:rStyle w:val="FontStyle57"/>
          <w:sz w:val="28"/>
          <w:szCs w:val="28"/>
        </w:rPr>
      </w:pPr>
      <w:r>
        <w:rPr>
          <w:rStyle w:val="FontStyle57"/>
          <w:sz w:val="28"/>
          <w:szCs w:val="28"/>
        </w:rPr>
        <w:t>110</w:t>
      </w:r>
      <w:r w:rsidRPr="002E7005">
        <w:rPr>
          <w:rStyle w:val="FontStyle57"/>
          <w:sz w:val="28"/>
          <w:szCs w:val="28"/>
        </w:rPr>
        <w:t>. Результат предоставления муниципальной услуги заявитель может получить:</w:t>
      </w:r>
    </w:p>
    <w:p w:rsidR="00F93F96" w:rsidRPr="002E7005" w:rsidRDefault="00F93F96" w:rsidP="00F93F96">
      <w:pPr>
        <w:pStyle w:val="Style39"/>
        <w:widowControl/>
        <w:spacing w:line="240" w:lineRule="auto"/>
        <w:ind w:left="538" w:firstLine="0"/>
        <w:jc w:val="left"/>
        <w:rPr>
          <w:rStyle w:val="FontStyle57"/>
          <w:sz w:val="28"/>
          <w:szCs w:val="28"/>
        </w:rPr>
      </w:pPr>
      <w:r>
        <w:rPr>
          <w:rStyle w:val="FontStyle57"/>
          <w:sz w:val="28"/>
          <w:szCs w:val="28"/>
        </w:rPr>
        <w:t>- лично в Администрации.</w:t>
      </w:r>
    </w:p>
    <w:p w:rsidR="00F93F96" w:rsidRDefault="00F93F96" w:rsidP="00F93F96">
      <w:pPr>
        <w:pStyle w:val="Style39"/>
        <w:widowControl/>
        <w:spacing w:line="240" w:lineRule="auto"/>
        <w:ind w:firstLine="538"/>
        <w:rPr>
          <w:rStyle w:val="FontStyle57"/>
          <w:sz w:val="28"/>
          <w:szCs w:val="28"/>
        </w:rPr>
      </w:pPr>
      <w:r w:rsidRPr="002E7005">
        <w:rPr>
          <w:rStyle w:val="FontStyle57"/>
          <w:sz w:val="28"/>
          <w:szCs w:val="28"/>
        </w:rPr>
        <w:t>При выдаче документов на личном приеме должностное лицо обязано удостовериться в том, что лицо имеет полномочия на получение соответствующих   документов, в   том   числе   проверить   документ,</w:t>
      </w:r>
      <w:bookmarkStart w:id="31" w:name="bookmark10"/>
      <w:r w:rsidRPr="002E7005">
        <w:rPr>
          <w:rStyle w:val="FontStyle57"/>
          <w:sz w:val="28"/>
          <w:szCs w:val="28"/>
        </w:rPr>
        <w:t xml:space="preserve"> у</w:t>
      </w:r>
      <w:bookmarkEnd w:id="31"/>
      <w:r w:rsidRPr="002E7005">
        <w:rPr>
          <w:rStyle w:val="FontStyle57"/>
          <w:sz w:val="28"/>
          <w:szCs w:val="28"/>
        </w:rPr>
        <w:t xml:space="preserve">достоверяющий личность, доверенность или иной документ, подтверждающий </w:t>
      </w:r>
      <w:r w:rsidRPr="002E7005">
        <w:rPr>
          <w:rStyle w:val="FontStyle57"/>
          <w:sz w:val="28"/>
          <w:szCs w:val="28"/>
        </w:rPr>
        <w:lastRenderedPageBreak/>
        <w:t>полномочие на получение соответствующих документов представителя заявителя.</w:t>
      </w:r>
    </w:p>
    <w:p w:rsidR="00F93F96" w:rsidRPr="00F93F96" w:rsidRDefault="00F93F96" w:rsidP="00F93F96">
      <w:pPr>
        <w:ind w:firstLine="720"/>
        <w:jc w:val="center"/>
        <w:rPr>
          <w:rFonts w:eastAsia="Calibri"/>
          <w:color w:val="FF0000"/>
          <w:sz w:val="28"/>
          <w:szCs w:val="28"/>
        </w:rPr>
      </w:pPr>
    </w:p>
    <w:p w:rsidR="00F93F96" w:rsidRPr="00F93F96" w:rsidRDefault="00F93F96" w:rsidP="00F93F96">
      <w:pPr>
        <w:ind w:firstLine="720"/>
        <w:jc w:val="center"/>
        <w:outlineLvl w:val="2"/>
        <w:rPr>
          <w:sz w:val="28"/>
          <w:szCs w:val="28"/>
        </w:rPr>
      </w:pPr>
      <w:r w:rsidRPr="00F93F96">
        <w:rPr>
          <w:sz w:val="28"/>
          <w:szCs w:val="28"/>
        </w:rPr>
        <w:t>Раздел IV. ФОРМЫ КОНТРОЛЯ ЗА ПРЕДОСТАВЛЕНИЕМ МУНИЦИПАЛЬНОЙ УСЛУГИ</w:t>
      </w:r>
    </w:p>
    <w:p w:rsidR="00F93F96" w:rsidRPr="00F93F96" w:rsidRDefault="00F93F96" w:rsidP="00F93F96">
      <w:pPr>
        <w:ind w:firstLine="720"/>
        <w:jc w:val="center"/>
        <w:outlineLvl w:val="2"/>
        <w:rPr>
          <w:sz w:val="28"/>
          <w:szCs w:val="28"/>
        </w:rPr>
      </w:pPr>
    </w:p>
    <w:p w:rsidR="00F93F96" w:rsidRPr="00F93F96" w:rsidRDefault="00F93F96" w:rsidP="00F93F96">
      <w:pPr>
        <w:ind w:firstLine="720"/>
        <w:jc w:val="center"/>
        <w:outlineLvl w:val="2"/>
        <w:rPr>
          <w:sz w:val="28"/>
          <w:szCs w:val="28"/>
        </w:rPr>
      </w:pPr>
      <w:bookmarkStart w:id="32" w:name="Par413"/>
      <w:bookmarkEnd w:id="32"/>
      <w:r w:rsidRPr="00F93F96">
        <w:rPr>
          <w:sz w:val="28"/>
          <w:szCs w:val="28"/>
        </w:rPr>
        <w:t>Глава 2</w:t>
      </w:r>
      <w:r>
        <w:rPr>
          <w:sz w:val="28"/>
          <w:szCs w:val="28"/>
        </w:rPr>
        <w:t>5</w:t>
      </w:r>
      <w:r w:rsidRPr="00F93F96">
        <w:rPr>
          <w:sz w:val="28"/>
          <w:szCs w:val="28"/>
        </w:rPr>
        <w:t>. ПОРЯДОК ОСУЩЕСТВЛЕНИЯ ТЕКУЩЕГО КОНТРОЛЯ ЗАСОБЛЮДЕНИЕМ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93F96" w:rsidRPr="00F93F96" w:rsidRDefault="00F93F96" w:rsidP="00F93F96">
      <w:pPr>
        <w:ind w:firstLine="720"/>
        <w:jc w:val="center"/>
        <w:outlineLvl w:val="2"/>
        <w:rPr>
          <w:sz w:val="28"/>
          <w:szCs w:val="28"/>
        </w:rPr>
      </w:pPr>
    </w:p>
    <w:p w:rsidR="00F93F96" w:rsidRPr="00F93F96" w:rsidRDefault="00F93F96" w:rsidP="00F93F96">
      <w:pPr>
        <w:ind w:firstLine="709"/>
        <w:jc w:val="both"/>
        <w:rPr>
          <w:sz w:val="28"/>
          <w:szCs w:val="28"/>
          <w:lang w:eastAsia="ko-KR"/>
        </w:rPr>
      </w:pPr>
      <w:r>
        <w:rPr>
          <w:sz w:val="28"/>
          <w:szCs w:val="28"/>
          <w:lang w:eastAsia="ko-KR"/>
        </w:rPr>
        <w:t>111</w:t>
      </w:r>
      <w:r w:rsidRPr="00F93F96">
        <w:rPr>
          <w:sz w:val="28"/>
          <w:szCs w:val="28"/>
          <w:lang w:eastAsia="ko-KR"/>
        </w:rPr>
        <w:t>.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должностными лицами уполномоченного органа, наделенными соответствующими полномочиями,  путем рассмотрения отчетов должностных лиц уполномоченного органа, а также рассмотрения жалоб заявителей.</w:t>
      </w:r>
    </w:p>
    <w:p w:rsidR="00F93F96" w:rsidRPr="00F93F96" w:rsidRDefault="00F93F96" w:rsidP="00F93F96">
      <w:pPr>
        <w:widowControl/>
        <w:ind w:firstLine="709"/>
        <w:jc w:val="both"/>
        <w:rPr>
          <w:color w:val="000000"/>
          <w:sz w:val="28"/>
          <w:szCs w:val="28"/>
        </w:rPr>
      </w:pPr>
      <w:r>
        <w:rPr>
          <w:sz w:val="28"/>
          <w:szCs w:val="28"/>
          <w:lang w:eastAsia="ko-KR"/>
        </w:rPr>
        <w:t>112</w:t>
      </w:r>
      <w:r w:rsidRPr="00F93F96">
        <w:rPr>
          <w:sz w:val="28"/>
          <w:szCs w:val="28"/>
          <w:lang w:eastAsia="ko-KR"/>
        </w:rPr>
        <w:t>. </w:t>
      </w:r>
      <w:r w:rsidRPr="00F93F96">
        <w:rPr>
          <w:color w:val="000000"/>
          <w:sz w:val="28"/>
          <w:szCs w:val="28"/>
        </w:rPr>
        <w:t>Основными задачами текущего контроля являются:</w:t>
      </w:r>
    </w:p>
    <w:p w:rsidR="00F93F96" w:rsidRPr="00F93F96" w:rsidRDefault="00F93F96" w:rsidP="00F93F96">
      <w:pPr>
        <w:widowControl/>
        <w:ind w:firstLine="709"/>
        <w:jc w:val="both"/>
        <w:rPr>
          <w:color w:val="000000"/>
          <w:sz w:val="28"/>
          <w:szCs w:val="28"/>
        </w:rPr>
      </w:pPr>
      <w:r w:rsidRPr="00F93F96">
        <w:rPr>
          <w:color w:val="000000"/>
          <w:sz w:val="28"/>
          <w:szCs w:val="28"/>
        </w:rPr>
        <w:t>а) обеспечение своевременного и качественного предоставления муниципальной услуги;</w:t>
      </w:r>
    </w:p>
    <w:p w:rsidR="00F93F96" w:rsidRPr="00F93F96" w:rsidRDefault="00F93F96" w:rsidP="00F93F96">
      <w:pPr>
        <w:widowControl/>
        <w:ind w:firstLine="709"/>
        <w:jc w:val="both"/>
        <w:rPr>
          <w:color w:val="000000"/>
          <w:sz w:val="28"/>
          <w:szCs w:val="28"/>
        </w:rPr>
      </w:pPr>
      <w:r w:rsidRPr="00F93F96">
        <w:rPr>
          <w:color w:val="000000"/>
          <w:sz w:val="28"/>
          <w:szCs w:val="28"/>
        </w:rPr>
        <w:t>б) выявление нарушений в сроках и качестве предоставления муниципальной услуги;</w:t>
      </w:r>
    </w:p>
    <w:p w:rsidR="00F93F96" w:rsidRPr="00F93F96" w:rsidRDefault="00F93F96" w:rsidP="00F93F96">
      <w:pPr>
        <w:widowControl/>
        <w:ind w:firstLine="709"/>
        <w:jc w:val="both"/>
        <w:rPr>
          <w:color w:val="000000"/>
          <w:sz w:val="28"/>
          <w:szCs w:val="28"/>
        </w:rPr>
      </w:pPr>
      <w:r w:rsidRPr="00F93F96">
        <w:rPr>
          <w:color w:val="000000"/>
          <w:sz w:val="28"/>
          <w:szCs w:val="28"/>
        </w:rPr>
        <w:t>в) выявление и устранение причин и условий, способствующих ненадлежащему предоставлению муниципальной услуги;</w:t>
      </w:r>
    </w:p>
    <w:p w:rsidR="00F93F96" w:rsidRPr="00F93F96" w:rsidRDefault="00F93F96" w:rsidP="00F93F96">
      <w:pPr>
        <w:widowControl/>
        <w:ind w:firstLine="709"/>
        <w:jc w:val="both"/>
        <w:rPr>
          <w:color w:val="000000"/>
          <w:sz w:val="28"/>
          <w:szCs w:val="28"/>
        </w:rPr>
      </w:pPr>
      <w:r w:rsidRPr="00F93F96">
        <w:rPr>
          <w:color w:val="000000"/>
          <w:sz w:val="28"/>
          <w:szCs w:val="28"/>
        </w:rPr>
        <w:t>г) принятие мер по надлежащему предоставлению муниципальной услуги.</w:t>
      </w:r>
    </w:p>
    <w:p w:rsidR="00F93F96" w:rsidRPr="00F93F96" w:rsidRDefault="00F93F96" w:rsidP="00F93F96">
      <w:pPr>
        <w:ind w:firstLine="709"/>
        <w:jc w:val="both"/>
        <w:rPr>
          <w:sz w:val="28"/>
          <w:szCs w:val="28"/>
          <w:lang w:eastAsia="ko-KR"/>
        </w:rPr>
      </w:pPr>
      <w:r>
        <w:rPr>
          <w:sz w:val="28"/>
          <w:szCs w:val="28"/>
          <w:lang w:eastAsia="ko-KR"/>
        </w:rPr>
        <w:t>113</w:t>
      </w:r>
      <w:r w:rsidRPr="00F93F96">
        <w:rPr>
          <w:sz w:val="28"/>
          <w:szCs w:val="28"/>
          <w:lang w:eastAsia="ko-KR"/>
        </w:rPr>
        <w:t>. Текущий контроль осуществляется на постоянной основе.</w:t>
      </w:r>
    </w:p>
    <w:p w:rsidR="00F93F96" w:rsidRPr="00F93F96" w:rsidRDefault="00F93F96" w:rsidP="00F93F96">
      <w:pPr>
        <w:ind w:firstLine="709"/>
        <w:jc w:val="both"/>
        <w:rPr>
          <w:sz w:val="28"/>
          <w:szCs w:val="28"/>
          <w:lang w:eastAsia="ko-KR"/>
        </w:rPr>
      </w:pPr>
    </w:p>
    <w:p w:rsidR="00F93F96" w:rsidRPr="00F93F96" w:rsidRDefault="00F93F96" w:rsidP="00F93F96">
      <w:pPr>
        <w:ind w:firstLine="720"/>
        <w:jc w:val="center"/>
        <w:outlineLvl w:val="2"/>
        <w:rPr>
          <w:sz w:val="28"/>
          <w:szCs w:val="28"/>
        </w:rPr>
      </w:pPr>
      <w:bookmarkStart w:id="33" w:name="Par427"/>
      <w:bookmarkEnd w:id="33"/>
      <w:r w:rsidRPr="00F93F96">
        <w:rPr>
          <w:sz w:val="28"/>
          <w:szCs w:val="28"/>
        </w:rPr>
        <w:t>Глава 2</w:t>
      </w:r>
      <w:r>
        <w:rPr>
          <w:sz w:val="28"/>
          <w:szCs w:val="28"/>
        </w:rPr>
        <w:t>6</w:t>
      </w:r>
      <w:r w:rsidRPr="00F93F96">
        <w:rPr>
          <w:sz w:val="28"/>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93F96" w:rsidRPr="00F93F96" w:rsidRDefault="00F93F96" w:rsidP="00F93F96">
      <w:pPr>
        <w:ind w:firstLine="720"/>
        <w:jc w:val="center"/>
        <w:outlineLvl w:val="2"/>
        <w:rPr>
          <w:sz w:val="28"/>
          <w:szCs w:val="28"/>
        </w:rPr>
      </w:pPr>
    </w:p>
    <w:p w:rsidR="00F93F96" w:rsidRPr="00F93F96" w:rsidRDefault="00F93F96" w:rsidP="00F93F96">
      <w:pPr>
        <w:ind w:firstLine="709"/>
        <w:jc w:val="both"/>
        <w:rPr>
          <w:sz w:val="28"/>
          <w:szCs w:val="28"/>
          <w:lang w:eastAsia="ko-KR"/>
        </w:rPr>
      </w:pPr>
      <w:bookmarkStart w:id="34" w:name="Par439"/>
      <w:bookmarkEnd w:id="34"/>
      <w:r>
        <w:rPr>
          <w:rFonts w:cs="Arial"/>
          <w:color w:val="000000"/>
          <w:sz w:val="28"/>
          <w:szCs w:val="28"/>
        </w:rPr>
        <w:t>114</w:t>
      </w:r>
      <w:r w:rsidRPr="00F93F96">
        <w:rPr>
          <w:rFonts w:cs="Arial"/>
          <w:color w:val="000000"/>
          <w:sz w:val="28"/>
          <w:szCs w:val="28"/>
        </w:rPr>
        <w:t>.</w:t>
      </w:r>
      <w:r w:rsidRPr="00F93F96">
        <w:rPr>
          <w:rFonts w:cs="Arial"/>
          <w:color w:val="000000"/>
          <w:sz w:val="20"/>
          <w:szCs w:val="28"/>
        </w:rPr>
        <w:t xml:space="preserve"> </w:t>
      </w:r>
      <w:r w:rsidRPr="00F93F96">
        <w:rPr>
          <w:sz w:val="28"/>
          <w:szCs w:val="28"/>
          <w:lang w:eastAsia="ko-KR"/>
        </w:rPr>
        <w:t xml:space="preserve">Контроль за полнотой и качеством предоставления должностными лицами уполномоченного органа муниципальной услуги осуществляется комиссией. </w:t>
      </w:r>
    </w:p>
    <w:p w:rsidR="00F93F96" w:rsidRPr="00F93F96" w:rsidRDefault="00F93F96" w:rsidP="00F93F96">
      <w:pPr>
        <w:ind w:firstLine="709"/>
        <w:jc w:val="both"/>
        <w:rPr>
          <w:sz w:val="28"/>
          <w:szCs w:val="28"/>
          <w:lang w:eastAsia="ko-KR"/>
        </w:rPr>
      </w:pPr>
      <w:r w:rsidRPr="00F93F96">
        <w:rPr>
          <w:sz w:val="28"/>
          <w:szCs w:val="28"/>
          <w:lang w:eastAsia="ko-KR"/>
        </w:rPr>
        <w:t> Состав Комиссии утверждается актом уполномоченного органа, в которую включаются муниципальные служащие уполномоченного органа, не участвующие в предоставлении муниципальной услуги.</w:t>
      </w:r>
    </w:p>
    <w:p w:rsidR="00F93F96" w:rsidRPr="00F93F96" w:rsidRDefault="00F93F96" w:rsidP="00F93F96">
      <w:pPr>
        <w:ind w:firstLine="709"/>
        <w:jc w:val="both"/>
        <w:rPr>
          <w:sz w:val="28"/>
          <w:szCs w:val="28"/>
          <w:lang w:eastAsia="ko-KR"/>
        </w:rPr>
      </w:pPr>
      <w:r w:rsidRPr="00F93F96">
        <w:rPr>
          <w:sz w:val="28"/>
          <w:szCs w:val="28"/>
          <w:lang w:eastAsia="ko-KR"/>
        </w:rPr>
        <w:t xml:space="preserve">Периодичность проведения проверок за порядком предоставления </w:t>
      </w:r>
      <w:r w:rsidRPr="00F93F96">
        <w:rPr>
          <w:sz w:val="28"/>
          <w:szCs w:val="28"/>
          <w:lang w:eastAsia="ko-KR"/>
        </w:rPr>
        <w:lastRenderedPageBreak/>
        <w:t>муниципальной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уполномоченного органа порядка предоставления муниципальной услуги).</w:t>
      </w:r>
    </w:p>
    <w:p w:rsidR="00F93F96" w:rsidRPr="00F93F96" w:rsidRDefault="00F93F96" w:rsidP="00F93F96">
      <w:pPr>
        <w:widowControl/>
        <w:ind w:firstLine="709"/>
        <w:jc w:val="both"/>
        <w:rPr>
          <w:sz w:val="28"/>
          <w:szCs w:val="28"/>
        </w:rPr>
      </w:pPr>
      <w:r w:rsidRPr="00F93F96">
        <w:rPr>
          <w:sz w:val="28"/>
          <w:szCs w:val="28"/>
        </w:rPr>
        <w:t xml:space="preserve">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 </w:t>
      </w:r>
    </w:p>
    <w:p w:rsidR="00F93F96" w:rsidRPr="00F93F96" w:rsidRDefault="00F93F96" w:rsidP="00F93F96">
      <w:pPr>
        <w:ind w:firstLine="709"/>
        <w:jc w:val="both"/>
        <w:rPr>
          <w:sz w:val="28"/>
          <w:szCs w:val="28"/>
          <w:lang w:eastAsia="ko-KR"/>
        </w:rPr>
      </w:pPr>
      <w:r w:rsidRPr="00F93F96">
        <w:rPr>
          <w:sz w:val="28"/>
          <w:szCs w:val="28"/>
          <w:lang w:eastAsia="ko-KR"/>
        </w:rPr>
        <w:t>По результатам проведения проверки за порядком предоставления муниципальной услуги оформляется акт проверки, в котором описываются выявленные недостатки и предложения по их устранению.</w:t>
      </w:r>
    </w:p>
    <w:p w:rsidR="00F93F96" w:rsidRPr="00F93F96" w:rsidRDefault="00F93F96" w:rsidP="00F93F96">
      <w:pPr>
        <w:ind w:firstLine="709"/>
        <w:jc w:val="both"/>
        <w:rPr>
          <w:sz w:val="28"/>
          <w:szCs w:val="28"/>
        </w:rPr>
      </w:pPr>
      <w:r>
        <w:rPr>
          <w:sz w:val="28"/>
          <w:szCs w:val="28"/>
        </w:rPr>
        <w:t>115</w:t>
      </w:r>
      <w:r w:rsidRPr="00F93F96">
        <w:rPr>
          <w:sz w:val="28"/>
          <w:szCs w:val="28"/>
        </w:rPr>
        <w:t>. Заявитель уведомляется о результатах проверки в течение 10 календарных дней со дня принятия соответствующего решения.</w:t>
      </w:r>
    </w:p>
    <w:p w:rsidR="00F93F96" w:rsidRPr="00F93F96" w:rsidRDefault="00F93F96" w:rsidP="00F93F96">
      <w:pPr>
        <w:ind w:firstLine="709"/>
        <w:jc w:val="both"/>
        <w:rPr>
          <w:sz w:val="28"/>
          <w:szCs w:val="28"/>
        </w:rPr>
      </w:pPr>
      <w:r>
        <w:rPr>
          <w:sz w:val="28"/>
          <w:szCs w:val="28"/>
        </w:rPr>
        <w:t>116</w:t>
      </w:r>
      <w:r w:rsidRPr="00F93F96">
        <w:rPr>
          <w:sz w:val="28"/>
          <w:szCs w:val="28"/>
        </w:rPr>
        <w:t xml:space="preserve">. Внеплановые проверки осуществляются по решению руководителя </w:t>
      </w:r>
      <w:r w:rsidRPr="00F93F96">
        <w:rPr>
          <w:sz w:val="28"/>
          <w:szCs w:val="28"/>
          <w:lang w:eastAsia="ko-KR"/>
        </w:rPr>
        <w:t xml:space="preserve">уполномоченного органа </w:t>
      </w:r>
      <w:r w:rsidRPr="00F93F96">
        <w:rPr>
          <w:sz w:val="28"/>
          <w:szCs w:val="28"/>
        </w:rPr>
        <w:t xml:space="preserve">в связи с проверкой устранения ранее выявленных нарушений, а также в случае получения жалоб на действия (бездействие) должностных лиц </w:t>
      </w:r>
      <w:r w:rsidRPr="00F93F96">
        <w:rPr>
          <w:sz w:val="28"/>
          <w:szCs w:val="28"/>
          <w:lang w:eastAsia="ko-KR"/>
        </w:rPr>
        <w:t>уполномоченного органа</w:t>
      </w:r>
      <w:r w:rsidRPr="00F93F96">
        <w:rPr>
          <w:sz w:val="28"/>
          <w:szCs w:val="28"/>
        </w:rPr>
        <w:t>.</w:t>
      </w:r>
    </w:p>
    <w:p w:rsidR="00F93F96" w:rsidRPr="00F93F96" w:rsidRDefault="00F93F96" w:rsidP="00F93F96">
      <w:pPr>
        <w:ind w:firstLine="709"/>
        <w:jc w:val="both"/>
        <w:rPr>
          <w:sz w:val="28"/>
          <w:szCs w:val="28"/>
        </w:rPr>
      </w:pPr>
      <w:r>
        <w:rPr>
          <w:sz w:val="28"/>
          <w:szCs w:val="28"/>
        </w:rPr>
        <w:t>117</w:t>
      </w:r>
      <w:r w:rsidRPr="00F93F96">
        <w:rPr>
          <w:sz w:val="28"/>
          <w:szCs w:val="28"/>
        </w:rPr>
        <w:t xml:space="preserve">. Плановые проверки осуществляются на основании полугодовых или годовых планов работы </w:t>
      </w:r>
      <w:r w:rsidRPr="00F93F96">
        <w:rPr>
          <w:sz w:val="28"/>
          <w:szCs w:val="28"/>
          <w:lang w:eastAsia="ko-KR"/>
        </w:rPr>
        <w:t>уполномоченного органа</w:t>
      </w:r>
      <w:r w:rsidRPr="00F93F96">
        <w:rPr>
          <w:sz w:val="28"/>
          <w:szCs w:val="28"/>
        </w:rPr>
        <w:t>.</w:t>
      </w:r>
    </w:p>
    <w:p w:rsidR="00F93F96" w:rsidRPr="00F93F96" w:rsidRDefault="00F93F96" w:rsidP="00F93F96">
      <w:pPr>
        <w:ind w:firstLine="709"/>
        <w:jc w:val="both"/>
        <w:rPr>
          <w:sz w:val="28"/>
          <w:szCs w:val="28"/>
        </w:rPr>
      </w:pPr>
      <w:r>
        <w:rPr>
          <w:sz w:val="28"/>
          <w:szCs w:val="28"/>
        </w:rPr>
        <w:t>118</w:t>
      </w:r>
      <w:r w:rsidRPr="00F93F96">
        <w:rPr>
          <w:sz w:val="28"/>
          <w:szCs w:val="28"/>
        </w:rPr>
        <w:t>.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F93F96" w:rsidRPr="00F93F96" w:rsidRDefault="00F93F96" w:rsidP="00F93F96">
      <w:pPr>
        <w:ind w:firstLine="709"/>
        <w:jc w:val="both"/>
        <w:rPr>
          <w:sz w:val="28"/>
          <w:szCs w:val="28"/>
          <w:lang w:eastAsia="ko-KR"/>
        </w:rPr>
      </w:pPr>
    </w:p>
    <w:p w:rsidR="00F93F96" w:rsidRPr="00F93F96" w:rsidRDefault="00F93F96" w:rsidP="00F93F96">
      <w:pPr>
        <w:ind w:firstLine="720"/>
        <w:jc w:val="center"/>
        <w:outlineLvl w:val="2"/>
        <w:rPr>
          <w:sz w:val="28"/>
          <w:szCs w:val="28"/>
        </w:rPr>
      </w:pPr>
      <w:r w:rsidRPr="00F93F96">
        <w:rPr>
          <w:sz w:val="28"/>
          <w:szCs w:val="28"/>
        </w:rPr>
        <w:t>Глава 2</w:t>
      </w:r>
      <w:r>
        <w:rPr>
          <w:sz w:val="28"/>
          <w:szCs w:val="28"/>
        </w:rPr>
        <w:t>7</w:t>
      </w:r>
      <w:r w:rsidRPr="00F93F96">
        <w:rPr>
          <w:sz w:val="28"/>
          <w:szCs w:val="28"/>
        </w:rPr>
        <w:t>.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F93F96" w:rsidRPr="00F93F96" w:rsidRDefault="00F93F96" w:rsidP="00F93F96">
      <w:pPr>
        <w:ind w:firstLine="720"/>
        <w:jc w:val="center"/>
        <w:outlineLvl w:val="2"/>
        <w:rPr>
          <w:sz w:val="28"/>
          <w:szCs w:val="28"/>
        </w:rPr>
      </w:pPr>
    </w:p>
    <w:p w:rsidR="00F93F96" w:rsidRPr="00F93F96" w:rsidRDefault="00F93F96" w:rsidP="00F93F96">
      <w:pPr>
        <w:ind w:firstLine="709"/>
        <w:jc w:val="both"/>
        <w:rPr>
          <w:sz w:val="28"/>
          <w:szCs w:val="28"/>
          <w:lang w:eastAsia="ko-KR"/>
        </w:rPr>
      </w:pPr>
      <w:r>
        <w:rPr>
          <w:sz w:val="28"/>
          <w:szCs w:val="28"/>
          <w:lang w:eastAsia="ko-KR"/>
        </w:rPr>
        <w:t>119</w:t>
      </w:r>
      <w:r w:rsidRPr="00F93F96">
        <w:rPr>
          <w:sz w:val="28"/>
          <w:szCs w:val="28"/>
          <w:lang w:eastAsia="ko-KR"/>
        </w:rPr>
        <w:t>. Обязанность соблюдения положений настоящего административного регламента закрепляется в должностных регламентах должностных лиц уполномоченного органа.</w:t>
      </w:r>
    </w:p>
    <w:p w:rsidR="00F93F96" w:rsidRPr="00F93F96" w:rsidRDefault="00F93F96" w:rsidP="00F93F96">
      <w:pPr>
        <w:ind w:firstLine="709"/>
        <w:jc w:val="both"/>
        <w:rPr>
          <w:sz w:val="28"/>
          <w:szCs w:val="28"/>
          <w:lang w:eastAsia="ko-KR"/>
        </w:rPr>
      </w:pPr>
      <w:r>
        <w:rPr>
          <w:sz w:val="28"/>
          <w:szCs w:val="28"/>
          <w:lang w:eastAsia="ko-KR"/>
        </w:rPr>
        <w:t>120</w:t>
      </w:r>
      <w:r w:rsidRPr="00F93F96">
        <w:rPr>
          <w:sz w:val="28"/>
          <w:szCs w:val="28"/>
          <w:lang w:eastAsia="ko-KR"/>
        </w:rPr>
        <w:t>. 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F93F96" w:rsidRPr="00F93F96" w:rsidRDefault="00F93F96" w:rsidP="00F93F96">
      <w:pPr>
        <w:ind w:firstLine="709"/>
        <w:jc w:val="both"/>
        <w:rPr>
          <w:sz w:val="28"/>
          <w:szCs w:val="28"/>
          <w:lang w:eastAsia="ko-KR"/>
        </w:rPr>
      </w:pPr>
    </w:p>
    <w:p w:rsidR="00F93F96" w:rsidRPr="00F93F96" w:rsidRDefault="00F93F96" w:rsidP="00F93F96">
      <w:pPr>
        <w:ind w:firstLine="720"/>
        <w:jc w:val="center"/>
        <w:outlineLvl w:val="2"/>
        <w:rPr>
          <w:sz w:val="28"/>
          <w:szCs w:val="28"/>
        </w:rPr>
      </w:pPr>
      <w:bookmarkStart w:id="35" w:name="Par447"/>
      <w:bookmarkEnd w:id="35"/>
      <w:r w:rsidRPr="00F93F96">
        <w:rPr>
          <w:sz w:val="28"/>
          <w:szCs w:val="28"/>
        </w:rPr>
        <w:t>Глава 2</w:t>
      </w:r>
      <w:r>
        <w:rPr>
          <w:sz w:val="28"/>
          <w:szCs w:val="28"/>
        </w:rPr>
        <w:t>8</w:t>
      </w:r>
      <w:r w:rsidRPr="00F93F96">
        <w:rPr>
          <w:sz w:val="28"/>
          <w:szCs w:val="28"/>
        </w:rPr>
        <w:t>. ПОЛОЖЕНИЯ, ХАРАКТЕРИЗУЮЩИЕ ТРЕБОВАНИЯ К ПОРЯДКУ И ФОРМАМ КОНТРОЛЯ ЗА ПРЕДОСТАВЛЕНИЕМ МУНИЦИПАЛЬНОЙ УСЛУГИ, В ТОМ ЧИСЛЕ СО СТОРОНЫ ЗАЯВИТЕЛЕЙ, ИХ ОБЪЕДИНЕНИЙ И ОРГАНИЗАЦИЕЙ</w:t>
      </w:r>
    </w:p>
    <w:p w:rsidR="00F93F96" w:rsidRPr="00F93F96" w:rsidRDefault="00F93F96" w:rsidP="00F93F96">
      <w:pPr>
        <w:ind w:firstLine="720"/>
        <w:jc w:val="center"/>
        <w:outlineLvl w:val="2"/>
        <w:rPr>
          <w:sz w:val="28"/>
          <w:szCs w:val="28"/>
        </w:rPr>
      </w:pPr>
    </w:p>
    <w:p w:rsidR="00F93F96" w:rsidRPr="00F93F96" w:rsidRDefault="00F93F96" w:rsidP="00F93F96">
      <w:pPr>
        <w:ind w:firstLine="709"/>
        <w:jc w:val="both"/>
        <w:rPr>
          <w:sz w:val="28"/>
          <w:szCs w:val="28"/>
        </w:rPr>
      </w:pPr>
      <w:r w:rsidRPr="00F93F96">
        <w:rPr>
          <w:sz w:val="28"/>
          <w:szCs w:val="28"/>
          <w:lang w:eastAsia="ko-KR"/>
        </w:rPr>
        <w:lastRenderedPageBreak/>
        <w:t>1</w:t>
      </w:r>
      <w:r>
        <w:rPr>
          <w:sz w:val="28"/>
          <w:szCs w:val="28"/>
          <w:lang w:eastAsia="ko-KR"/>
        </w:rPr>
        <w:t>21</w:t>
      </w:r>
      <w:r w:rsidRPr="00F93F96">
        <w:rPr>
          <w:sz w:val="28"/>
          <w:szCs w:val="28"/>
          <w:lang w:eastAsia="ko-KR"/>
        </w:rPr>
        <w:t>. </w:t>
      </w:r>
      <w:r w:rsidRPr="00F93F96">
        <w:rPr>
          <w:sz w:val="28"/>
          <w:szCs w:val="28"/>
        </w:rPr>
        <w:t>Контроль за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F93F96" w:rsidRPr="00F93F96" w:rsidRDefault="00F93F96" w:rsidP="00F93F96">
      <w:pPr>
        <w:ind w:firstLine="709"/>
        <w:jc w:val="both"/>
        <w:rPr>
          <w:sz w:val="28"/>
          <w:szCs w:val="28"/>
        </w:rPr>
      </w:pPr>
      <w:r w:rsidRPr="00F93F96">
        <w:rPr>
          <w:sz w:val="28"/>
          <w:szCs w:val="28"/>
        </w:rPr>
        <w:t xml:space="preserve">нарушения прав и законных интересов заявителей решением, действием (бездействием) Правительства Иркутской области, </w:t>
      </w:r>
      <w:r w:rsidRPr="00F93F96">
        <w:rPr>
          <w:sz w:val="28"/>
          <w:szCs w:val="28"/>
          <w:lang w:eastAsia="ko-KR"/>
        </w:rPr>
        <w:t>уполномоченного органа</w:t>
      </w:r>
      <w:r w:rsidRPr="00F93F96">
        <w:rPr>
          <w:sz w:val="28"/>
          <w:szCs w:val="28"/>
        </w:rPr>
        <w:t>, его должностных лиц;</w:t>
      </w:r>
    </w:p>
    <w:p w:rsidR="00F93F96" w:rsidRPr="00F93F96" w:rsidRDefault="00F93F96" w:rsidP="00F93F96">
      <w:pPr>
        <w:ind w:firstLine="709"/>
        <w:jc w:val="both"/>
        <w:rPr>
          <w:sz w:val="28"/>
          <w:szCs w:val="28"/>
        </w:rPr>
      </w:pPr>
      <w:r w:rsidRPr="00F93F96">
        <w:rPr>
          <w:sz w:val="28"/>
          <w:szCs w:val="28"/>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F93F96" w:rsidRPr="00F93F96" w:rsidRDefault="00F93F96" w:rsidP="00F93F96">
      <w:pPr>
        <w:ind w:firstLine="709"/>
        <w:jc w:val="both"/>
        <w:rPr>
          <w:sz w:val="28"/>
          <w:szCs w:val="28"/>
        </w:rPr>
      </w:pPr>
      <w:r w:rsidRPr="00F93F96">
        <w:rPr>
          <w:sz w:val="28"/>
          <w:szCs w:val="28"/>
        </w:rPr>
        <w:t xml:space="preserve">некорректного поведения должностных лиц </w:t>
      </w:r>
      <w:r w:rsidRPr="00F93F96">
        <w:rPr>
          <w:sz w:val="28"/>
          <w:szCs w:val="28"/>
          <w:lang w:eastAsia="ko-KR"/>
        </w:rPr>
        <w:t>уполномоченного органа</w:t>
      </w:r>
      <w:r w:rsidRPr="00F93F96">
        <w:rPr>
          <w:sz w:val="28"/>
          <w:szCs w:val="28"/>
        </w:rPr>
        <w:t>, нарушения правил служебной этики при предоставлении муниципальной услуги.</w:t>
      </w:r>
    </w:p>
    <w:p w:rsidR="00F93F96" w:rsidRPr="00F93F96" w:rsidRDefault="00F93F96" w:rsidP="00F93F96">
      <w:pPr>
        <w:ind w:firstLine="709"/>
        <w:jc w:val="both"/>
        <w:rPr>
          <w:sz w:val="28"/>
          <w:szCs w:val="28"/>
        </w:rPr>
      </w:pPr>
      <w:r w:rsidRPr="00F93F96">
        <w:rPr>
          <w:sz w:val="28"/>
          <w:szCs w:val="28"/>
        </w:rPr>
        <w:t>1</w:t>
      </w:r>
      <w:r>
        <w:rPr>
          <w:sz w:val="28"/>
          <w:szCs w:val="28"/>
        </w:rPr>
        <w:t>22</w:t>
      </w:r>
      <w:r w:rsidRPr="00F93F96">
        <w:rPr>
          <w:sz w:val="28"/>
          <w:szCs w:val="28"/>
        </w:rPr>
        <w:t>. Информацию, указанную в пункте 97</w:t>
      </w:r>
      <w:hyperlink w:anchor="Par401" w:history="1"/>
      <w:r w:rsidRPr="00F93F96">
        <w:rPr>
          <w:sz w:val="28"/>
          <w:szCs w:val="28"/>
        </w:rPr>
        <w:t xml:space="preserve"> настоящего административного регламента, заявители могут сообщить по телефонам </w:t>
      </w:r>
      <w:r w:rsidRPr="00F93F96">
        <w:rPr>
          <w:sz w:val="28"/>
          <w:szCs w:val="28"/>
          <w:lang w:eastAsia="ko-KR"/>
        </w:rPr>
        <w:t>уполномоченного органа</w:t>
      </w:r>
      <w:r w:rsidRPr="00F93F96">
        <w:rPr>
          <w:sz w:val="28"/>
          <w:szCs w:val="28"/>
        </w:rPr>
        <w:t>, указанным в пункте 17 настоящего административного регламента, или на официальном сайте уполномоченного органа в информационно-телекоммуникационной сети «Интернет».</w:t>
      </w:r>
    </w:p>
    <w:p w:rsidR="00F93F96" w:rsidRPr="00F93F96" w:rsidRDefault="00F93F96" w:rsidP="00F93F96">
      <w:pPr>
        <w:ind w:firstLine="709"/>
        <w:jc w:val="both"/>
        <w:rPr>
          <w:sz w:val="28"/>
          <w:szCs w:val="28"/>
          <w:lang w:eastAsia="ko-KR"/>
        </w:rPr>
      </w:pPr>
      <w:r w:rsidRPr="00F93F96">
        <w:rPr>
          <w:sz w:val="28"/>
          <w:szCs w:val="28"/>
          <w:lang w:eastAsia="ko-KR"/>
        </w:rPr>
        <w:t>1</w:t>
      </w:r>
      <w:r>
        <w:rPr>
          <w:sz w:val="28"/>
          <w:szCs w:val="28"/>
          <w:lang w:eastAsia="ko-KR"/>
        </w:rPr>
        <w:t>23</w:t>
      </w:r>
      <w:r w:rsidRPr="00F93F96">
        <w:rPr>
          <w:sz w:val="28"/>
          <w:szCs w:val="28"/>
          <w:lang w:eastAsia="ko-KR"/>
        </w:rPr>
        <w:t>. Контроль за предоставлением муниципальной услуги осуществляется в соответствии с действующим законодательством.</w:t>
      </w:r>
    </w:p>
    <w:p w:rsidR="00F93F96" w:rsidRPr="00F93F96" w:rsidRDefault="00F93F96" w:rsidP="00F93F96">
      <w:pPr>
        <w:ind w:firstLine="720"/>
        <w:jc w:val="center"/>
        <w:outlineLvl w:val="2"/>
        <w:rPr>
          <w:sz w:val="28"/>
          <w:szCs w:val="28"/>
        </w:rPr>
      </w:pPr>
    </w:p>
    <w:p w:rsidR="00F93F96" w:rsidRPr="00F93F96" w:rsidRDefault="00F93F96" w:rsidP="00F93F96">
      <w:pPr>
        <w:ind w:firstLine="720"/>
        <w:jc w:val="center"/>
        <w:outlineLvl w:val="2"/>
        <w:rPr>
          <w:sz w:val="28"/>
          <w:szCs w:val="28"/>
        </w:rPr>
      </w:pPr>
      <w:bookmarkStart w:id="36" w:name="Par454"/>
      <w:bookmarkEnd w:id="36"/>
      <w:r w:rsidRPr="00F93F96">
        <w:rPr>
          <w:sz w:val="28"/>
          <w:szCs w:val="28"/>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F93F96" w:rsidRPr="00F93F96" w:rsidRDefault="00F93F96" w:rsidP="00F93F96">
      <w:pPr>
        <w:ind w:firstLine="720"/>
        <w:jc w:val="center"/>
        <w:outlineLvl w:val="2"/>
        <w:rPr>
          <w:sz w:val="28"/>
          <w:szCs w:val="28"/>
        </w:rPr>
      </w:pPr>
    </w:p>
    <w:p w:rsidR="00F93F96" w:rsidRPr="00F93F96" w:rsidRDefault="00F93F96" w:rsidP="00F93F96">
      <w:pPr>
        <w:ind w:firstLine="720"/>
        <w:jc w:val="center"/>
        <w:outlineLvl w:val="2"/>
        <w:rPr>
          <w:sz w:val="28"/>
          <w:szCs w:val="28"/>
        </w:rPr>
      </w:pPr>
      <w:bookmarkStart w:id="37" w:name="Par459"/>
      <w:bookmarkEnd w:id="37"/>
      <w:r w:rsidRPr="00F93F96">
        <w:rPr>
          <w:sz w:val="28"/>
          <w:szCs w:val="28"/>
        </w:rPr>
        <w:t xml:space="preserve">Глава </w:t>
      </w:r>
      <w:r>
        <w:rPr>
          <w:sz w:val="28"/>
          <w:szCs w:val="28"/>
        </w:rPr>
        <w:t>29</w:t>
      </w:r>
      <w:r w:rsidRPr="00F93F96">
        <w:rPr>
          <w:sz w:val="28"/>
          <w:szCs w:val="28"/>
        </w:rPr>
        <w:t>. ОБЖАЛОВАНИЕ РЕШЕНИЙ И ДЕЙСТВИЙ (БЕЗДЕЙСТВИЯ) УПОЛНОМОЧЕННОГО ОРГАНА, А ТАКЖЕ ДОЛЖНОСТНЫХ ЛИЦ УПОЛНОМОЧЕННОГО ОРГАНА</w:t>
      </w:r>
    </w:p>
    <w:p w:rsidR="00F93F96" w:rsidRPr="00F93F96" w:rsidRDefault="00F93F96" w:rsidP="00F93F96">
      <w:pPr>
        <w:ind w:firstLine="720"/>
        <w:jc w:val="center"/>
        <w:outlineLvl w:val="2"/>
        <w:rPr>
          <w:sz w:val="28"/>
          <w:szCs w:val="28"/>
        </w:rPr>
      </w:pPr>
    </w:p>
    <w:p w:rsidR="00F93F96" w:rsidRPr="00F93F96" w:rsidRDefault="00F93F96" w:rsidP="00F93F96">
      <w:pPr>
        <w:ind w:firstLine="709"/>
        <w:jc w:val="both"/>
        <w:rPr>
          <w:sz w:val="28"/>
          <w:szCs w:val="28"/>
          <w:lang w:eastAsia="ko-KR"/>
        </w:rPr>
      </w:pPr>
      <w:r w:rsidRPr="00F93F96">
        <w:rPr>
          <w:sz w:val="28"/>
          <w:szCs w:val="28"/>
          <w:lang w:eastAsia="ko-KR"/>
        </w:rPr>
        <w:t>1</w:t>
      </w:r>
      <w:r>
        <w:rPr>
          <w:sz w:val="28"/>
          <w:szCs w:val="28"/>
          <w:lang w:eastAsia="ko-KR"/>
        </w:rPr>
        <w:t>24</w:t>
      </w:r>
      <w:r w:rsidRPr="00F93F96">
        <w:rPr>
          <w:sz w:val="28"/>
          <w:szCs w:val="28"/>
          <w:lang w:eastAsia="ko-KR"/>
        </w:rPr>
        <w:t>.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F93F96" w:rsidRPr="00F93F96" w:rsidRDefault="00F93F96" w:rsidP="00F93F96">
      <w:pPr>
        <w:ind w:firstLine="709"/>
        <w:jc w:val="both"/>
        <w:rPr>
          <w:sz w:val="28"/>
          <w:szCs w:val="28"/>
          <w:lang w:eastAsia="ko-KR"/>
        </w:rPr>
      </w:pPr>
      <w:r w:rsidRPr="00F93F96">
        <w:rPr>
          <w:sz w:val="28"/>
          <w:szCs w:val="28"/>
          <w:lang w:eastAsia="ko-KR"/>
        </w:rPr>
        <w:t>1</w:t>
      </w:r>
      <w:r>
        <w:rPr>
          <w:sz w:val="28"/>
          <w:szCs w:val="28"/>
          <w:lang w:eastAsia="ko-KR"/>
        </w:rPr>
        <w:t>25</w:t>
      </w:r>
      <w:r w:rsidRPr="00F93F96">
        <w:rPr>
          <w:sz w:val="28"/>
          <w:szCs w:val="28"/>
          <w:lang w:eastAsia="ko-KR"/>
        </w:rPr>
        <w:t xml:space="preserve">. С целью обжалования решений и действий (бездействия) уполномоченного органа, а также должностных лиц уполномоченного органа заинтересованное лицо вправе обратиться в администрацию </w:t>
      </w:r>
      <w:r>
        <w:rPr>
          <w:sz w:val="28"/>
          <w:szCs w:val="28"/>
          <w:lang w:eastAsia="ko-KR"/>
        </w:rPr>
        <w:t>Уриковского</w:t>
      </w:r>
      <w:r w:rsidRPr="00F93F96">
        <w:rPr>
          <w:sz w:val="28"/>
          <w:szCs w:val="28"/>
          <w:lang w:eastAsia="ko-KR"/>
        </w:rPr>
        <w:t xml:space="preserve"> муниципального образования с заявлением об обжаловании решений и действий (бездействия) уполномоченного органа, а также должностных лиц уполномоченного органа (далее – жалоба).</w:t>
      </w:r>
    </w:p>
    <w:p w:rsidR="00F93F96" w:rsidRPr="00F93F96" w:rsidRDefault="00F93F96" w:rsidP="00F93F96">
      <w:pPr>
        <w:ind w:firstLine="709"/>
        <w:jc w:val="both"/>
        <w:rPr>
          <w:sz w:val="28"/>
          <w:szCs w:val="28"/>
          <w:lang w:eastAsia="ko-KR"/>
        </w:rPr>
      </w:pPr>
      <w:r w:rsidRPr="00F93F96">
        <w:rPr>
          <w:sz w:val="28"/>
          <w:szCs w:val="28"/>
          <w:lang w:eastAsia="ko-KR"/>
        </w:rPr>
        <w:t>1</w:t>
      </w:r>
      <w:r>
        <w:rPr>
          <w:sz w:val="28"/>
          <w:szCs w:val="28"/>
          <w:lang w:eastAsia="ko-KR"/>
        </w:rPr>
        <w:t>26</w:t>
      </w:r>
      <w:r w:rsidRPr="00F93F96">
        <w:rPr>
          <w:sz w:val="28"/>
          <w:szCs w:val="28"/>
          <w:lang w:eastAsia="ko-KR"/>
        </w:rPr>
        <w:t>. Информацию о порядке подачи и рассмотрения жалобы заинтересованные лица могут получить:</w:t>
      </w:r>
    </w:p>
    <w:p w:rsidR="00F93F96" w:rsidRPr="00F93F96" w:rsidRDefault="00F93F96" w:rsidP="00F93F96">
      <w:pPr>
        <w:ind w:firstLine="709"/>
        <w:jc w:val="both"/>
        <w:rPr>
          <w:sz w:val="28"/>
          <w:szCs w:val="28"/>
          <w:lang w:eastAsia="ko-KR"/>
        </w:rPr>
      </w:pPr>
      <w:r w:rsidRPr="00F93F96">
        <w:rPr>
          <w:sz w:val="28"/>
          <w:szCs w:val="28"/>
          <w:lang w:eastAsia="ko-KR"/>
        </w:rPr>
        <w:t>а) на стендах, расположенных в помещениях, занимаемых уполномоченным органом;</w:t>
      </w:r>
    </w:p>
    <w:p w:rsidR="00F93F96" w:rsidRPr="00F93F96" w:rsidRDefault="00F93F96" w:rsidP="00F93F96">
      <w:pPr>
        <w:ind w:firstLine="709"/>
        <w:jc w:val="both"/>
        <w:rPr>
          <w:sz w:val="28"/>
          <w:szCs w:val="28"/>
          <w:lang w:eastAsia="ko-KR"/>
        </w:rPr>
      </w:pPr>
      <w:r w:rsidRPr="00F93F96">
        <w:rPr>
          <w:sz w:val="28"/>
          <w:szCs w:val="28"/>
          <w:lang w:eastAsia="ko-KR"/>
        </w:rPr>
        <w:t>б) на официальном сайте уполномоченного органа в информационно-</w:t>
      </w:r>
      <w:r w:rsidRPr="00F93F96">
        <w:rPr>
          <w:sz w:val="28"/>
          <w:szCs w:val="28"/>
          <w:lang w:eastAsia="ko-KR"/>
        </w:rPr>
        <w:lastRenderedPageBreak/>
        <w:t>телек</w:t>
      </w:r>
      <w:r>
        <w:rPr>
          <w:sz w:val="28"/>
          <w:szCs w:val="28"/>
          <w:lang w:eastAsia="ko-KR"/>
        </w:rPr>
        <w:t xml:space="preserve">оммуникационной сети «Интернет» </w:t>
      </w:r>
      <w:r>
        <w:rPr>
          <w:sz w:val="28"/>
          <w:szCs w:val="28"/>
          <w:lang w:val="en-US" w:eastAsia="ko-KR"/>
        </w:rPr>
        <w:t>www</w:t>
      </w:r>
      <w:r w:rsidRPr="00F93F96">
        <w:rPr>
          <w:sz w:val="28"/>
          <w:szCs w:val="28"/>
          <w:lang w:eastAsia="ko-KR"/>
        </w:rPr>
        <w:t>.</w:t>
      </w:r>
      <w:proofErr w:type="spellStart"/>
      <w:r>
        <w:rPr>
          <w:sz w:val="28"/>
          <w:szCs w:val="28"/>
          <w:lang w:eastAsia="ko-KR"/>
        </w:rPr>
        <w:t>урик-адм.рф</w:t>
      </w:r>
      <w:proofErr w:type="spellEnd"/>
      <w:r w:rsidRPr="00F93F96">
        <w:rPr>
          <w:sz w:val="28"/>
          <w:szCs w:val="28"/>
          <w:lang w:eastAsia="ko-KR"/>
        </w:rPr>
        <w:t>;</w:t>
      </w:r>
    </w:p>
    <w:p w:rsidR="00F93F96" w:rsidRPr="00F93F96" w:rsidRDefault="00F93F96" w:rsidP="00F93F96">
      <w:pPr>
        <w:ind w:firstLine="709"/>
        <w:jc w:val="both"/>
        <w:rPr>
          <w:sz w:val="28"/>
          <w:szCs w:val="28"/>
          <w:lang w:eastAsia="ko-KR"/>
        </w:rPr>
      </w:pPr>
      <w:r w:rsidRPr="00F93F96">
        <w:rPr>
          <w:sz w:val="28"/>
          <w:szCs w:val="28"/>
          <w:lang w:eastAsia="ko-KR"/>
        </w:rPr>
        <w:t>Заинтересованное лицо может обратиться с жалобой, в том числе в следующих случаях:</w:t>
      </w:r>
    </w:p>
    <w:p w:rsidR="00F93F96" w:rsidRPr="00F93F96" w:rsidRDefault="00F93F96" w:rsidP="00F93F96">
      <w:pPr>
        <w:ind w:firstLine="709"/>
        <w:jc w:val="both"/>
        <w:rPr>
          <w:sz w:val="28"/>
          <w:szCs w:val="28"/>
          <w:lang w:eastAsia="ko-KR"/>
        </w:rPr>
      </w:pPr>
      <w:r w:rsidRPr="00F93F96">
        <w:rPr>
          <w:sz w:val="28"/>
          <w:szCs w:val="28"/>
          <w:lang w:eastAsia="ko-KR"/>
        </w:rPr>
        <w:t>а) нарушение срока регистрации заявления заявителя о предоставлении муниципальной услуги;</w:t>
      </w:r>
    </w:p>
    <w:p w:rsidR="00F93F96" w:rsidRPr="00F93F96" w:rsidRDefault="00F93F96" w:rsidP="00F93F96">
      <w:pPr>
        <w:ind w:firstLine="709"/>
        <w:jc w:val="both"/>
        <w:rPr>
          <w:sz w:val="28"/>
          <w:szCs w:val="28"/>
          <w:lang w:eastAsia="ko-KR"/>
        </w:rPr>
      </w:pPr>
      <w:r w:rsidRPr="00F93F96">
        <w:rPr>
          <w:sz w:val="28"/>
          <w:szCs w:val="28"/>
          <w:lang w:eastAsia="ko-KR"/>
        </w:rPr>
        <w:t>б) нарушение срока предоставления муниципальной услуги;</w:t>
      </w:r>
    </w:p>
    <w:p w:rsidR="00F93F96" w:rsidRPr="00F93F96" w:rsidRDefault="00F93F96" w:rsidP="00F93F96">
      <w:pPr>
        <w:ind w:firstLine="709"/>
        <w:jc w:val="both"/>
        <w:rPr>
          <w:sz w:val="28"/>
          <w:szCs w:val="28"/>
          <w:lang w:eastAsia="ko-KR"/>
        </w:rPr>
      </w:pPr>
      <w:r w:rsidRPr="00F93F96">
        <w:rPr>
          <w:sz w:val="28"/>
          <w:szCs w:val="28"/>
          <w:lang w:eastAsia="ko-KR"/>
        </w:rPr>
        <w:t>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настоящим административным регламентом для предоставления муниципальной услуги;</w:t>
      </w:r>
    </w:p>
    <w:p w:rsidR="00F93F96" w:rsidRPr="00F93F96" w:rsidRDefault="00F93F96" w:rsidP="00F93F96">
      <w:pPr>
        <w:ind w:firstLine="709"/>
        <w:jc w:val="both"/>
        <w:rPr>
          <w:sz w:val="28"/>
          <w:szCs w:val="28"/>
          <w:lang w:eastAsia="ko-KR"/>
        </w:rPr>
      </w:pPr>
      <w:r w:rsidRPr="00F93F96">
        <w:rPr>
          <w:sz w:val="28"/>
          <w:szCs w:val="28"/>
          <w:lang w:eastAsia="ko-KR"/>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для предоставления муниципальной услуги, у заявителя;</w:t>
      </w:r>
    </w:p>
    <w:p w:rsidR="00F93F96" w:rsidRPr="00F93F96" w:rsidRDefault="00F93F96" w:rsidP="00F93F96">
      <w:pPr>
        <w:ind w:firstLine="709"/>
        <w:jc w:val="both"/>
        <w:rPr>
          <w:sz w:val="28"/>
          <w:szCs w:val="28"/>
          <w:lang w:eastAsia="ko-KR"/>
        </w:rPr>
      </w:pPr>
      <w:r w:rsidRPr="00F93F96">
        <w:rPr>
          <w:sz w:val="28"/>
          <w:szCs w:val="28"/>
          <w:lang w:eastAsia="ko-KR"/>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а также настоящим административным регламентом;</w:t>
      </w:r>
    </w:p>
    <w:p w:rsidR="00F93F96" w:rsidRPr="00F93F96" w:rsidRDefault="00F93F96" w:rsidP="00F93F96">
      <w:pPr>
        <w:ind w:firstLine="709"/>
        <w:jc w:val="both"/>
        <w:rPr>
          <w:sz w:val="28"/>
          <w:szCs w:val="28"/>
          <w:lang w:eastAsia="ko-KR"/>
        </w:rPr>
      </w:pPr>
      <w:r w:rsidRPr="00F93F96">
        <w:rPr>
          <w:sz w:val="28"/>
          <w:szCs w:val="28"/>
          <w:lang w:eastAsia="ko-KR"/>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w:t>
      </w:r>
    </w:p>
    <w:p w:rsidR="00F93F96" w:rsidRPr="00F93F96" w:rsidRDefault="00F93F96" w:rsidP="00F93F96">
      <w:pPr>
        <w:ind w:firstLine="709"/>
        <w:jc w:val="both"/>
        <w:rPr>
          <w:sz w:val="28"/>
          <w:szCs w:val="28"/>
          <w:lang w:eastAsia="ko-KR"/>
        </w:rPr>
      </w:pPr>
      <w:r w:rsidRPr="00F93F96">
        <w:rPr>
          <w:sz w:val="28"/>
          <w:szCs w:val="28"/>
          <w:lang w:eastAsia="ko-KR"/>
        </w:rPr>
        <w:t>ж) 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93F96" w:rsidRPr="00F93F96" w:rsidRDefault="00F93F96" w:rsidP="00F93F96">
      <w:pPr>
        <w:ind w:firstLine="709"/>
        <w:jc w:val="both"/>
        <w:rPr>
          <w:sz w:val="28"/>
          <w:szCs w:val="28"/>
          <w:lang w:eastAsia="ko-KR"/>
        </w:rPr>
      </w:pPr>
      <w:r w:rsidRPr="00F93F96">
        <w:rPr>
          <w:sz w:val="28"/>
          <w:szCs w:val="28"/>
          <w:lang w:eastAsia="ko-KR"/>
        </w:rPr>
        <w:t>1</w:t>
      </w:r>
      <w:r>
        <w:rPr>
          <w:sz w:val="28"/>
          <w:szCs w:val="28"/>
          <w:lang w:eastAsia="ko-KR"/>
        </w:rPr>
        <w:t>27</w:t>
      </w:r>
      <w:r w:rsidRPr="00F93F96">
        <w:rPr>
          <w:sz w:val="28"/>
          <w:szCs w:val="28"/>
          <w:lang w:eastAsia="ko-KR"/>
        </w:rPr>
        <w:t>. Жалоба может быть подана в письменной форме на бумажном носителе, в электронной форме одним из следующих способов:</w:t>
      </w:r>
    </w:p>
    <w:p w:rsidR="00F93F96" w:rsidRPr="00F93F96" w:rsidRDefault="00F93F96" w:rsidP="00F93F96">
      <w:pPr>
        <w:ind w:firstLine="709"/>
        <w:jc w:val="both"/>
        <w:rPr>
          <w:sz w:val="28"/>
          <w:szCs w:val="28"/>
          <w:lang w:eastAsia="ko-KR"/>
        </w:rPr>
      </w:pPr>
      <w:r w:rsidRPr="00F93F96">
        <w:rPr>
          <w:sz w:val="28"/>
          <w:szCs w:val="28"/>
          <w:lang w:eastAsia="ko-KR"/>
        </w:rPr>
        <w:t xml:space="preserve">а) лично по адресу: Иркутский район, с. </w:t>
      </w:r>
      <w:r>
        <w:rPr>
          <w:sz w:val="28"/>
          <w:szCs w:val="28"/>
          <w:lang w:eastAsia="ko-KR"/>
        </w:rPr>
        <w:t>Урик, ул. Лунина 1</w:t>
      </w:r>
      <w:r w:rsidRPr="00F93F96">
        <w:rPr>
          <w:sz w:val="28"/>
          <w:szCs w:val="28"/>
          <w:lang w:eastAsia="ko-KR"/>
        </w:rPr>
        <w:t>; телефон: 8(3952)</w:t>
      </w:r>
      <w:r>
        <w:rPr>
          <w:sz w:val="28"/>
          <w:szCs w:val="28"/>
          <w:lang w:eastAsia="ko-KR"/>
        </w:rPr>
        <w:t>495-532</w:t>
      </w:r>
      <w:r w:rsidRPr="00F93F96">
        <w:rPr>
          <w:sz w:val="28"/>
          <w:szCs w:val="28"/>
          <w:lang w:eastAsia="ko-KR"/>
        </w:rPr>
        <w:t>, факс:8(3952)</w:t>
      </w:r>
      <w:r>
        <w:rPr>
          <w:sz w:val="28"/>
          <w:szCs w:val="28"/>
          <w:lang w:eastAsia="ko-KR"/>
        </w:rPr>
        <w:t>495-532</w:t>
      </w:r>
      <w:r w:rsidRPr="00F93F96">
        <w:rPr>
          <w:sz w:val="28"/>
          <w:szCs w:val="28"/>
          <w:lang w:eastAsia="ko-KR"/>
        </w:rPr>
        <w:t>;</w:t>
      </w:r>
    </w:p>
    <w:p w:rsidR="00F93F96" w:rsidRPr="00F93F96" w:rsidRDefault="00F93F96" w:rsidP="00F93F96">
      <w:pPr>
        <w:ind w:firstLine="709"/>
        <w:jc w:val="both"/>
        <w:rPr>
          <w:sz w:val="28"/>
          <w:szCs w:val="28"/>
          <w:lang w:eastAsia="ko-KR"/>
        </w:rPr>
      </w:pPr>
      <w:r w:rsidRPr="00F93F96">
        <w:rPr>
          <w:sz w:val="28"/>
          <w:szCs w:val="28"/>
          <w:lang w:eastAsia="ko-KR"/>
        </w:rPr>
        <w:t>б) через организации почтовой связи;</w:t>
      </w:r>
    </w:p>
    <w:p w:rsidR="00F93F96" w:rsidRPr="00F93F96" w:rsidRDefault="00F93F96" w:rsidP="00F93F96">
      <w:pPr>
        <w:ind w:firstLine="709"/>
        <w:jc w:val="both"/>
        <w:rPr>
          <w:sz w:val="28"/>
          <w:szCs w:val="28"/>
          <w:lang w:eastAsia="ko-KR"/>
        </w:rPr>
      </w:pPr>
      <w:r w:rsidRPr="00F93F96">
        <w:rPr>
          <w:sz w:val="28"/>
          <w:szCs w:val="28"/>
          <w:lang w:eastAsia="ko-KR"/>
        </w:rPr>
        <w:t xml:space="preserve">в) с использованием информационно-телекоммуникационной сети «Интернет»:  </w:t>
      </w:r>
      <w:r>
        <w:rPr>
          <w:sz w:val="28"/>
          <w:szCs w:val="28"/>
          <w:lang w:eastAsia="ko-KR"/>
        </w:rPr>
        <w:t xml:space="preserve">электронная почта: </w:t>
      </w:r>
      <w:r>
        <w:rPr>
          <w:sz w:val="28"/>
          <w:szCs w:val="28"/>
          <w:lang w:val="en-US" w:eastAsia="ko-KR"/>
        </w:rPr>
        <w:t>www</w:t>
      </w:r>
      <w:r w:rsidRPr="00F93F96">
        <w:rPr>
          <w:sz w:val="28"/>
          <w:szCs w:val="28"/>
          <w:lang w:eastAsia="ko-KR"/>
        </w:rPr>
        <w:t>.</w:t>
      </w:r>
      <w:proofErr w:type="spellStart"/>
      <w:r>
        <w:rPr>
          <w:sz w:val="28"/>
          <w:szCs w:val="28"/>
          <w:lang w:eastAsia="ko-KR"/>
        </w:rPr>
        <w:t>урик-адм.рф</w:t>
      </w:r>
      <w:proofErr w:type="spellEnd"/>
      <w:r w:rsidRPr="00F93F96">
        <w:rPr>
          <w:sz w:val="28"/>
          <w:szCs w:val="28"/>
          <w:lang w:eastAsia="ko-KR"/>
        </w:rPr>
        <w:t>;</w:t>
      </w:r>
    </w:p>
    <w:p w:rsidR="00F93F96" w:rsidRPr="00F93F96" w:rsidRDefault="00F93F96" w:rsidP="00F93F96">
      <w:pPr>
        <w:ind w:firstLine="709"/>
        <w:jc w:val="both"/>
        <w:rPr>
          <w:sz w:val="28"/>
          <w:szCs w:val="28"/>
          <w:lang w:eastAsia="ko-KR"/>
        </w:rPr>
      </w:pPr>
      <w:r w:rsidRPr="00F93F96">
        <w:rPr>
          <w:sz w:val="28"/>
          <w:szCs w:val="28"/>
          <w:lang w:eastAsia="ko-KR"/>
        </w:rPr>
        <w:t>1</w:t>
      </w:r>
      <w:r>
        <w:rPr>
          <w:sz w:val="28"/>
          <w:szCs w:val="28"/>
          <w:lang w:eastAsia="ko-KR"/>
        </w:rPr>
        <w:t>28</w:t>
      </w:r>
      <w:r w:rsidRPr="00F93F96">
        <w:rPr>
          <w:sz w:val="28"/>
          <w:szCs w:val="28"/>
          <w:lang w:eastAsia="ko-KR"/>
        </w:rPr>
        <w:t>.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F93F96" w:rsidRPr="00F93F96" w:rsidRDefault="00F93F96" w:rsidP="00F93F96">
      <w:pPr>
        <w:ind w:firstLine="709"/>
        <w:jc w:val="both"/>
        <w:rPr>
          <w:sz w:val="28"/>
          <w:szCs w:val="28"/>
          <w:lang w:eastAsia="ko-KR"/>
        </w:rPr>
      </w:pPr>
      <w:r w:rsidRPr="00F93F96">
        <w:rPr>
          <w:sz w:val="28"/>
          <w:szCs w:val="28"/>
          <w:lang w:eastAsia="ko-KR"/>
        </w:rPr>
        <w:t>Прием жалоб осуществляется в соответствии с графиком приема заявителей.</w:t>
      </w:r>
    </w:p>
    <w:p w:rsidR="00F93F96" w:rsidRPr="00F93F96" w:rsidRDefault="00F93F96" w:rsidP="00F93F96">
      <w:pPr>
        <w:ind w:firstLine="709"/>
        <w:jc w:val="both"/>
        <w:rPr>
          <w:sz w:val="28"/>
          <w:szCs w:val="28"/>
          <w:lang w:eastAsia="ko-KR"/>
        </w:rPr>
      </w:pPr>
      <w:r w:rsidRPr="00F93F96">
        <w:rPr>
          <w:sz w:val="28"/>
          <w:szCs w:val="28"/>
          <w:lang w:eastAsia="ko-KR"/>
        </w:rPr>
        <w:t>1</w:t>
      </w:r>
      <w:r>
        <w:rPr>
          <w:sz w:val="28"/>
          <w:szCs w:val="28"/>
          <w:lang w:eastAsia="ko-KR"/>
        </w:rPr>
        <w:t>29</w:t>
      </w:r>
      <w:r w:rsidRPr="00F93F96">
        <w:rPr>
          <w:sz w:val="28"/>
          <w:szCs w:val="28"/>
          <w:lang w:eastAsia="ko-KR"/>
        </w:rPr>
        <w:t>. Жалоба может быть подана при личном приеме заинтересованного лица. Прием заинтересованных лиц в уполномоченном органе  осуществляет должностное лицо, осуществляющее прием, в случае его отсутствия – должностное лицо, осуществляющее прием.</w:t>
      </w:r>
    </w:p>
    <w:p w:rsidR="00F93F96" w:rsidRPr="00F93F96" w:rsidRDefault="00F93F96" w:rsidP="00F93F96">
      <w:pPr>
        <w:ind w:firstLine="709"/>
        <w:jc w:val="both"/>
        <w:rPr>
          <w:sz w:val="28"/>
          <w:szCs w:val="28"/>
          <w:lang w:eastAsia="ko-KR"/>
        </w:rPr>
      </w:pPr>
      <w:r w:rsidRPr="00F93F96">
        <w:rPr>
          <w:sz w:val="28"/>
          <w:szCs w:val="28"/>
          <w:lang w:eastAsia="ko-KR"/>
        </w:rPr>
        <w:lastRenderedPageBreak/>
        <w:t>1</w:t>
      </w:r>
      <w:r>
        <w:rPr>
          <w:sz w:val="28"/>
          <w:szCs w:val="28"/>
          <w:lang w:eastAsia="ko-KR"/>
        </w:rPr>
        <w:t>30</w:t>
      </w:r>
      <w:r w:rsidRPr="00F93F96">
        <w:rPr>
          <w:sz w:val="28"/>
          <w:szCs w:val="28"/>
          <w:lang w:eastAsia="ko-KR"/>
        </w:rPr>
        <w:t>. Прием заинтересованных лиц должностным лицом</w:t>
      </w:r>
      <w:r w:rsidRPr="00F93F96">
        <w:rPr>
          <w:i/>
          <w:sz w:val="28"/>
          <w:szCs w:val="28"/>
          <w:lang w:eastAsia="ko-KR"/>
        </w:rPr>
        <w:t xml:space="preserve">, </w:t>
      </w:r>
      <w:r w:rsidRPr="00F93F96">
        <w:rPr>
          <w:sz w:val="28"/>
          <w:szCs w:val="28"/>
          <w:lang w:eastAsia="ko-KR"/>
        </w:rPr>
        <w:t>проводится по предварительной записи, которая осуществляется по телефону: 8(3952)</w:t>
      </w:r>
      <w:r w:rsidR="00D222A9">
        <w:rPr>
          <w:sz w:val="28"/>
          <w:szCs w:val="28"/>
          <w:lang w:eastAsia="ko-KR"/>
        </w:rPr>
        <w:t>495-532</w:t>
      </w:r>
      <w:r w:rsidRPr="00F93F96">
        <w:rPr>
          <w:sz w:val="28"/>
          <w:szCs w:val="28"/>
          <w:lang w:eastAsia="ko-KR"/>
        </w:rPr>
        <w:t>.</w:t>
      </w:r>
    </w:p>
    <w:p w:rsidR="00F93F96" w:rsidRPr="00F93F96" w:rsidRDefault="00F93F96" w:rsidP="00F93F96">
      <w:pPr>
        <w:ind w:firstLine="709"/>
        <w:jc w:val="both"/>
        <w:rPr>
          <w:sz w:val="28"/>
          <w:szCs w:val="28"/>
          <w:lang w:eastAsia="ko-KR"/>
        </w:rPr>
      </w:pPr>
      <w:r w:rsidRPr="00F93F96">
        <w:rPr>
          <w:sz w:val="28"/>
          <w:szCs w:val="28"/>
          <w:lang w:eastAsia="ko-KR"/>
        </w:rPr>
        <w:t>1</w:t>
      </w:r>
      <w:r>
        <w:rPr>
          <w:sz w:val="28"/>
          <w:szCs w:val="28"/>
          <w:lang w:eastAsia="ko-KR"/>
        </w:rPr>
        <w:t>31</w:t>
      </w:r>
      <w:r w:rsidRPr="00F93F96">
        <w:rPr>
          <w:sz w:val="28"/>
          <w:szCs w:val="28"/>
          <w:lang w:eastAsia="ko-KR"/>
        </w:rPr>
        <w:t>. При личном приеме обратившееся заинтересованное лицо предъявляет документ, удостоверяющий его личность.</w:t>
      </w:r>
    </w:p>
    <w:p w:rsidR="00F93F96" w:rsidRPr="00F93F96" w:rsidRDefault="00F93F96" w:rsidP="00F93F96">
      <w:pPr>
        <w:ind w:firstLine="709"/>
        <w:jc w:val="both"/>
        <w:rPr>
          <w:sz w:val="28"/>
          <w:szCs w:val="28"/>
          <w:lang w:eastAsia="ko-KR"/>
        </w:rPr>
      </w:pPr>
      <w:r w:rsidRPr="00F93F96">
        <w:rPr>
          <w:sz w:val="28"/>
          <w:szCs w:val="28"/>
          <w:lang w:eastAsia="ko-KR"/>
        </w:rPr>
        <w:t>1</w:t>
      </w:r>
      <w:r>
        <w:rPr>
          <w:sz w:val="28"/>
          <w:szCs w:val="28"/>
          <w:lang w:eastAsia="ko-KR"/>
        </w:rPr>
        <w:t>32</w:t>
      </w:r>
      <w:r w:rsidRPr="00F93F96">
        <w:rPr>
          <w:sz w:val="28"/>
          <w:szCs w:val="28"/>
          <w:lang w:eastAsia="ko-KR"/>
        </w:rPr>
        <w:t>. Жалоба должна содержать:</w:t>
      </w:r>
    </w:p>
    <w:p w:rsidR="00F93F96" w:rsidRPr="00F93F96" w:rsidRDefault="00F93F96" w:rsidP="00F93F96">
      <w:pPr>
        <w:ind w:firstLine="709"/>
        <w:jc w:val="both"/>
        <w:rPr>
          <w:sz w:val="28"/>
          <w:szCs w:val="28"/>
          <w:lang w:eastAsia="ko-KR"/>
        </w:rPr>
      </w:pPr>
      <w:r w:rsidRPr="00F93F96">
        <w:rPr>
          <w:sz w:val="28"/>
          <w:szCs w:val="28"/>
          <w:lang w:eastAsia="ko-KR"/>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93F96" w:rsidRPr="00F93F96" w:rsidRDefault="00F93F96" w:rsidP="00F93F96">
      <w:pPr>
        <w:ind w:firstLine="709"/>
        <w:jc w:val="both"/>
        <w:rPr>
          <w:sz w:val="28"/>
          <w:szCs w:val="28"/>
          <w:lang w:eastAsia="ko-KR"/>
        </w:rPr>
      </w:pPr>
      <w:r w:rsidRPr="00F93F96">
        <w:rPr>
          <w:sz w:val="28"/>
          <w:szCs w:val="28"/>
          <w:lang w:eastAsia="ko-KR"/>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F93F96" w:rsidRPr="00F93F96" w:rsidRDefault="00F93F96" w:rsidP="00F93F96">
      <w:pPr>
        <w:ind w:firstLine="709"/>
        <w:jc w:val="both"/>
        <w:rPr>
          <w:sz w:val="28"/>
          <w:szCs w:val="28"/>
          <w:lang w:eastAsia="ko-KR"/>
        </w:rPr>
      </w:pPr>
      <w:r w:rsidRPr="00F93F96">
        <w:rPr>
          <w:sz w:val="28"/>
          <w:szCs w:val="28"/>
          <w:lang w:eastAsia="ko-KR"/>
        </w:rPr>
        <w:t>в) сведения об обжалуемых решениях и действиях (бездействии) уполномоченного органа, должностного лица уполномоченного органа;</w:t>
      </w:r>
    </w:p>
    <w:p w:rsidR="00F93F96" w:rsidRPr="00F93F96" w:rsidRDefault="00F93F96" w:rsidP="00F93F96">
      <w:pPr>
        <w:ind w:firstLine="709"/>
        <w:jc w:val="both"/>
        <w:rPr>
          <w:sz w:val="28"/>
          <w:szCs w:val="28"/>
          <w:lang w:eastAsia="ko-KR"/>
        </w:rPr>
      </w:pPr>
      <w:r w:rsidRPr="00F93F96">
        <w:rPr>
          <w:sz w:val="28"/>
          <w:szCs w:val="28"/>
          <w:lang w:eastAsia="ko-KR"/>
        </w:rPr>
        <w:t>г) доводы, на основании которых заинтересованное лицо не согласно с решением и действием (бездействием) уполномоченного органа, должностного лица уполномоченного органа. Заинтересованным лицом могут быть представлены документы (при наличии), подтверждающие доводы заинтересованного лица, либо их копии.</w:t>
      </w:r>
    </w:p>
    <w:p w:rsidR="00F93F96" w:rsidRPr="00F93F96" w:rsidRDefault="00F93F96" w:rsidP="00F93F96">
      <w:pPr>
        <w:ind w:firstLine="709"/>
        <w:jc w:val="both"/>
        <w:rPr>
          <w:sz w:val="28"/>
          <w:szCs w:val="28"/>
          <w:lang w:eastAsia="ko-KR"/>
        </w:rPr>
      </w:pPr>
      <w:r w:rsidRPr="00F93F96">
        <w:rPr>
          <w:sz w:val="28"/>
          <w:szCs w:val="28"/>
          <w:lang w:eastAsia="ko-KR"/>
        </w:rPr>
        <w:t>1</w:t>
      </w:r>
      <w:r>
        <w:rPr>
          <w:sz w:val="28"/>
          <w:szCs w:val="28"/>
          <w:lang w:eastAsia="ko-KR"/>
        </w:rPr>
        <w:t>33</w:t>
      </w:r>
      <w:r w:rsidRPr="00F93F96">
        <w:rPr>
          <w:sz w:val="28"/>
          <w:szCs w:val="28"/>
          <w:lang w:eastAsia="ko-KR"/>
        </w:rPr>
        <w:t>. При рассмотрении жалобы:</w:t>
      </w:r>
    </w:p>
    <w:p w:rsidR="00F93F96" w:rsidRPr="00F93F96" w:rsidRDefault="00F93F96" w:rsidP="00F93F96">
      <w:pPr>
        <w:ind w:firstLine="709"/>
        <w:jc w:val="both"/>
        <w:rPr>
          <w:sz w:val="28"/>
          <w:szCs w:val="28"/>
          <w:lang w:eastAsia="ko-KR"/>
        </w:rPr>
      </w:pPr>
      <w:r w:rsidRPr="00F93F96">
        <w:rPr>
          <w:sz w:val="28"/>
          <w:szCs w:val="28"/>
          <w:lang w:eastAsia="ko-KR"/>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F93F96" w:rsidRPr="00F93F96" w:rsidRDefault="00F93F96" w:rsidP="00F93F96">
      <w:pPr>
        <w:ind w:firstLine="709"/>
        <w:jc w:val="both"/>
        <w:rPr>
          <w:sz w:val="28"/>
          <w:szCs w:val="28"/>
          <w:lang w:eastAsia="ko-KR"/>
        </w:rPr>
      </w:pPr>
      <w:r w:rsidRPr="00F93F96">
        <w:rPr>
          <w:sz w:val="28"/>
          <w:szCs w:val="28"/>
          <w:lang w:eastAsia="ko-KR"/>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F93F96" w:rsidRPr="00F93F96" w:rsidRDefault="00F93F96" w:rsidP="00F93F96">
      <w:pPr>
        <w:ind w:firstLine="709"/>
        <w:jc w:val="both"/>
        <w:rPr>
          <w:sz w:val="28"/>
          <w:szCs w:val="28"/>
          <w:lang w:eastAsia="ko-KR"/>
        </w:rPr>
      </w:pPr>
      <w:r w:rsidRPr="00F93F96">
        <w:rPr>
          <w:sz w:val="28"/>
          <w:szCs w:val="28"/>
          <w:lang w:eastAsia="ko-KR"/>
        </w:rPr>
        <w:t>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уполномоченном органе.</w:t>
      </w:r>
    </w:p>
    <w:p w:rsidR="00F93F96" w:rsidRPr="00F93F96" w:rsidRDefault="00F93F96" w:rsidP="00F93F96">
      <w:pPr>
        <w:widowControl/>
        <w:ind w:firstLine="709"/>
        <w:jc w:val="both"/>
        <w:rPr>
          <w:sz w:val="28"/>
          <w:szCs w:val="28"/>
          <w:lang w:eastAsia="en-US"/>
        </w:rPr>
      </w:pPr>
      <w:r w:rsidRPr="00F93F96">
        <w:rPr>
          <w:sz w:val="28"/>
          <w:szCs w:val="28"/>
          <w:lang w:eastAsia="ko-KR"/>
        </w:rPr>
        <w:t>1</w:t>
      </w:r>
      <w:r>
        <w:rPr>
          <w:sz w:val="28"/>
          <w:szCs w:val="28"/>
          <w:lang w:eastAsia="ko-KR"/>
        </w:rPr>
        <w:t>34</w:t>
      </w:r>
      <w:r w:rsidRPr="00F93F96">
        <w:rPr>
          <w:sz w:val="28"/>
          <w:szCs w:val="28"/>
          <w:lang w:eastAsia="ko-KR"/>
        </w:rPr>
        <w:t>. Поступившая в уполномоченный орган жалоба подлежит обязательной регистрации в течение одного рабочего дня со дня ее поступления, и в течение трех рабочих дней со дня его регистрации заявителю направляется уведомление о дате и месте ее рассмотрения.</w:t>
      </w:r>
    </w:p>
    <w:p w:rsidR="00F93F96" w:rsidRPr="00F93F96" w:rsidRDefault="00F93F96" w:rsidP="00F93F96">
      <w:pPr>
        <w:ind w:firstLine="709"/>
        <w:jc w:val="both"/>
        <w:rPr>
          <w:sz w:val="28"/>
          <w:szCs w:val="28"/>
          <w:lang w:eastAsia="ko-KR"/>
        </w:rPr>
      </w:pPr>
      <w:r w:rsidRPr="00F93F96">
        <w:rPr>
          <w:sz w:val="28"/>
          <w:szCs w:val="28"/>
          <w:lang w:eastAsia="ko-KR"/>
        </w:rPr>
        <w:t>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93F96" w:rsidRPr="00F93F96" w:rsidRDefault="00F93F96" w:rsidP="00F93F96">
      <w:pPr>
        <w:ind w:firstLine="709"/>
        <w:jc w:val="both"/>
        <w:rPr>
          <w:sz w:val="28"/>
          <w:szCs w:val="28"/>
          <w:lang w:eastAsia="ko-KR"/>
        </w:rPr>
      </w:pPr>
      <w:r w:rsidRPr="00F93F96">
        <w:rPr>
          <w:sz w:val="28"/>
          <w:szCs w:val="28"/>
          <w:lang w:eastAsia="ko-KR"/>
        </w:rPr>
        <w:t xml:space="preserve">В случае поступления жалобы в отношении муниципальной услуги, которую оказывает другой уполномоченный орган, жалоба регистрируется в уполномоченном органе в течение одного рабочего дня со дня ее поступления и </w:t>
      </w:r>
      <w:r w:rsidRPr="00F93F96">
        <w:rPr>
          <w:sz w:val="28"/>
          <w:szCs w:val="28"/>
          <w:lang w:eastAsia="ko-KR"/>
        </w:rPr>
        <w:lastRenderedPageBreak/>
        <w:t>в течение одного рабочего дня со дня ее регистрации направляется в уполномоченный орган, предоставляющий соответствующую муниципальную услугу, с уведомлением заинтересованного лица, направившего жалобу, о переадресации жалобы.</w:t>
      </w:r>
    </w:p>
    <w:p w:rsidR="00F93F96" w:rsidRPr="00F93F96" w:rsidRDefault="00F93F96" w:rsidP="00F93F96">
      <w:pPr>
        <w:widowControl/>
        <w:autoSpaceDE/>
        <w:autoSpaceDN/>
        <w:adjustRightInd/>
        <w:ind w:firstLine="709"/>
        <w:jc w:val="both"/>
        <w:rPr>
          <w:sz w:val="28"/>
          <w:szCs w:val="28"/>
        </w:rPr>
      </w:pPr>
      <w:r w:rsidRPr="00F93F96">
        <w:rPr>
          <w:sz w:val="28"/>
          <w:szCs w:val="28"/>
          <w:lang w:eastAsia="ko-KR"/>
        </w:rPr>
        <w:t>1</w:t>
      </w:r>
      <w:r>
        <w:rPr>
          <w:sz w:val="28"/>
          <w:szCs w:val="28"/>
          <w:lang w:eastAsia="ko-KR"/>
        </w:rPr>
        <w:t>35</w:t>
      </w:r>
      <w:r w:rsidRPr="00F93F96">
        <w:rPr>
          <w:sz w:val="28"/>
          <w:szCs w:val="28"/>
          <w:lang w:eastAsia="ko-KR"/>
        </w:rPr>
        <w:t>. </w:t>
      </w:r>
      <w:bookmarkStart w:id="38" w:name="Par509"/>
      <w:bookmarkEnd w:id="38"/>
      <w:r w:rsidRPr="00F93F96">
        <w:rPr>
          <w:sz w:val="28"/>
          <w:szCs w:val="28"/>
        </w:rPr>
        <w:t>Порядок рассмотрения отдельных жалоб:</w:t>
      </w:r>
    </w:p>
    <w:p w:rsidR="00F93F96" w:rsidRPr="00F93F96" w:rsidRDefault="00F93F96" w:rsidP="00F93F96">
      <w:pPr>
        <w:widowControl/>
        <w:autoSpaceDE/>
        <w:autoSpaceDN/>
        <w:adjustRightInd/>
        <w:ind w:firstLine="709"/>
        <w:jc w:val="both"/>
        <w:rPr>
          <w:sz w:val="28"/>
          <w:szCs w:val="28"/>
        </w:rPr>
      </w:pPr>
      <w:r w:rsidRPr="00F93F96">
        <w:rPr>
          <w:sz w:val="28"/>
          <w:szCs w:val="28"/>
        </w:rPr>
        <w:t>а)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F93F96" w:rsidRPr="00F93F96" w:rsidRDefault="00F93F96" w:rsidP="00F93F96">
      <w:pPr>
        <w:widowControl/>
        <w:autoSpaceDE/>
        <w:autoSpaceDN/>
        <w:adjustRightInd/>
        <w:ind w:firstLine="709"/>
        <w:jc w:val="both"/>
        <w:rPr>
          <w:sz w:val="28"/>
          <w:szCs w:val="28"/>
        </w:rPr>
      </w:pPr>
      <w:r w:rsidRPr="00F93F96">
        <w:rPr>
          <w:sz w:val="28"/>
          <w:szCs w:val="28"/>
        </w:rPr>
        <w:t>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руководитель уполномоченного органа оставляет жалобу без ответа по существу поставленных в ней вопросов и в течение семи рабочих дней в письменной форме на бумажном носителе или в электронной форме сообщает лицу, направившему жалобу, о недопустимости злоупотребления правом;</w:t>
      </w:r>
    </w:p>
    <w:p w:rsidR="00F93F96" w:rsidRPr="00F93F96" w:rsidRDefault="00F93F96" w:rsidP="00F93F96">
      <w:pPr>
        <w:widowControl/>
        <w:autoSpaceDE/>
        <w:autoSpaceDN/>
        <w:adjustRightInd/>
        <w:ind w:firstLine="709"/>
        <w:jc w:val="both"/>
        <w:rPr>
          <w:sz w:val="28"/>
          <w:szCs w:val="28"/>
        </w:rPr>
      </w:pPr>
      <w:r w:rsidRPr="00F93F96">
        <w:rPr>
          <w:sz w:val="28"/>
          <w:szCs w:val="28"/>
        </w:rPr>
        <w:t>в) если текст письменной жалобы не поддается прочтению, ответ на жалобу не дается, о чем в течение семи рабочих дней со дня регистрации жалобы в письменной форме на бумажном носителе или в электронной форме сообщается лицу, направившему жалобу, в том случае, если его фамилия и почтовый адрес (адрес электронной почты) поддаются прочтению;</w:t>
      </w:r>
    </w:p>
    <w:p w:rsidR="00F93F96" w:rsidRPr="00F93F96" w:rsidRDefault="00F93F96" w:rsidP="00F93F96">
      <w:pPr>
        <w:ind w:firstLine="709"/>
        <w:jc w:val="both"/>
        <w:rPr>
          <w:rFonts w:cs="Arial"/>
          <w:sz w:val="28"/>
          <w:szCs w:val="28"/>
        </w:rPr>
      </w:pPr>
      <w:r w:rsidRPr="00F93F96">
        <w:rPr>
          <w:rFonts w:cs="Arial"/>
          <w:sz w:val="28"/>
          <w:szCs w:val="28"/>
        </w:rPr>
        <w:t>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руководитель уполномоченного органа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уполномоченный орган. О данном решении лицо, направившее жалобу, уведомляется в письменной форме на бумажном носителе или в электронной форме в течение семи рабочих дней.</w:t>
      </w:r>
    </w:p>
    <w:p w:rsidR="00F93F96" w:rsidRPr="00F93F96" w:rsidRDefault="00F93F96" w:rsidP="00F93F96">
      <w:pPr>
        <w:ind w:firstLine="709"/>
        <w:jc w:val="both"/>
        <w:rPr>
          <w:sz w:val="28"/>
          <w:szCs w:val="28"/>
          <w:lang w:eastAsia="ko-KR"/>
        </w:rPr>
      </w:pPr>
      <w:r w:rsidRPr="00F93F96">
        <w:rPr>
          <w:sz w:val="28"/>
          <w:szCs w:val="28"/>
          <w:lang w:eastAsia="ko-KR"/>
        </w:rPr>
        <w:t>1</w:t>
      </w:r>
      <w:r>
        <w:rPr>
          <w:sz w:val="28"/>
          <w:szCs w:val="28"/>
          <w:lang w:eastAsia="ko-KR"/>
        </w:rPr>
        <w:t>36</w:t>
      </w:r>
      <w:r w:rsidRPr="00F93F96">
        <w:rPr>
          <w:sz w:val="28"/>
          <w:szCs w:val="28"/>
          <w:lang w:eastAsia="ko-KR"/>
        </w:rPr>
        <w:t>. По результатам рассмотрения жалобы уполномоченный орган принимает одно из следующих решений:</w:t>
      </w:r>
    </w:p>
    <w:p w:rsidR="00F93F96" w:rsidRPr="00F93F96" w:rsidRDefault="00F93F96" w:rsidP="00F93F96">
      <w:pPr>
        <w:ind w:firstLine="709"/>
        <w:jc w:val="both"/>
        <w:rPr>
          <w:sz w:val="28"/>
          <w:szCs w:val="28"/>
          <w:lang w:eastAsia="ko-KR"/>
        </w:rPr>
      </w:pPr>
      <w:r w:rsidRPr="00F93F96">
        <w:rPr>
          <w:sz w:val="28"/>
          <w:szCs w:val="28"/>
          <w:lang w:eastAsia="ko-KR"/>
        </w:rPr>
        <w:t>а) удовлетворяет жалобу,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w:t>
      </w:r>
    </w:p>
    <w:p w:rsidR="00F93F96" w:rsidRPr="00F93F96" w:rsidRDefault="00F93F96" w:rsidP="00F93F96">
      <w:pPr>
        <w:ind w:firstLine="709"/>
        <w:jc w:val="both"/>
        <w:rPr>
          <w:sz w:val="28"/>
          <w:szCs w:val="28"/>
          <w:lang w:eastAsia="ko-KR"/>
        </w:rPr>
      </w:pPr>
      <w:r w:rsidRPr="00F93F96">
        <w:rPr>
          <w:sz w:val="28"/>
          <w:szCs w:val="28"/>
          <w:lang w:eastAsia="ko-KR"/>
        </w:rPr>
        <w:t>б) отказывает в удовлетворении жалобы.</w:t>
      </w:r>
    </w:p>
    <w:p w:rsidR="00F93F96" w:rsidRPr="00F93F96" w:rsidRDefault="00F93F96" w:rsidP="00F93F96">
      <w:pPr>
        <w:ind w:firstLine="709"/>
        <w:jc w:val="both"/>
        <w:rPr>
          <w:sz w:val="28"/>
          <w:szCs w:val="28"/>
          <w:lang w:eastAsia="ko-KR"/>
        </w:rPr>
      </w:pPr>
      <w:r w:rsidRPr="00F93F96">
        <w:rPr>
          <w:sz w:val="28"/>
          <w:szCs w:val="28"/>
          <w:lang w:eastAsia="ko-KR"/>
        </w:rPr>
        <w:t>1</w:t>
      </w:r>
      <w:r>
        <w:rPr>
          <w:sz w:val="28"/>
          <w:szCs w:val="28"/>
          <w:lang w:eastAsia="ko-KR"/>
        </w:rPr>
        <w:t>37</w:t>
      </w:r>
      <w:r w:rsidRPr="00F93F96">
        <w:rPr>
          <w:sz w:val="28"/>
          <w:szCs w:val="28"/>
          <w:lang w:eastAsia="ko-KR"/>
        </w:rPr>
        <w:t>. Не позднее дня, следующего за днем принятия решения, указанного в пункте 112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F93F96" w:rsidRPr="00F93F96" w:rsidRDefault="00F93F96" w:rsidP="00F93F96">
      <w:pPr>
        <w:ind w:firstLine="709"/>
        <w:jc w:val="both"/>
        <w:rPr>
          <w:sz w:val="28"/>
          <w:szCs w:val="28"/>
          <w:lang w:eastAsia="ko-KR"/>
        </w:rPr>
      </w:pPr>
      <w:r w:rsidRPr="00F93F96">
        <w:rPr>
          <w:sz w:val="28"/>
          <w:szCs w:val="28"/>
          <w:lang w:eastAsia="ko-KR"/>
        </w:rPr>
        <w:t>1</w:t>
      </w:r>
      <w:r>
        <w:rPr>
          <w:sz w:val="28"/>
          <w:szCs w:val="28"/>
          <w:lang w:eastAsia="ko-KR"/>
        </w:rPr>
        <w:t>38</w:t>
      </w:r>
      <w:r w:rsidRPr="00F93F96">
        <w:rPr>
          <w:sz w:val="28"/>
          <w:szCs w:val="28"/>
          <w:lang w:eastAsia="ko-KR"/>
        </w:rPr>
        <w:t>. В ответе по результатам рассмотрения жалобы указываются:</w:t>
      </w:r>
    </w:p>
    <w:p w:rsidR="00F93F96" w:rsidRPr="00F93F96" w:rsidRDefault="00F93F96" w:rsidP="00F93F96">
      <w:pPr>
        <w:ind w:firstLine="709"/>
        <w:jc w:val="both"/>
        <w:rPr>
          <w:sz w:val="28"/>
          <w:szCs w:val="28"/>
          <w:lang w:eastAsia="ko-KR"/>
        </w:rPr>
      </w:pPr>
      <w:r w:rsidRPr="00F93F96">
        <w:rPr>
          <w:sz w:val="28"/>
          <w:szCs w:val="28"/>
          <w:lang w:eastAsia="ko-KR"/>
        </w:rPr>
        <w:lastRenderedPageBreak/>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F93F96" w:rsidRPr="00F93F96" w:rsidRDefault="00F93F96" w:rsidP="00F93F96">
      <w:pPr>
        <w:ind w:firstLine="709"/>
        <w:jc w:val="both"/>
        <w:rPr>
          <w:sz w:val="28"/>
          <w:szCs w:val="28"/>
          <w:lang w:eastAsia="ko-KR"/>
        </w:rPr>
      </w:pPr>
      <w:r w:rsidRPr="00F93F96">
        <w:rPr>
          <w:sz w:val="28"/>
          <w:szCs w:val="28"/>
          <w:lang w:eastAsia="ko-KR"/>
        </w:rPr>
        <w:t>б) номер, дата, место принятия решения, включая сведения о должностном лице, решение или действие (бездействие) которого обжалуется;</w:t>
      </w:r>
    </w:p>
    <w:p w:rsidR="00F93F96" w:rsidRPr="00F93F96" w:rsidRDefault="00F93F96" w:rsidP="00F93F96">
      <w:pPr>
        <w:ind w:firstLine="709"/>
        <w:jc w:val="both"/>
        <w:rPr>
          <w:sz w:val="28"/>
          <w:szCs w:val="28"/>
          <w:lang w:eastAsia="ko-KR"/>
        </w:rPr>
      </w:pPr>
      <w:r w:rsidRPr="00F93F96">
        <w:rPr>
          <w:sz w:val="28"/>
          <w:szCs w:val="28"/>
          <w:lang w:eastAsia="ko-KR"/>
        </w:rPr>
        <w:t>в) фамилия, имя и (если имеется) отчество заинтересованного лица, подавшего жалобу;</w:t>
      </w:r>
    </w:p>
    <w:p w:rsidR="00F93F96" w:rsidRPr="00F93F96" w:rsidRDefault="00F93F96" w:rsidP="00F93F96">
      <w:pPr>
        <w:ind w:firstLine="709"/>
        <w:jc w:val="both"/>
        <w:rPr>
          <w:sz w:val="28"/>
          <w:szCs w:val="28"/>
          <w:lang w:eastAsia="ko-KR"/>
        </w:rPr>
      </w:pPr>
      <w:r w:rsidRPr="00F93F96">
        <w:rPr>
          <w:sz w:val="28"/>
          <w:szCs w:val="28"/>
          <w:lang w:eastAsia="ko-KR"/>
        </w:rPr>
        <w:t>г) основания для принятия решения по жалобе;</w:t>
      </w:r>
    </w:p>
    <w:p w:rsidR="00F93F96" w:rsidRPr="00F93F96" w:rsidRDefault="00F93F96" w:rsidP="00F93F96">
      <w:pPr>
        <w:ind w:firstLine="709"/>
        <w:jc w:val="both"/>
        <w:rPr>
          <w:sz w:val="28"/>
          <w:szCs w:val="28"/>
          <w:lang w:eastAsia="ko-KR"/>
        </w:rPr>
      </w:pPr>
      <w:r w:rsidRPr="00F93F96">
        <w:rPr>
          <w:sz w:val="28"/>
          <w:szCs w:val="28"/>
          <w:lang w:eastAsia="ko-KR"/>
        </w:rPr>
        <w:t>д) принятое по жалобе решение;</w:t>
      </w:r>
    </w:p>
    <w:p w:rsidR="00F93F96" w:rsidRPr="00F93F96" w:rsidRDefault="00F93F96" w:rsidP="00F93F96">
      <w:pPr>
        <w:ind w:firstLine="709"/>
        <w:jc w:val="both"/>
        <w:rPr>
          <w:sz w:val="28"/>
          <w:szCs w:val="28"/>
          <w:lang w:eastAsia="ko-KR"/>
        </w:rPr>
      </w:pPr>
      <w:r w:rsidRPr="00F93F96">
        <w:rPr>
          <w:sz w:val="28"/>
          <w:szCs w:val="28"/>
          <w:lang w:eastAsia="ko-KR"/>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93F96" w:rsidRPr="00F93F96" w:rsidRDefault="00F93F96" w:rsidP="00F93F96">
      <w:pPr>
        <w:ind w:firstLine="709"/>
        <w:jc w:val="both"/>
        <w:rPr>
          <w:sz w:val="28"/>
          <w:szCs w:val="28"/>
          <w:lang w:eastAsia="ko-KR"/>
        </w:rPr>
      </w:pPr>
      <w:r w:rsidRPr="00F93F96">
        <w:rPr>
          <w:sz w:val="28"/>
          <w:szCs w:val="28"/>
          <w:lang w:eastAsia="ko-KR"/>
        </w:rPr>
        <w:t>ж) сведения о порядке обжалования принятого по жалобе решения.</w:t>
      </w:r>
    </w:p>
    <w:p w:rsidR="00F93F96" w:rsidRPr="00F93F96" w:rsidRDefault="00F93F96" w:rsidP="00F93F96">
      <w:pPr>
        <w:ind w:firstLine="709"/>
        <w:jc w:val="both"/>
        <w:rPr>
          <w:sz w:val="28"/>
          <w:szCs w:val="28"/>
          <w:lang w:eastAsia="ko-KR"/>
        </w:rPr>
      </w:pPr>
      <w:r w:rsidRPr="00F93F96">
        <w:rPr>
          <w:sz w:val="28"/>
          <w:szCs w:val="28"/>
          <w:lang w:eastAsia="ko-KR"/>
        </w:rPr>
        <w:t>1</w:t>
      </w:r>
      <w:r>
        <w:rPr>
          <w:sz w:val="28"/>
          <w:szCs w:val="28"/>
          <w:lang w:eastAsia="ko-KR"/>
        </w:rPr>
        <w:t>39</w:t>
      </w:r>
      <w:r w:rsidRPr="00F93F96">
        <w:rPr>
          <w:sz w:val="28"/>
          <w:szCs w:val="28"/>
          <w:lang w:eastAsia="ko-KR"/>
        </w:rPr>
        <w:t>. Основаниями отказа в удовлетворении жалобы являются:</w:t>
      </w:r>
    </w:p>
    <w:p w:rsidR="00F93F96" w:rsidRPr="00F93F96" w:rsidRDefault="00F93F96" w:rsidP="00F93F96">
      <w:pPr>
        <w:ind w:firstLine="709"/>
        <w:jc w:val="both"/>
        <w:rPr>
          <w:sz w:val="28"/>
          <w:szCs w:val="28"/>
          <w:lang w:eastAsia="ko-KR"/>
        </w:rPr>
      </w:pPr>
      <w:r w:rsidRPr="00F93F96">
        <w:rPr>
          <w:sz w:val="28"/>
          <w:szCs w:val="28"/>
          <w:lang w:eastAsia="ko-KR"/>
        </w:rPr>
        <w:t>а) наличие вступившего в законную силу решения суда, арбитражного суда по жалобе о том же предмете и по тем же основаниям;</w:t>
      </w:r>
    </w:p>
    <w:p w:rsidR="00F93F96" w:rsidRPr="00F93F96" w:rsidRDefault="00F93F96" w:rsidP="00F93F96">
      <w:pPr>
        <w:ind w:firstLine="709"/>
        <w:jc w:val="both"/>
        <w:rPr>
          <w:sz w:val="28"/>
          <w:szCs w:val="28"/>
          <w:lang w:eastAsia="ko-KR"/>
        </w:rPr>
      </w:pPr>
      <w:r w:rsidRPr="00F93F96">
        <w:rPr>
          <w:sz w:val="28"/>
          <w:szCs w:val="28"/>
          <w:lang w:eastAsia="ko-KR"/>
        </w:rPr>
        <w:t>б) подача жалобы лицом, полномочия которого не подтверждены в порядке, установленном законодательством Российской Федерации;</w:t>
      </w:r>
    </w:p>
    <w:p w:rsidR="00F93F96" w:rsidRPr="00F93F96" w:rsidRDefault="00F93F96" w:rsidP="00F93F96">
      <w:pPr>
        <w:ind w:firstLine="709"/>
        <w:jc w:val="both"/>
        <w:rPr>
          <w:sz w:val="28"/>
          <w:szCs w:val="28"/>
          <w:lang w:eastAsia="ko-KR"/>
        </w:rPr>
      </w:pPr>
      <w:r w:rsidRPr="00F93F96">
        <w:rPr>
          <w:sz w:val="28"/>
          <w:szCs w:val="28"/>
          <w:lang w:eastAsia="ko-KR"/>
        </w:rPr>
        <w:t>в) наличие решения по жалобе, принятого ранее в отношении того же заинтересованного лица и по тому же предмету жалобы.</w:t>
      </w:r>
    </w:p>
    <w:p w:rsidR="00F93F96" w:rsidRPr="00F93F96" w:rsidRDefault="00F93F96" w:rsidP="00F93F96">
      <w:pPr>
        <w:ind w:firstLine="709"/>
        <w:jc w:val="both"/>
        <w:rPr>
          <w:sz w:val="28"/>
          <w:szCs w:val="28"/>
          <w:lang w:eastAsia="ko-KR"/>
        </w:rPr>
      </w:pPr>
      <w:r w:rsidRPr="00F93F96">
        <w:rPr>
          <w:sz w:val="28"/>
          <w:szCs w:val="28"/>
          <w:lang w:eastAsia="ko-KR"/>
        </w:rPr>
        <w:t>1</w:t>
      </w:r>
      <w:r>
        <w:rPr>
          <w:sz w:val="28"/>
          <w:szCs w:val="28"/>
          <w:lang w:eastAsia="ko-KR"/>
        </w:rPr>
        <w:t>40</w:t>
      </w:r>
      <w:r w:rsidRPr="00F93F96">
        <w:rPr>
          <w:sz w:val="28"/>
          <w:szCs w:val="28"/>
          <w:lang w:eastAsia="ko-KR"/>
        </w:rPr>
        <w:t>. Решение, принятое по результатам рассмотрения жалобы, может быть обжаловано в порядке, установленном законодательством.</w:t>
      </w:r>
    </w:p>
    <w:p w:rsidR="00F93F96" w:rsidRPr="00F93F96" w:rsidRDefault="00F93F96" w:rsidP="00F93F96">
      <w:pPr>
        <w:ind w:firstLine="709"/>
        <w:jc w:val="both"/>
        <w:rPr>
          <w:sz w:val="28"/>
          <w:szCs w:val="28"/>
          <w:lang w:eastAsia="ko-KR"/>
        </w:rPr>
      </w:pPr>
      <w:r w:rsidRPr="00F93F96">
        <w:rPr>
          <w:sz w:val="28"/>
          <w:szCs w:val="28"/>
          <w:lang w:eastAsia="ko-KR"/>
        </w:rPr>
        <w:t>1</w:t>
      </w:r>
      <w:r>
        <w:rPr>
          <w:sz w:val="28"/>
          <w:szCs w:val="28"/>
          <w:lang w:eastAsia="ko-KR"/>
        </w:rPr>
        <w:t>41</w:t>
      </w:r>
      <w:r w:rsidRPr="00F93F96">
        <w:rPr>
          <w:sz w:val="28"/>
          <w:szCs w:val="28"/>
          <w:lang w:eastAsia="ko-KR"/>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93F96" w:rsidRPr="00F93F96" w:rsidRDefault="00F93F96" w:rsidP="00F93F96">
      <w:pPr>
        <w:ind w:firstLine="709"/>
        <w:jc w:val="both"/>
        <w:rPr>
          <w:sz w:val="28"/>
          <w:szCs w:val="28"/>
          <w:lang w:eastAsia="ko-KR"/>
        </w:rPr>
      </w:pPr>
      <w:r w:rsidRPr="00F93F96">
        <w:rPr>
          <w:sz w:val="28"/>
          <w:szCs w:val="28"/>
          <w:lang w:eastAsia="ko-KR"/>
        </w:rPr>
        <w:t>1</w:t>
      </w:r>
      <w:r>
        <w:rPr>
          <w:sz w:val="28"/>
          <w:szCs w:val="28"/>
          <w:lang w:eastAsia="ko-KR"/>
        </w:rPr>
        <w:t>42</w:t>
      </w:r>
      <w:r w:rsidRPr="00F93F96">
        <w:rPr>
          <w:sz w:val="28"/>
          <w:szCs w:val="28"/>
          <w:lang w:eastAsia="ko-KR"/>
        </w:rPr>
        <w:t>. Способами информирования заинтересованных лиц о порядке подачи и рассмотрения жалобы являются:</w:t>
      </w:r>
    </w:p>
    <w:p w:rsidR="00F93F96" w:rsidRPr="00F93F96" w:rsidRDefault="00F93F96" w:rsidP="00F93F96">
      <w:pPr>
        <w:ind w:firstLine="709"/>
        <w:jc w:val="both"/>
        <w:rPr>
          <w:sz w:val="28"/>
          <w:szCs w:val="28"/>
          <w:lang w:eastAsia="ko-KR"/>
        </w:rPr>
      </w:pPr>
      <w:r w:rsidRPr="00F93F96">
        <w:rPr>
          <w:sz w:val="28"/>
          <w:szCs w:val="28"/>
          <w:lang w:eastAsia="ko-KR"/>
        </w:rPr>
        <w:t>а) личное обращение заинтересованных лиц в уполномоченный орган;</w:t>
      </w:r>
    </w:p>
    <w:p w:rsidR="00F93F96" w:rsidRPr="00F93F96" w:rsidRDefault="00F93F96" w:rsidP="00F93F96">
      <w:pPr>
        <w:ind w:firstLine="709"/>
        <w:jc w:val="both"/>
        <w:rPr>
          <w:sz w:val="28"/>
          <w:szCs w:val="28"/>
          <w:lang w:eastAsia="ko-KR"/>
        </w:rPr>
      </w:pPr>
      <w:r w:rsidRPr="00F93F96">
        <w:rPr>
          <w:sz w:val="28"/>
          <w:szCs w:val="28"/>
          <w:lang w:eastAsia="ko-KR"/>
        </w:rPr>
        <w:t>б) через организации почтовой связи;</w:t>
      </w:r>
    </w:p>
    <w:p w:rsidR="00F93F96" w:rsidRPr="00F93F96" w:rsidRDefault="00F93F96" w:rsidP="00F93F96">
      <w:pPr>
        <w:ind w:firstLine="709"/>
        <w:jc w:val="both"/>
        <w:rPr>
          <w:sz w:val="28"/>
          <w:szCs w:val="28"/>
          <w:lang w:eastAsia="ko-KR"/>
        </w:rPr>
      </w:pPr>
      <w:r w:rsidRPr="00F93F96">
        <w:rPr>
          <w:sz w:val="28"/>
          <w:szCs w:val="28"/>
          <w:lang w:eastAsia="ko-KR"/>
        </w:rPr>
        <w:t>в) с помощью средств электронной связи (направление письма на адрес электронной почты уполномоченный орган);</w:t>
      </w:r>
    </w:p>
    <w:p w:rsidR="00F93F96" w:rsidRPr="00F93F96" w:rsidRDefault="00F93F96" w:rsidP="00F93F96">
      <w:pPr>
        <w:ind w:firstLine="709"/>
        <w:jc w:val="both"/>
        <w:rPr>
          <w:sz w:val="28"/>
          <w:szCs w:val="28"/>
          <w:lang w:eastAsia="ko-KR"/>
        </w:rPr>
      </w:pPr>
      <w:r w:rsidRPr="00F93F96">
        <w:rPr>
          <w:sz w:val="28"/>
          <w:szCs w:val="28"/>
          <w:lang w:eastAsia="ko-KR"/>
        </w:rPr>
        <w:t>г) с помощью телефонной и факсимильной связи.</w:t>
      </w:r>
    </w:p>
    <w:p w:rsidR="00F93F96" w:rsidRPr="00F93F96" w:rsidRDefault="00F93F96" w:rsidP="00F93F96">
      <w:pPr>
        <w:ind w:firstLine="709"/>
        <w:jc w:val="both"/>
        <w:rPr>
          <w:sz w:val="28"/>
          <w:szCs w:val="28"/>
          <w:lang w:eastAsia="ko-KR"/>
        </w:rPr>
      </w:pPr>
    </w:p>
    <w:p w:rsidR="00F93F96" w:rsidRDefault="00F93F96" w:rsidP="00F93F96">
      <w:pPr>
        <w:widowControl/>
        <w:spacing w:before="53" w:line="274" w:lineRule="exact"/>
        <w:jc w:val="center"/>
        <w:rPr>
          <w:sz w:val="28"/>
          <w:szCs w:val="28"/>
        </w:rPr>
      </w:pPr>
      <w:r w:rsidRPr="00F93F96">
        <w:rPr>
          <w:sz w:val="28"/>
          <w:szCs w:val="28"/>
        </w:rPr>
        <w:t xml:space="preserve">                                              </w:t>
      </w:r>
    </w:p>
    <w:p w:rsidR="00F93F96" w:rsidRDefault="00F93F96" w:rsidP="00F93F96">
      <w:pPr>
        <w:widowControl/>
        <w:spacing w:before="53" w:line="274" w:lineRule="exact"/>
        <w:jc w:val="center"/>
        <w:rPr>
          <w:sz w:val="28"/>
          <w:szCs w:val="28"/>
        </w:rPr>
      </w:pPr>
    </w:p>
    <w:p w:rsidR="00F93F96" w:rsidRDefault="00F93F96" w:rsidP="00F93F96">
      <w:pPr>
        <w:widowControl/>
        <w:spacing w:before="53" w:line="274" w:lineRule="exact"/>
        <w:jc w:val="center"/>
        <w:rPr>
          <w:sz w:val="28"/>
          <w:szCs w:val="28"/>
        </w:rPr>
      </w:pPr>
    </w:p>
    <w:p w:rsidR="00F93F96" w:rsidRDefault="00F93F96" w:rsidP="00F93F96">
      <w:pPr>
        <w:widowControl/>
        <w:spacing w:before="53" w:line="274" w:lineRule="exact"/>
        <w:jc w:val="center"/>
        <w:rPr>
          <w:sz w:val="28"/>
          <w:szCs w:val="28"/>
        </w:rPr>
      </w:pPr>
    </w:p>
    <w:p w:rsidR="00F93F96" w:rsidRDefault="00F93F96" w:rsidP="00F93F96">
      <w:pPr>
        <w:widowControl/>
        <w:spacing w:before="53" w:line="274" w:lineRule="exact"/>
        <w:jc w:val="center"/>
        <w:rPr>
          <w:sz w:val="28"/>
          <w:szCs w:val="28"/>
        </w:rPr>
      </w:pPr>
    </w:p>
    <w:p w:rsidR="00F93F96" w:rsidRDefault="00F93F96" w:rsidP="00F93F96">
      <w:pPr>
        <w:widowControl/>
        <w:spacing w:before="53" w:line="274" w:lineRule="exact"/>
        <w:jc w:val="center"/>
        <w:rPr>
          <w:sz w:val="28"/>
          <w:szCs w:val="28"/>
        </w:rPr>
      </w:pPr>
    </w:p>
    <w:p w:rsidR="00F93F96" w:rsidRDefault="00F93F96" w:rsidP="00F93F96">
      <w:pPr>
        <w:widowControl/>
        <w:spacing w:before="53" w:line="274" w:lineRule="exact"/>
        <w:jc w:val="center"/>
        <w:rPr>
          <w:sz w:val="28"/>
          <w:szCs w:val="28"/>
        </w:rPr>
      </w:pPr>
    </w:p>
    <w:p w:rsidR="00F93F96" w:rsidRDefault="00F93F96" w:rsidP="00F93F96">
      <w:pPr>
        <w:widowControl/>
        <w:spacing w:before="53" w:line="274" w:lineRule="exact"/>
        <w:jc w:val="center"/>
        <w:rPr>
          <w:sz w:val="28"/>
          <w:szCs w:val="28"/>
        </w:rPr>
      </w:pPr>
    </w:p>
    <w:p w:rsidR="00F93F96" w:rsidRDefault="00F93F96" w:rsidP="00F93F96">
      <w:pPr>
        <w:widowControl/>
        <w:spacing w:before="53" w:line="274" w:lineRule="exact"/>
        <w:jc w:val="center"/>
        <w:rPr>
          <w:sz w:val="28"/>
          <w:szCs w:val="28"/>
        </w:rPr>
      </w:pPr>
    </w:p>
    <w:p w:rsidR="00F93F96" w:rsidRDefault="00F93F96" w:rsidP="00F93F96">
      <w:pPr>
        <w:widowControl/>
        <w:spacing w:before="53" w:line="274" w:lineRule="exact"/>
        <w:jc w:val="center"/>
        <w:rPr>
          <w:sz w:val="28"/>
          <w:szCs w:val="28"/>
        </w:rPr>
      </w:pPr>
    </w:p>
    <w:p w:rsidR="00F93F96" w:rsidRDefault="00F93F96" w:rsidP="00F93F96">
      <w:pPr>
        <w:widowControl/>
        <w:spacing w:before="53" w:line="274" w:lineRule="exact"/>
        <w:jc w:val="center"/>
        <w:rPr>
          <w:sz w:val="28"/>
          <w:szCs w:val="28"/>
        </w:rPr>
      </w:pPr>
    </w:p>
    <w:p w:rsidR="00065D56" w:rsidRDefault="00065D56" w:rsidP="00F93F96">
      <w:pPr>
        <w:widowControl/>
        <w:spacing w:before="53" w:line="274" w:lineRule="exact"/>
        <w:jc w:val="center"/>
        <w:rPr>
          <w:sz w:val="28"/>
          <w:szCs w:val="28"/>
        </w:rPr>
      </w:pPr>
    </w:p>
    <w:p w:rsidR="00065D56" w:rsidRDefault="00065D56" w:rsidP="00F93F96">
      <w:pPr>
        <w:widowControl/>
        <w:spacing w:before="53" w:line="274" w:lineRule="exact"/>
        <w:jc w:val="center"/>
        <w:rPr>
          <w:sz w:val="28"/>
          <w:szCs w:val="28"/>
        </w:rPr>
      </w:pPr>
    </w:p>
    <w:p w:rsidR="00065D56" w:rsidRDefault="00065D56" w:rsidP="00F93F96">
      <w:pPr>
        <w:widowControl/>
        <w:spacing w:before="53" w:line="274" w:lineRule="exact"/>
        <w:jc w:val="center"/>
        <w:rPr>
          <w:sz w:val="28"/>
          <w:szCs w:val="28"/>
        </w:rPr>
      </w:pPr>
    </w:p>
    <w:p w:rsidR="00065D56" w:rsidRDefault="00065D56" w:rsidP="00F93F96">
      <w:pPr>
        <w:widowControl/>
        <w:spacing w:before="53" w:line="274" w:lineRule="exact"/>
        <w:jc w:val="center"/>
        <w:rPr>
          <w:sz w:val="28"/>
          <w:szCs w:val="28"/>
        </w:rPr>
      </w:pPr>
    </w:p>
    <w:p w:rsidR="00065D56" w:rsidRDefault="00065D56" w:rsidP="00F93F96">
      <w:pPr>
        <w:widowControl/>
        <w:spacing w:before="53" w:line="274" w:lineRule="exact"/>
        <w:jc w:val="center"/>
        <w:rPr>
          <w:sz w:val="28"/>
          <w:szCs w:val="28"/>
        </w:rPr>
      </w:pPr>
    </w:p>
    <w:p w:rsidR="00065D56" w:rsidRDefault="00065D56" w:rsidP="00F93F96">
      <w:pPr>
        <w:widowControl/>
        <w:spacing w:before="53" w:line="274" w:lineRule="exact"/>
        <w:jc w:val="center"/>
        <w:rPr>
          <w:sz w:val="28"/>
          <w:szCs w:val="28"/>
        </w:rPr>
      </w:pPr>
    </w:p>
    <w:p w:rsidR="00065D56" w:rsidRDefault="00065D56" w:rsidP="00F93F96">
      <w:pPr>
        <w:widowControl/>
        <w:spacing w:before="53" w:line="274" w:lineRule="exact"/>
        <w:jc w:val="center"/>
        <w:rPr>
          <w:sz w:val="28"/>
          <w:szCs w:val="28"/>
        </w:rPr>
      </w:pPr>
    </w:p>
    <w:p w:rsidR="00065D56" w:rsidRDefault="00065D56" w:rsidP="00F93F96">
      <w:pPr>
        <w:widowControl/>
        <w:spacing w:before="53" w:line="274" w:lineRule="exact"/>
        <w:jc w:val="center"/>
        <w:rPr>
          <w:sz w:val="28"/>
          <w:szCs w:val="28"/>
        </w:rPr>
      </w:pPr>
    </w:p>
    <w:p w:rsidR="00065D56" w:rsidRDefault="00065D56" w:rsidP="00F93F96">
      <w:pPr>
        <w:widowControl/>
        <w:spacing w:before="53" w:line="274" w:lineRule="exact"/>
        <w:jc w:val="center"/>
        <w:rPr>
          <w:sz w:val="28"/>
          <w:szCs w:val="28"/>
        </w:rPr>
      </w:pPr>
    </w:p>
    <w:p w:rsidR="00065D56" w:rsidRDefault="00065D56" w:rsidP="00F93F96">
      <w:pPr>
        <w:widowControl/>
        <w:spacing w:before="53" w:line="274" w:lineRule="exact"/>
        <w:jc w:val="center"/>
        <w:rPr>
          <w:sz w:val="28"/>
          <w:szCs w:val="28"/>
        </w:rPr>
      </w:pPr>
    </w:p>
    <w:p w:rsidR="00065D56" w:rsidRDefault="00065D56" w:rsidP="00F93F96">
      <w:pPr>
        <w:widowControl/>
        <w:spacing w:before="53" w:line="274" w:lineRule="exact"/>
        <w:jc w:val="center"/>
        <w:rPr>
          <w:sz w:val="28"/>
          <w:szCs w:val="28"/>
        </w:rPr>
      </w:pPr>
    </w:p>
    <w:p w:rsidR="00065D56" w:rsidRDefault="00065D56" w:rsidP="00F93F96">
      <w:pPr>
        <w:widowControl/>
        <w:spacing w:before="53" w:line="274" w:lineRule="exact"/>
        <w:jc w:val="center"/>
        <w:rPr>
          <w:sz w:val="28"/>
          <w:szCs w:val="28"/>
        </w:rPr>
      </w:pPr>
    </w:p>
    <w:p w:rsidR="00065D56" w:rsidRDefault="00065D56" w:rsidP="00F93F96">
      <w:pPr>
        <w:widowControl/>
        <w:spacing w:before="53" w:line="274" w:lineRule="exact"/>
        <w:jc w:val="center"/>
        <w:rPr>
          <w:sz w:val="28"/>
          <w:szCs w:val="28"/>
        </w:rPr>
      </w:pPr>
    </w:p>
    <w:p w:rsidR="00065D56" w:rsidRDefault="00065D56" w:rsidP="00F93F96">
      <w:pPr>
        <w:widowControl/>
        <w:spacing w:before="53" w:line="274" w:lineRule="exact"/>
        <w:jc w:val="center"/>
        <w:rPr>
          <w:sz w:val="28"/>
          <w:szCs w:val="28"/>
        </w:rPr>
      </w:pPr>
    </w:p>
    <w:p w:rsidR="00065D56" w:rsidRDefault="00065D56" w:rsidP="00F93F96">
      <w:pPr>
        <w:widowControl/>
        <w:spacing w:before="53" w:line="274" w:lineRule="exact"/>
        <w:jc w:val="center"/>
        <w:rPr>
          <w:sz w:val="28"/>
          <w:szCs w:val="28"/>
        </w:rPr>
      </w:pPr>
    </w:p>
    <w:p w:rsidR="00065D56" w:rsidRDefault="00065D56" w:rsidP="00F93F96">
      <w:pPr>
        <w:widowControl/>
        <w:spacing w:before="53" w:line="274" w:lineRule="exact"/>
        <w:jc w:val="center"/>
        <w:rPr>
          <w:sz w:val="28"/>
          <w:szCs w:val="28"/>
        </w:rPr>
      </w:pPr>
    </w:p>
    <w:p w:rsidR="00065D56" w:rsidRDefault="00065D56" w:rsidP="00F93F96">
      <w:pPr>
        <w:widowControl/>
        <w:spacing w:before="53" w:line="274" w:lineRule="exact"/>
        <w:jc w:val="center"/>
        <w:rPr>
          <w:sz w:val="28"/>
          <w:szCs w:val="28"/>
        </w:rPr>
      </w:pPr>
    </w:p>
    <w:p w:rsidR="00065D56" w:rsidRDefault="00065D56" w:rsidP="00F93F96">
      <w:pPr>
        <w:widowControl/>
        <w:spacing w:before="53" w:line="274" w:lineRule="exact"/>
        <w:jc w:val="center"/>
        <w:rPr>
          <w:sz w:val="28"/>
          <w:szCs w:val="28"/>
        </w:rPr>
      </w:pPr>
    </w:p>
    <w:p w:rsidR="00065D56" w:rsidRDefault="00065D56" w:rsidP="00F93F96">
      <w:pPr>
        <w:widowControl/>
        <w:spacing w:before="53" w:line="274" w:lineRule="exact"/>
        <w:jc w:val="center"/>
        <w:rPr>
          <w:sz w:val="28"/>
          <w:szCs w:val="28"/>
        </w:rPr>
      </w:pPr>
    </w:p>
    <w:p w:rsidR="00065D56" w:rsidRDefault="00065D56" w:rsidP="00F93F96">
      <w:pPr>
        <w:widowControl/>
        <w:spacing w:before="53" w:line="274" w:lineRule="exact"/>
        <w:jc w:val="center"/>
        <w:rPr>
          <w:sz w:val="28"/>
          <w:szCs w:val="28"/>
        </w:rPr>
      </w:pPr>
    </w:p>
    <w:p w:rsidR="00065D56" w:rsidRDefault="00065D56" w:rsidP="00F93F96">
      <w:pPr>
        <w:widowControl/>
        <w:spacing w:before="53" w:line="274" w:lineRule="exact"/>
        <w:jc w:val="center"/>
        <w:rPr>
          <w:sz w:val="28"/>
          <w:szCs w:val="28"/>
        </w:rPr>
      </w:pPr>
    </w:p>
    <w:p w:rsidR="00065D56" w:rsidRDefault="00065D56" w:rsidP="00F93F96">
      <w:pPr>
        <w:widowControl/>
        <w:spacing w:before="53" w:line="274" w:lineRule="exact"/>
        <w:jc w:val="center"/>
        <w:rPr>
          <w:sz w:val="28"/>
          <w:szCs w:val="28"/>
        </w:rPr>
      </w:pPr>
    </w:p>
    <w:p w:rsidR="00065D56" w:rsidRDefault="00065D56" w:rsidP="00F93F96">
      <w:pPr>
        <w:widowControl/>
        <w:spacing w:before="53" w:line="274" w:lineRule="exact"/>
        <w:jc w:val="center"/>
        <w:rPr>
          <w:sz w:val="28"/>
          <w:szCs w:val="28"/>
        </w:rPr>
      </w:pPr>
    </w:p>
    <w:p w:rsidR="00065D56" w:rsidRDefault="00065D56" w:rsidP="00F93F96">
      <w:pPr>
        <w:widowControl/>
        <w:spacing w:before="53" w:line="274" w:lineRule="exact"/>
        <w:jc w:val="center"/>
        <w:rPr>
          <w:sz w:val="28"/>
          <w:szCs w:val="28"/>
        </w:rPr>
      </w:pPr>
    </w:p>
    <w:p w:rsidR="00661B30" w:rsidRDefault="00661B30" w:rsidP="00F93F96">
      <w:pPr>
        <w:widowControl/>
        <w:spacing w:before="53" w:line="274" w:lineRule="exact"/>
        <w:jc w:val="center"/>
        <w:rPr>
          <w:sz w:val="28"/>
          <w:szCs w:val="28"/>
        </w:rPr>
      </w:pPr>
    </w:p>
    <w:p w:rsidR="00661B30" w:rsidRDefault="00661B30" w:rsidP="00F93F96">
      <w:pPr>
        <w:widowControl/>
        <w:spacing w:before="53" w:line="274" w:lineRule="exact"/>
        <w:jc w:val="center"/>
        <w:rPr>
          <w:sz w:val="28"/>
          <w:szCs w:val="28"/>
        </w:rPr>
      </w:pPr>
    </w:p>
    <w:p w:rsidR="00661B30" w:rsidRDefault="00661B30" w:rsidP="00F93F96">
      <w:pPr>
        <w:widowControl/>
        <w:spacing w:before="53" w:line="274" w:lineRule="exact"/>
        <w:jc w:val="center"/>
        <w:rPr>
          <w:sz w:val="28"/>
          <w:szCs w:val="28"/>
        </w:rPr>
      </w:pPr>
    </w:p>
    <w:p w:rsidR="00661B30" w:rsidRDefault="00661B30" w:rsidP="00F93F96">
      <w:pPr>
        <w:widowControl/>
        <w:spacing w:before="53" w:line="274" w:lineRule="exact"/>
        <w:jc w:val="center"/>
        <w:rPr>
          <w:sz w:val="28"/>
          <w:szCs w:val="28"/>
        </w:rPr>
      </w:pPr>
    </w:p>
    <w:p w:rsidR="00661B30" w:rsidRDefault="00661B30" w:rsidP="00F93F96">
      <w:pPr>
        <w:widowControl/>
        <w:spacing w:before="53" w:line="274" w:lineRule="exact"/>
        <w:jc w:val="center"/>
        <w:rPr>
          <w:sz w:val="28"/>
          <w:szCs w:val="28"/>
        </w:rPr>
      </w:pPr>
    </w:p>
    <w:p w:rsidR="00661B30" w:rsidRDefault="00661B30" w:rsidP="00F93F96">
      <w:pPr>
        <w:widowControl/>
        <w:spacing w:before="53" w:line="274" w:lineRule="exact"/>
        <w:jc w:val="center"/>
        <w:rPr>
          <w:sz w:val="28"/>
          <w:szCs w:val="28"/>
        </w:rPr>
      </w:pPr>
    </w:p>
    <w:p w:rsidR="00661B30" w:rsidRDefault="00661B30" w:rsidP="00F93F96">
      <w:pPr>
        <w:widowControl/>
        <w:spacing w:before="53" w:line="274" w:lineRule="exact"/>
        <w:jc w:val="center"/>
        <w:rPr>
          <w:sz w:val="28"/>
          <w:szCs w:val="28"/>
        </w:rPr>
      </w:pPr>
    </w:p>
    <w:p w:rsidR="00661B30" w:rsidRDefault="00661B30" w:rsidP="00F93F96">
      <w:pPr>
        <w:widowControl/>
        <w:spacing w:before="53" w:line="274" w:lineRule="exact"/>
        <w:jc w:val="center"/>
        <w:rPr>
          <w:sz w:val="28"/>
          <w:szCs w:val="28"/>
        </w:rPr>
      </w:pPr>
    </w:p>
    <w:p w:rsidR="00661B30" w:rsidRDefault="00661B30" w:rsidP="00F93F96">
      <w:pPr>
        <w:widowControl/>
        <w:spacing w:before="53" w:line="274" w:lineRule="exact"/>
        <w:jc w:val="center"/>
        <w:rPr>
          <w:sz w:val="28"/>
          <w:szCs w:val="28"/>
        </w:rPr>
      </w:pPr>
    </w:p>
    <w:p w:rsidR="00661B30" w:rsidRDefault="00661B30" w:rsidP="00F93F96">
      <w:pPr>
        <w:widowControl/>
        <w:spacing w:before="53" w:line="274" w:lineRule="exact"/>
        <w:jc w:val="center"/>
        <w:rPr>
          <w:sz w:val="28"/>
          <w:szCs w:val="28"/>
        </w:rPr>
      </w:pPr>
    </w:p>
    <w:p w:rsidR="00661B30" w:rsidRDefault="00661B30" w:rsidP="00F93F96">
      <w:pPr>
        <w:widowControl/>
        <w:spacing w:before="53" w:line="274" w:lineRule="exact"/>
        <w:jc w:val="center"/>
        <w:rPr>
          <w:sz w:val="28"/>
          <w:szCs w:val="28"/>
        </w:rPr>
      </w:pPr>
    </w:p>
    <w:p w:rsidR="00661B30" w:rsidRDefault="00661B30" w:rsidP="00F93F96">
      <w:pPr>
        <w:widowControl/>
        <w:spacing w:before="53" w:line="274" w:lineRule="exact"/>
        <w:jc w:val="center"/>
        <w:rPr>
          <w:sz w:val="28"/>
          <w:szCs w:val="28"/>
        </w:rPr>
      </w:pPr>
    </w:p>
    <w:p w:rsidR="00661B30" w:rsidRDefault="00661B30" w:rsidP="00F93F96">
      <w:pPr>
        <w:widowControl/>
        <w:spacing w:before="53" w:line="274" w:lineRule="exact"/>
        <w:jc w:val="center"/>
        <w:rPr>
          <w:sz w:val="28"/>
          <w:szCs w:val="28"/>
        </w:rPr>
      </w:pPr>
    </w:p>
    <w:p w:rsidR="00661B30" w:rsidRDefault="00661B30" w:rsidP="00F93F96">
      <w:pPr>
        <w:widowControl/>
        <w:spacing w:before="53" w:line="274" w:lineRule="exact"/>
        <w:jc w:val="center"/>
        <w:rPr>
          <w:sz w:val="28"/>
          <w:szCs w:val="28"/>
        </w:rPr>
      </w:pPr>
    </w:p>
    <w:p w:rsidR="00661B30" w:rsidRDefault="00661B30" w:rsidP="00F93F96">
      <w:pPr>
        <w:widowControl/>
        <w:spacing w:before="53" w:line="274" w:lineRule="exact"/>
        <w:jc w:val="center"/>
        <w:rPr>
          <w:sz w:val="28"/>
          <w:szCs w:val="28"/>
        </w:rPr>
      </w:pPr>
    </w:p>
    <w:p w:rsidR="00661B30" w:rsidRDefault="00661B30" w:rsidP="00F93F96">
      <w:pPr>
        <w:widowControl/>
        <w:spacing w:before="53" w:line="274" w:lineRule="exact"/>
        <w:jc w:val="center"/>
        <w:rPr>
          <w:sz w:val="28"/>
          <w:szCs w:val="28"/>
        </w:rPr>
      </w:pPr>
    </w:p>
    <w:p w:rsidR="00661B30" w:rsidRDefault="00661B30" w:rsidP="00F93F96">
      <w:pPr>
        <w:widowControl/>
        <w:spacing w:before="53" w:line="274" w:lineRule="exact"/>
        <w:jc w:val="center"/>
        <w:rPr>
          <w:sz w:val="28"/>
          <w:szCs w:val="28"/>
        </w:rPr>
      </w:pPr>
    </w:p>
    <w:p w:rsidR="00065D56" w:rsidRDefault="00065D56" w:rsidP="00F93F96">
      <w:pPr>
        <w:widowControl/>
        <w:spacing w:before="53" w:line="274" w:lineRule="exact"/>
        <w:jc w:val="center"/>
        <w:rPr>
          <w:sz w:val="28"/>
          <w:szCs w:val="28"/>
        </w:rPr>
      </w:pPr>
    </w:p>
    <w:p w:rsidR="00065D56" w:rsidRPr="00065D56" w:rsidRDefault="00065D56" w:rsidP="00065D56">
      <w:pPr>
        <w:widowControl/>
        <w:spacing w:before="53" w:line="274" w:lineRule="exact"/>
        <w:jc w:val="right"/>
        <w:rPr>
          <w:sz w:val="22"/>
          <w:szCs w:val="22"/>
        </w:rPr>
      </w:pPr>
      <w:r w:rsidRPr="00065D56">
        <w:rPr>
          <w:sz w:val="22"/>
          <w:szCs w:val="22"/>
        </w:rPr>
        <w:lastRenderedPageBreak/>
        <w:t>Приложение 1</w:t>
      </w:r>
    </w:p>
    <w:p w:rsidR="00065D56" w:rsidRPr="00065D56" w:rsidRDefault="00065D56" w:rsidP="00065D56">
      <w:pPr>
        <w:widowControl/>
        <w:spacing w:line="274" w:lineRule="exact"/>
        <w:ind w:left="3533"/>
        <w:jc w:val="right"/>
        <w:rPr>
          <w:sz w:val="22"/>
          <w:szCs w:val="22"/>
        </w:rPr>
      </w:pPr>
      <w:r w:rsidRPr="00065D56">
        <w:rPr>
          <w:sz w:val="22"/>
          <w:szCs w:val="22"/>
        </w:rPr>
        <w:t>к Административному регламенту предоставления администрацией Уриковского муниципального образования муниципальной услуги «Выдача разрешений на условно разрешенный вид использования земельного участка или объекта капитального строительства»</w:t>
      </w:r>
    </w:p>
    <w:p w:rsidR="00065D56" w:rsidRPr="00065D56" w:rsidRDefault="00065D56" w:rsidP="00065D56">
      <w:pPr>
        <w:widowControl/>
        <w:spacing w:line="240" w:lineRule="exact"/>
        <w:ind w:left="859"/>
        <w:rPr>
          <w:sz w:val="20"/>
          <w:szCs w:val="20"/>
        </w:rPr>
      </w:pPr>
    </w:p>
    <w:p w:rsidR="00065D56" w:rsidRPr="00065D56" w:rsidRDefault="00065D56" w:rsidP="00065D56">
      <w:pPr>
        <w:widowControl/>
        <w:ind w:left="856"/>
        <w:jc w:val="center"/>
        <w:rPr>
          <w:sz w:val="26"/>
          <w:szCs w:val="26"/>
        </w:rPr>
      </w:pPr>
      <w:r w:rsidRPr="00065D56">
        <w:rPr>
          <w:sz w:val="26"/>
          <w:szCs w:val="26"/>
        </w:rPr>
        <w:t>Блок-схема процедур, связанных с предоставлением разрешения</w:t>
      </w:r>
    </w:p>
    <w:p w:rsidR="00065D56" w:rsidRPr="00065D56" w:rsidRDefault="00065D56" w:rsidP="00065D56">
      <w:pPr>
        <w:widowControl/>
        <w:ind w:left="856"/>
        <w:jc w:val="center"/>
        <w:rPr>
          <w:sz w:val="26"/>
          <w:szCs w:val="26"/>
        </w:rPr>
      </w:pPr>
      <w:r w:rsidRPr="00065D56">
        <w:rPr>
          <w:sz w:val="26"/>
          <w:szCs w:val="26"/>
        </w:rPr>
        <w:t>на условно разрешенный вид использования земельного участка или объекта капитального строительства</w:t>
      </w:r>
    </w:p>
    <w:p w:rsidR="00065D56" w:rsidRPr="00065D56" w:rsidRDefault="00065D56" w:rsidP="00065D56">
      <w:pPr>
        <w:widowControl/>
        <w:spacing w:before="91"/>
        <w:ind w:left="859"/>
        <w:rPr>
          <w:sz w:val="26"/>
          <w:szCs w:val="26"/>
        </w:rPr>
      </w:pPr>
    </w:p>
    <w:p w:rsidR="00065D56" w:rsidRPr="00065D56" w:rsidRDefault="00065D56" w:rsidP="00065D56">
      <w:pPr>
        <w:widowControl/>
        <w:spacing w:before="240" w:after="571" w:line="182" w:lineRule="exact"/>
        <w:ind w:left="1584" w:right="1522"/>
        <w:jc w:val="center"/>
        <w:rPr>
          <w:sz w:val="22"/>
          <w:szCs w:val="22"/>
        </w:rPr>
      </w:pPr>
      <w:r>
        <w:rPr>
          <w:noProof/>
        </w:rPr>
        <mc:AlternateContent>
          <mc:Choice Requires="wps">
            <w:drawing>
              <wp:anchor distT="0" distB="0" distL="114300" distR="114300" simplePos="0" relativeHeight="251660288" behindDoc="0" locked="0" layoutInCell="1" allowOverlap="1">
                <wp:simplePos x="0" y="0"/>
                <wp:positionH relativeFrom="column">
                  <wp:posOffset>4333875</wp:posOffset>
                </wp:positionH>
                <wp:positionV relativeFrom="paragraph">
                  <wp:posOffset>513715</wp:posOffset>
                </wp:positionV>
                <wp:extent cx="428625" cy="304800"/>
                <wp:effectExtent l="5080" t="10795" r="42545" b="5588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8" o:spid="_x0000_s1026" type="#_x0000_t32" style="position:absolute;margin-left:341.25pt;margin-top:40.45pt;width:33.7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">
                <v:stroke endarrow="block"/>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933450</wp:posOffset>
                </wp:positionH>
                <wp:positionV relativeFrom="paragraph">
                  <wp:posOffset>513715</wp:posOffset>
                </wp:positionV>
                <wp:extent cx="733425" cy="304800"/>
                <wp:effectExtent l="33655" t="10795" r="13970" b="5588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3425"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73.5pt;margin-top:40.45pt;width:57.75pt;height:24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">
                <v:stroke endarrow="block"/>
              </v:shape>
            </w:pict>
          </mc:Fallback>
        </mc:AlternateContent>
      </w:r>
      <w:r w:rsidRPr="00065D56">
        <w:rPr>
          <w:sz w:val="22"/>
          <w:szCs w:val="22"/>
        </w:rPr>
        <w:t>Прием и регистрация заявления о предоставлении разрешения на условно разрешенный вид использования земельного участка или объекта капитального строительства</w:t>
      </w:r>
    </w:p>
    <w:p w:rsidR="00065D56" w:rsidRPr="00065D56" w:rsidRDefault="00065D56" w:rsidP="00065D56">
      <w:pPr>
        <w:widowControl/>
        <w:spacing w:before="240" w:after="571" w:line="182" w:lineRule="exact"/>
        <w:ind w:right="1522"/>
        <w:rPr>
          <w:sz w:val="16"/>
          <w:szCs w:val="16"/>
        </w:rPr>
        <w:sectPr w:rsidR="00065D56" w:rsidRPr="00065D56" w:rsidSect="00661B30">
          <w:headerReference w:type="default" r:id="rId26"/>
          <w:footerReference w:type="default" r:id="rId27"/>
          <w:footerReference w:type="first" r:id="rId28"/>
          <w:pgSz w:w="11905" w:h="16837"/>
          <w:pgMar w:top="1134" w:right="848" w:bottom="1134" w:left="1418" w:header="720" w:footer="720" w:gutter="0"/>
          <w:cols w:space="60"/>
          <w:noEndnote/>
          <w:titlePg/>
          <w:docGrid w:linePitch="326"/>
        </w:sectPr>
      </w:pPr>
    </w:p>
    <w:p w:rsidR="00065D56" w:rsidRPr="00065D56" w:rsidRDefault="00065D56" w:rsidP="00065D56">
      <w:pPr>
        <w:widowControl/>
        <w:spacing w:line="182" w:lineRule="exact"/>
        <w:jc w:val="center"/>
        <w:rPr>
          <w:sz w:val="16"/>
          <w:szCs w:val="16"/>
        </w:rPr>
      </w:pPr>
      <w:r>
        <w:rPr>
          <w:noProof/>
        </w:rPr>
        <w:lastRenderedPageBreak/>
        <mc:AlternateContent>
          <mc:Choice Requires="wps">
            <w:drawing>
              <wp:anchor distT="0" distB="0" distL="114300" distR="114300" simplePos="0" relativeHeight="251672576" behindDoc="0" locked="0" layoutInCell="1" allowOverlap="1">
                <wp:simplePos x="0" y="0"/>
                <wp:positionH relativeFrom="column">
                  <wp:posOffset>1760855</wp:posOffset>
                </wp:positionH>
                <wp:positionV relativeFrom="paragraph">
                  <wp:posOffset>163195</wp:posOffset>
                </wp:positionV>
                <wp:extent cx="495300" cy="47625"/>
                <wp:effectExtent l="9525" t="7620" r="19050" b="5905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47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138.65pt;margin-top:12.85pt;width:39pt;height: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">
                <v:stroke endarrow="block"/>
              </v:shape>
            </w:pict>
          </mc:Fallback>
        </mc:AlternateContent>
      </w:r>
      <w:r w:rsidRPr="00065D56">
        <w:rPr>
          <w:sz w:val="16"/>
          <w:szCs w:val="16"/>
        </w:rPr>
        <w:t>Отсутствие оснований в приеме документов, предусмотренных п.2.8 Административного регламента</w:t>
      </w:r>
    </w:p>
    <w:p w:rsidR="00065D56" w:rsidRPr="00065D56" w:rsidRDefault="00065D56" w:rsidP="00065D56">
      <w:pPr>
        <w:widowControl/>
        <w:spacing w:line="240" w:lineRule="exact"/>
        <w:jc w:val="center"/>
        <w:rPr>
          <w:sz w:val="20"/>
          <w:szCs w:val="20"/>
        </w:rPr>
      </w:pPr>
      <w:r>
        <w:rPr>
          <w:noProof/>
        </w:rPr>
        <mc:AlternateContent>
          <mc:Choice Requires="wps">
            <w:drawing>
              <wp:anchor distT="0" distB="0" distL="114300" distR="114300" simplePos="0" relativeHeight="251662336" behindDoc="0" locked="0" layoutInCell="1" allowOverlap="1">
                <wp:simplePos x="0" y="0"/>
                <wp:positionH relativeFrom="column">
                  <wp:posOffset>770255</wp:posOffset>
                </wp:positionH>
                <wp:positionV relativeFrom="paragraph">
                  <wp:posOffset>48260</wp:posOffset>
                </wp:positionV>
                <wp:extent cx="0" cy="276225"/>
                <wp:effectExtent l="57150" t="10795" r="57150" b="1778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60.65pt;margin-top:3.8pt;width:0;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">
                <v:stroke endarrow="block"/>
              </v:shape>
            </w:pict>
          </mc:Fallback>
        </mc:AlternateContent>
      </w:r>
    </w:p>
    <w:p w:rsidR="00065D56" w:rsidRPr="00065D56" w:rsidRDefault="00065D56" w:rsidP="00065D56">
      <w:pPr>
        <w:widowControl/>
        <w:spacing w:line="240" w:lineRule="exact"/>
        <w:jc w:val="center"/>
        <w:rPr>
          <w:sz w:val="20"/>
          <w:szCs w:val="20"/>
        </w:rPr>
      </w:pPr>
    </w:p>
    <w:p w:rsidR="00065D56" w:rsidRPr="00065D56" w:rsidRDefault="00065D56" w:rsidP="00065D56">
      <w:pPr>
        <w:widowControl/>
        <w:spacing w:before="115" w:line="182" w:lineRule="exact"/>
        <w:jc w:val="center"/>
        <w:rPr>
          <w:sz w:val="16"/>
          <w:szCs w:val="16"/>
        </w:rPr>
      </w:pPr>
      <w:r w:rsidRPr="00065D56">
        <w:rPr>
          <w:sz w:val="16"/>
          <w:szCs w:val="16"/>
        </w:rPr>
        <w:t xml:space="preserve">Формирование и направление межведомственных запросов в органы (организации), в распоряжении которых находится необходимая информация </w:t>
      </w:r>
    </w:p>
    <w:p w:rsidR="00065D56" w:rsidRPr="00065D56" w:rsidRDefault="00065D56" w:rsidP="00065D56">
      <w:pPr>
        <w:widowControl/>
        <w:spacing w:before="10" w:line="182" w:lineRule="exact"/>
        <w:jc w:val="center"/>
        <w:rPr>
          <w:sz w:val="16"/>
          <w:szCs w:val="16"/>
        </w:rPr>
      </w:pPr>
      <w:r w:rsidRPr="00065D56">
        <w:rPr>
          <w:sz w:val="16"/>
          <w:szCs w:val="16"/>
        </w:rPr>
        <w:lastRenderedPageBreak/>
        <w:t xml:space="preserve">Запрашиваемое разрешение на условно разрешенный вид использования земельного участка или объекта капитального строительства не соответствует техническим регламентам  </w:t>
      </w:r>
    </w:p>
    <w:p w:rsidR="00065D56" w:rsidRPr="00065D56" w:rsidRDefault="00065D56" w:rsidP="00065D56">
      <w:pPr>
        <w:widowControl/>
        <w:spacing w:before="38" w:line="182" w:lineRule="exact"/>
        <w:jc w:val="center"/>
        <w:rPr>
          <w:sz w:val="16"/>
          <w:szCs w:val="16"/>
        </w:rPr>
      </w:pPr>
      <w:r>
        <w:rPr>
          <w:noProof/>
        </w:rPr>
        <mc:AlternateContent>
          <mc:Choice Requires="wps">
            <w:drawing>
              <wp:anchor distT="0" distB="0" distL="114300" distR="114300" simplePos="0" relativeHeight="251670528" behindDoc="0" locked="0" layoutInCell="1" allowOverlap="1">
                <wp:simplePos x="0" y="0"/>
                <wp:positionH relativeFrom="column">
                  <wp:posOffset>553720</wp:posOffset>
                </wp:positionH>
                <wp:positionV relativeFrom="paragraph">
                  <wp:posOffset>54610</wp:posOffset>
                </wp:positionV>
                <wp:extent cx="609600" cy="3823970"/>
                <wp:effectExtent l="9525" t="9525" r="57150" b="2413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3823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43.6pt;margin-top:4.3pt;width:48pt;height:301.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">
                <v:stroke endarrow="block"/>
              </v:shape>
            </w:pict>
          </mc:Fallback>
        </mc:AlternateContent>
      </w:r>
    </w:p>
    <w:p w:rsidR="00065D56" w:rsidRPr="00065D56" w:rsidRDefault="00065D56" w:rsidP="00065D56">
      <w:pPr>
        <w:widowControl/>
        <w:spacing w:before="82" w:line="187" w:lineRule="exact"/>
        <w:ind w:left="221"/>
        <w:jc w:val="both"/>
        <w:rPr>
          <w:sz w:val="16"/>
          <w:szCs w:val="16"/>
        </w:rPr>
      </w:pPr>
    </w:p>
    <w:p w:rsidR="00065D56" w:rsidRPr="00065D56" w:rsidRDefault="00065D56" w:rsidP="00065D56">
      <w:pPr>
        <w:widowControl/>
        <w:spacing w:before="10" w:line="182" w:lineRule="exact"/>
        <w:jc w:val="center"/>
        <w:rPr>
          <w:sz w:val="16"/>
          <w:szCs w:val="16"/>
        </w:rPr>
      </w:pPr>
      <w:r w:rsidRPr="00065D56">
        <w:rPr>
          <w:sz w:val="16"/>
          <w:szCs w:val="16"/>
        </w:rPr>
        <w:lastRenderedPageBreak/>
        <w:t xml:space="preserve">Наличие оснований в отказе приема документов, предусмотренных п.2.8 Административного регламента </w:t>
      </w:r>
    </w:p>
    <w:p w:rsidR="00065D56" w:rsidRPr="00065D56" w:rsidRDefault="00065D56" w:rsidP="00065D56">
      <w:pPr>
        <w:widowControl/>
        <w:spacing w:before="10" w:line="182" w:lineRule="exact"/>
        <w:jc w:val="center"/>
        <w:rPr>
          <w:sz w:val="16"/>
          <w:szCs w:val="16"/>
        </w:rPr>
      </w:pPr>
    </w:p>
    <w:p w:rsidR="00065D56" w:rsidRPr="00065D56" w:rsidRDefault="00065D56" w:rsidP="00065D56">
      <w:pPr>
        <w:widowControl/>
        <w:spacing w:before="10" w:line="182" w:lineRule="exact"/>
        <w:jc w:val="center"/>
        <w:rPr>
          <w:sz w:val="16"/>
          <w:szCs w:val="16"/>
        </w:rPr>
      </w:pPr>
      <w:r>
        <w:rPr>
          <w:noProof/>
        </w:rPr>
        <mc:AlternateContent>
          <mc:Choice Requires="wps">
            <w:drawing>
              <wp:anchor distT="0" distB="0" distL="114300" distR="114300" simplePos="0" relativeHeight="251661312" behindDoc="0" locked="0" layoutInCell="1" allowOverlap="1">
                <wp:simplePos x="0" y="0"/>
                <wp:positionH relativeFrom="column">
                  <wp:posOffset>925830</wp:posOffset>
                </wp:positionH>
                <wp:positionV relativeFrom="paragraph">
                  <wp:posOffset>15240</wp:posOffset>
                </wp:positionV>
                <wp:extent cx="45085" cy="247650"/>
                <wp:effectExtent l="6985" t="10795" r="62230" b="2730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72.9pt;margin-top:1.2pt;width:3.5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">
                <v:stroke endarrow="block"/>
              </v:shape>
            </w:pict>
          </mc:Fallback>
        </mc:AlternateContent>
      </w:r>
    </w:p>
    <w:p w:rsidR="00065D56" w:rsidRPr="00065D56" w:rsidRDefault="00065D56" w:rsidP="00065D56">
      <w:pPr>
        <w:widowControl/>
        <w:spacing w:before="10" w:line="182" w:lineRule="exact"/>
        <w:jc w:val="center"/>
        <w:rPr>
          <w:sz w:val="16"/>
          <w:szCs w:val="16"/>
        </w:rPr>
      </w:pPr>
    </w:p>
    <w:p w:rsidR="00065D56" w:rsidRPr="00065D56" w:rsidRDefault="00065D56" w:rsidP="00065D56">
      <w:pPr>
        <w:widowControl/>
        <w:spacing w:before="10" w:line="182" w:lineRule="exact"/>
        <w:jc w:val="center"/>
        <w:rPr>
          <w:sz w:val="16"/>
          <w:szCs w:val="16"/>
        </w:rPr>
      </w:pPr>
    </w:p>
    <w:p w:rsidR="00065D56" w:rsidRPr="00065D56" w:rsidRDefault="00065D56" w:rsidP="00065D56">
      <w:pPr>
        <w:widowControl/>
        <w:spacing w:before="10" w:line="182" w:lineRule="exact"/>
        <w:jc w:val="center"/>
        <w:rPr>
          <w:sz w:val="16"/>
          <w:szCs w:val="16"/>
        </w:rPr>
        <w:sectPr w:rsidR="00065D56" w:rsidRPr="00065D56">
          <w:type w:val="continuous"/>
          <w:pgSz w:w="11905" w:h="16837"/>
          <w:pgMar w:top="861" w:right="1227" w:bottom="1422" w:left="1682" w:header="720" w:footer="720" w:gutter="0"/>
          <w:cols w:num="3" w:space="720" w:equalWidth="0">
            <w:col w:w="2788" w:space="778"/>
            <w:col w:w="2193" w:space="547"/>
            <w:col w:w="2688"/>
          </w:cols>
          <w:noEndnote/>
        </w:sectPr>
      </w:pPr>
      <w:r w:rsidRPr="00065D56">
        <w:rPr>
          <w:sz w:val="16"/>
          <w:szCs w:val="16"/>
        </w:rPr>
        <w:t>отказ в приеме заявления и приложенных документов</w:t>
      </w:r>
    </w:p>
    <w:p w:rsidR="00065D56" w:rsidRPr="00065D56" w:rsidRDefault="00065D56" w:rsidP="00065D56">
      <w:pPr>
        <w:widowControl/>
        <w:spacing w:line="240" w:lineRule="exact"/>
        <w:ind w:left="374"/>
        <w:jc w:val="both"/>
        <w:rPr>
          <w:sz w:val="20"/>
          <w:szCs w:val="20"/>
        </w:rPr>
      </w:pPr>
      <w:r>
        <w:rPr>
          <w:noProof/>
        </w:rPr>
        <w:lastRenderedPageBreak/>
        <mc:AlternateContent>
          <mc:Choice Requires="wps">
            <w:drawing>
              <wp:anchor distT="0" distB="0" distL="114300" distR="114300" simplePos="0" relativeHeight="251663360" behindDoc="0" locked="0" layoutInCell="1" allowOverlap="1">
                <wp:simplePos x="0" y="0"/>
                <wp:positionH relativeFrom="column">
                  <wp:posOffset>818515</wp:posOffset>
                </wp:positionH>
                <wp:positionV relativeFrom="paragraph">
                  <wp:posOffset>84455</wp:posOffset>
                </wp:positionV>
                <wp:extent cx="9525" cy="295275"/>
                <wp:effectExtent l="47625" t="10795" r="57150" b="1778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64.45pt;margin-top:6.65pt;width:.7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">
                <v:stroke endarrow="block"/>
              </v:shape>
            </w:pict>
          </mc:Fallback>
        </mc:AlternateContent>
      </w:r>
    </w:p>
    <w:p w:rsidR="00065D56" w:rsidRPr="00065D56" w:rsidRDefault="00065D56" w:rsidP="00065D56">
      <w:pPr>
        <w:widowControl/>
        <w:spacing w:line="240" w:lineRule="exact"/>
        <w:ind w:left="374"/>
        <w:jc w:val="both"/>
        <w:rPr>
          <w:sz w:val="20"/>
          <w:szCs w:val="20"/>
        </w:rPr>
      </w:pPr>
    </w:p>
    <w:p w:rsidR="00065D56" w:rsidRPr="00065D56" w:rsidRDefault="00065D56" w:rsidP="00065D56">
      <w:pPr>
        <w:widowControl/>
        <w:spacing w:before="221"/>
        <w:ind w:left="374"/>
        <w:jc w:val="both"/>
        <w:rPr>
          <w:sz w:val="16"/>
          <w:szCs w:val="16"/>
        </w:rPr>
      </w:pPr>
      <w:r w:rsidRPr="00065D56">
        <w:rPr>
          <w:sz w:val="16"/>
          <w:szCs w:val="16"/>
        </w:rPr>
        <w:t>Проверка наличия или отсутствия основания для предоставления разрешения на условно разрешенный вид</w:t>
      </w:r>
    </w:p>
    <w:p w:rsidR="00065D56" w:rsidRPr="00065D56" w:rsidRDefault="00065D56" w:rsidP="00065D56">
      <w:pPr>
        <w:widowControl/>
        <w:spacing w:after="557"/>
        <w:ind w:right="1315"/>
        <w:jc w:val="center"/>
        <w:rPr>
          <w:sz w:val="16"/>
          <w:szCs w:val="16"/>
        </w:rPr>
      </w:pPr>
      <w:r>
        <w:rPr>
          <w:noProof/>
        </w:rPr>
        <mc:AlternateContent>
          <mc:Choice Requires="wps">
            <w:drawing>
              <wp:anchor distT="0" distB="0" distL="114300" distR="114300" simplePos="0" relativeHeight="251665408" behindDoc="0" locked="0" layoutInCell="1" allowOverlap="1">
                <wp:simplePos x="0" y="0"/>
                <wp:positionH relativeFrom="column">
                  <wp:posOffset>3828415</wp:posOffset>
                </wp:positionH>
                <wp:positionV relativeFrom="paragraph">
                  <wp:posOffset>109855</wp:posOffset>
                </wp:positionV>
                <wp:extent cx="133350" cy="422275"/>
                <wp:effectExtent l="9525" t="7620" r="57150" b="3683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422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301.45pt;margin-top:8.65pt;width:10.5pt;height:3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">
                <v:stroke endarrow="b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783590</wp:posOffset>
                </wp:positionH>
                <wp:positionV relativeFrom="paragraph">
                  <wp:posOffset>109855</wp:posOffset>
                </wp:positionV>
                <wp:extent cx="45085" cy="307975"/>
                <wp:effectExtent l="12700" t="7620" r="56515" b="2730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 cy="307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61.7pt;margin-top:8.65pt;width:3.55pt;height:2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">
                <v:stroke endarrow="block"/>
              </v:shape>
            </w:pict>
          </mc:Fallback>
        </mc:AlternateContent>
      </w:r>
      <w:r w:rsidRPr="00065D56">
        <w:rPr>
          <w:sz w:val="16"/>
          <w:szCs w:val="16"/>
        </w:rPr>
        <w:t>использования</w:t>
      </w:r>
    </w:p>
    <w:p w:rsidR="00065D56" w:rsidRPr="00065D56" w:rsidRDefault="00065D56" w:rsidP="00065D56">
      <w:pPr>
        <w:widowControl/>
        <w:spacing w:after="557"/>
        <w:ind w:right="1315"/>
        <w:jc w:val="center"/>
        <w:rPr>
          <w:sz w:val="16"/>
          <w:szCs w:val="16"/>
        </w:rPr>
        <w:sectPr w:rsidR="00065D56" w:rsidRPr="00065D56">
          <w:type w:val="continuous"/>
          <w:pgSz w:w="11905" w:h="16837"/>
          <w:pgMar w:top="861" w:right="886" w:bottom="1422" w:left="1606" w:header="720" w:footer="720" w:gutter="0"/>
          <w:cols w:space="60"/>
          <w:noEndnote/>
        </w:sectPr>
      </w:pPr>
    </w:p>
    <w:p w:rsidR="00065D56" w:rsidRPr="00065D56" w:rsidRDefault="00065D56" w:rsidP="00065D56">
      <w:pPr>
        <w:widowControl/>
        <w:spacing w:line="182" w:lineRule="exact"/>
        <w:jc w:val="center"/>
        <w:rPr>
          <w:sz w:val="16"/>
          <w:szCs w:val="16"/>
        </w:rPr>
      </w:pPr>
      <w:r w:rsidRPr="00065D56">
        <w:rPr>
          <w:sz w:val="16"/>
          <w:szCs w:val="16"/>
        </w:rPr>
        <w:lastRenderedPageBreak/>
        <w:t>Отсутствие основания для предоставления разрешения на условно</w:t>
      </w:r>
    </w:p>
    <w:p w:rsidR="00065D56" w:rsidRPr="00065D56" w:rsidRDefault="00065D56" w:rsidP="00065D56">
      <w:pPr>
        <w:widowControl/>
        <w:tabs>
          <w:tab w:val="left" w:leader="underscore" w:pos="1118"/>
          <w:tab w:val="left" w:leader="underscore" w:pos="2976"/>
        </w:tabs>
        <w:spacing w:line="182" w:lineRule="exact"/>
        <w:jc w:val="center"/>
        <w:rPr>
          <w:sz w:val="16"/>
          <w:szCs w:val="16"/>
        </w:rPr>
      </w:pPr>
      <w:r w:rsidRPr="00065D56">
        <w:rPr>
          <w:sz w:val="16"/>
          <w:szCs w:val="16"/>
        </w:rPr>
        <w:t>разрешенный вид использования</w:t>
      </w:r>
      <w:r w:rsidRPr="00065D56">
        <w:rPr>
          <w:sz w:val="16"/>
          <w:szCs w:val="16"/>
        </w:rPr>
        <w:br/>
        <w:t>согласно п.п.2 п.3.37 Административного</w:t>
      </w:r>
      <w:r w:rsidRPr="00065D56">
        <w:rPr>
          <w:sz w:val="16"/>
          <w:szCs w:val="16"/>
        </w:rPr>
        <w:br/>
        <w:t>регламента</w:t>
      </w:r>
    </w:p>
    <w:p w:rsidR="00065D56" w:rsidRPr="00065D56" w:rsidRDefault="00065D56" w:rsidP="00065D56">
      <w:pPr>
        <w:widowControl/>
        <w:spacing w:before="206" w:line="182" w:lineRule="exact"/>
        <w:jc w:val="both"/>
        <w:rPr>
          <w:sz w:val="16"/>
          <w:szCs w:val="16"/>
        </w:rPr>
      </w:pPr>
      <w:r w:rsidRPr="00065D56">
        <w:rPr>
          <w:sz w:val="16"/>
          <w:szCs w:val="16"/>
        </w:rPr>
        <w:lastRenderedPageBreak/>
        <w:t>Наличие основания для предоставления</w:t>
      </w:r>
    </w:p>
    <w:p w:rsidR="00065D56" w:rsidRPr="00065D56" w:rsidRDefault="00065D56" w:rsidP="00065D56">
      <w:pPr>
        <w:widowControl/>
        <w:spacing w:line="182" w:lineRule="exact"/>
        <w:jc w:val="center"/>
        <w:rPr>
          <w:sz w:val="16"/>
          <w:szCs w:val="16"/>
          <w:u w:val="single"/>
        </w:rPr>
      </w:pPr>
      <w:r w:rsidRPr="00065D56">
        <w:rPr>
          <w:sz w:val="16"/>
          <w:szCs w:val="16"/>
        </w:rPr>
        <w:t xml:space="preserve">разрешения на условно разрешенный вид использования согласно п.п.1 п.3.37 </w:t>
      </w:r>
      <w:r w:rsidRPr="00065D56">
        <w:rPr>
          <w:sz w:val="16"/>
          <w:szCs w:val="16"/>
          <w:u w:val="single"/>
        </w:rPr>
        <w:t>Административного регламента</w:t>
      </w:r>
    </w:p>
    <w:p w:rsidR="00065D56" w:rsidRPr="00065D56" w:rsidRDefault="00065D56" w:rsidP="00065D56">
      <w:pPr>
        <w:widowControl/>
        <w:spacing w:line="182" w:lineRule="exact"/>
        <w:jc w:val="center"/>
        <w:rPr>
          <w:sz w:val="16"/>
          <w:szCs w:val="16"/>
          <w:u w:val="single"/>
        </w:rPr>
        <w:sectPr w:rsidR="00065D56" w:rsidRPr="00065D56">
          <w:footerReference w:type="default" r:id="rId29"/>
          <w:type w:val="continuous"/>
          <w:pgSz w:w="11905" w:h="16837"/>
          <w:pgMar w:top="861" w:right="2888" w:bottom="1422" w:left="1606" w:header="720" w:footer="720" w:gutter="0"/>
          <w:cols w:num="2" w:space="720" w:equalWidth="0">
            <w:col w:w="2976" w:space="1690"/>
            <w:col w:w="2745"/>
          </w:cols>
          <w:noEndnote/>
        </w:sectPr>
      </w:pPr>
    </w:p>
    <w:p w:rsidR="00065D56" w:rsidRPr="00065D56" w:rsidRDefault="00065D56" w:rsidP="00065D56">
      <w:pPr>
        <w:widowControl/>
        <w:spacing w:before="43" w:after="72" w:line="509" w:lineRule="exact"/>
        <w:ind w:left="1430"/>
        <w:jc w:val="both"/>
        <w:rPr>
          <w:rFonts w:ascii="Century Gothic" w:hAnsi="Century Gothic" w:cs="Century Gothic"/>
          <w:position w:val="-10"/>
          <w:sz w:val="66"/>
          <w:szCs w:val="66"/>
        </w:rPr>
      </w:pPr>
      <w:r>
        <w:rPr>
          <w:noProof/>
        </w:rPr>
        <w:lastRenderedPageBreak/>
        <mc:AlternateContent>
          <mc:Choice Requires="wps">
            <w:drawing>
              <wp:anchor distT="0" distB="0" distL="114300" distR="114300" simplePos="0" relativeHeight="251667456" behindDoc="0" locked="0" layoutInCell="1" allowOverlap="1">
                <wp:simplePos x="0" y="0"/>
                <wp:positionH relativeFrom="column">
                  <wp:posOffset>4034155</wp:posOffset>
                </wp:positionH>
                <wp:positionV relativeFrom="paragraph">
                  <wp:posOffset>246380</wp:posOffset>
                </wp:positionV>
                <wp:extent cx="47625" cy="904875"/>
                <wp:effectExtent l="5715" t="7620" r="60960" b="2095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904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317.65pt;margin-top:19.4pt;width:3.75pt;height:7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">
                <v:stroke endarrow="block"/>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818515</wp:posOffset>
                </wp:positionH>
                <wp:positionV relativeFrom="paragraph">
                  <wp:posOffset>97155</wp:posOffset>
                </wp:positionV>
                <wp:extent cx="0" cy="238125"/>
                <wp:effectExtent l="57150" t="10795" r="57150" b="1778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64.45pt;margin-top:7.65pt;width:0;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">
                <v:stroke endarrow="block"/>
              </v:shape>
            </w:pict>
          </mc:Fallback>
        </mc:AlternateContent>
      </w:r>
    </w:p>
    <w:p w:rsidR="00065D56" w:rsidRPr="00065D56" w:rsidRDefault="00065D56" w:rsidP="00065D56">
      <w:pPr>
        <w:widowControl/>
        <w:spacing w:before="43" w:after="72" w:line="509" w:lineRule="exact"/>
        <w:ind w:left="1430"/>
        <w:jc w:val="both"/>
        <w:rPr>
          <w:rFonts w:ascii="Century Gothic" w:hAnsi="Century Gothic" w:cs="Century Gothic"/>
          <w:position w:val="-10"/>
          <w:sz w:val="66"/>
          <w:szCs w:val="66"/>
        </w:rPr>
        <w:sectPr w:rsidR="00065D56" w:rsidRPr="00065D56" w:rsidSect="008F5D0C">
          <w:footerReference w:type="default" r:id="rId30"/>
          <w:type w:val="continuous"/>
          <w:pgSz w:w="11905" w:h="16837"/>
          <w:pgMar w:top="861" w:right="886" w:bottom="284" w:left="1606" w:header="720" w:footer="720" w:gutter="0"/>
          <w:cols w:space="60"/>
          <w:noEndnote/>
        </w:sectPr>
      </w:pPr>
    </w:p>
    <w:p w:rsidR="00065D56" w:rsidRPr="00065D56" w:rsidRDefault="00065D56" w:rsidP="00065D56">
      <w:pPr>
        <w:widowControl/>
        <w:spacing w:line="182" w:lineRule="exact"/>
        <w:jc w:val="both"/>
        <w:rPr>
          <w:sz w:val="16"/>
          <w:szCs w:val="16"/>
          <w:u w:val="single"/>
        </w:rPr>
      </w:pPr>
      <w:r w:rsidRPr="00065D56">
        <w:rPr>
          <w:sz w:val="16"/>
          <w:szCs w:val="16"/>
        </w:rPr>
        <w:lastRenderedPageBreak/>
        <w:t>Направление заявления о</w:t>
      </w:r>
      <w:r w:rsidRPr="00065D56">
        <w:rPr>
          <w:sz w:val="16"/>
          <w:szCs w:val="16"/>
        </w:rPr>
        <w:br/>
        <w:t>предоставлении разрешения главе</w:t>
      </w:r>
      <w:r w:rsidRPr="00065D56">
        <w:rPr>
          <w:sz w:val="16"/>
          <w:szCs w:val="16"/>
        </w:rPr>
        <w:br/>
        <w:t>поселения для проведения публичных слушаний по вопросу предоставления разрешения</w:t>
      </w:r>
    </w:p>
    <w:p w:rsidR="00065D56" w:rsidRPr="00065D56" w:rsidRDefault="00065D56" w:rsidP="00065D56">
      <w:pPr>
        <w:widowControl/>
        <w:spacing w:line="182" w:lineRule="exact"/>
        <w:jc w:val="both"/>
        <w:rPr>
          <w:sz w:val="16"/>
          <w:szCs w:val="16"/>
          <w:u w:val="single"/>
        </w:rPr>
      </w:pPr>
      <w:r>
        <w:rPr>
          <w:noProof/>
        </w:rPr>
        <mc:AlternateContent>
          <mc:Choice Requires="wps">
            <w:drawing>
              <wp:anchor distT="0" distB="0" distL="114300" distR="114300" simplePos="0" relativeHeight="251668480" behindDoc="0" locked="0" layoutInCell="1" allowOverlap="1">
                <wp:simplePos x="0" y="0"/>
                <wp:positionH relativeFrom="column">
                  <wp:posOffset>775970</wp:posOffset>
                </wp:positionH>
                <wp:positionV relativeFrom="paragraph">
                  <wp:posOffset>36830</wp:posOffset>
                </wp:positionV>
                <wp:extent cx="45085" cy="292735"/>
                <wp:effectExtent l="9525" t="10160" r="59690" b="3048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 cy="2927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61.1pt;margin-top:2.9pt;width:3.55pt;height:23.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">
                <v:stroke endarrow="block"/>
              </v:shape>
            </w:pict>
          </mc:Fallback>
        </mc:AlternateContent>
      </w:r>
    </w:p>
    <w:p w:rsidR="00065D56" w:rsidRPr="00065D56" w:rsidRDefault="00065D56" w:rsidP="00065D56">
      <w:pPr>
        <w:widowControl/>
        <w:spacing w:line="182" w:lineRule="exact"/>
        <w:jc w:val="both"/>
        <w:rPr>
          <w:sz w:val="16"/>
          <w:szCs w:val="16"/>
          <w:u w:val="single"/>
        </w:rPr>
      </w:pPr>
    </w:p>
    <w:p w:rsidR="00065D56" w:rsidRPr="00065D56" w:rsidRDefault="00065D56" w:rsidP="00065D56">
      <w:pPr>
        <w:widowControl/>
        <w:spacing w:line="182" w:lineRule="exact"/>
        <w:jc w:val="both"/>
        <w:rPr>
          <w:sz w:val="16"/>
          <w:szCs w:val="16"/>
          <w:u w:val="single"/>
        </w:rPr>
      </w:pPr>
    </w:p>
    <w:p w:rsidR="00065D56" w:rsidRPr="00065D56" w:rsidRDefault="00065D56" w:rsidP="00065D56">
      <w:pPr>
        <w:widowControl/>
        <w:spacing w:line="182" w:lineRule="exact"/>
        <w:jc w:val="both"/>
        <w:rPr>
          <w:sz w:val="16"/>
          <w:szCs w:val="16"/>
          <w:u w:val="single"/>
        </w:rPr>
      </w:pPr>
    </w:p>
    <w:p w:rsidR="00065D56" w:rsidRPr="00065D56" w:rsidRDefault="00065D56" w:rsidP="00065D56">
      <w:pPr>
        <w:widowControl/>
        <w:tabs>
          <w:tab w:val="left" w:leader="underscore" w:pos="1301"/>
        </w:tabs>
        <w:spacing w:before="43" w:line="182" w:lineRule="exact"/>
        <w:jc w:val="both"/>
        <w:rPr>
          <w:sz w:val="16"/>
          <w:szCs w:val="16"/>
        </w:rPr>
      </w:pPr>
    </w:p>
    <w:p w:rsidR="00065D56" w:rsidRPr="00065D56" w:rsidRDefault="00065D56" w:rsidP="00065D56">
      <w:pPr>
        <w:widowControl/>
        <w:tabs>
          <w:tab w:val="left" w:leader="underscore" w:pos="1301"/>
        </w:tabs>
        <w:spacing w:before="43" w:line="182" w:lineRule="exact"/>
        <w:jc w:val="both"/>
        <w:rPr>
          <w:sz w:val="16"/>
          <w:szCs w:val="16"/>
        </w:rPr>
      </w:pPr>
    </w:p>
    <w:p w:rsidR="00065D56" w:rsidRPr="00065D56" w:rsidRDefault="00065D56" w:rsidP="00065D56">
      <w:pPr>
        <w:widowControl/>
        <w:tabs>
          <w:tab w:val="left" w:leader="underscore" w:pos="1301"/>
        </w:tabs>
        <w:spacing w:before="43" w:line="182" w:lineRule="exact"/>
        <w:jc w:val="both"/>
        <w:rPr>
          <w:sz w:val="16"/>
          <w:szCs w:val="16"/>
        </w:rPr>
      </w:pPr>
    </w:p>
    <w:p w:rsidR="00065D56" w:rsidRPr="00065D56" w:rsidRDefault="00065D56" w:rsidP="00065D56">
      <w:pPr>
        <w:widowControl/>
        <w:tabs>
          <w:tab w:val="left" w:leader="underscore" w:pos="1301"/>
        </w:tabs>
        <w:spacing w:before="43" w:line="182" w:lineRule="exact"/>
        <w:jc w:val="both"/>
        <w:rPr>
          <w:sz w:val="16"/>
          <w:szCs w:val="16"/>
        </w:rPr>
      </w:pPr>
    </w:p>
    <w:p w:rsidR="00065D56" w:rsidRPr="00065D56" w:rsidRDefault="00065D56" w:rsidP="00065D56">
      <w:pPr>
        <w:widowControl/>
        <w:tabs>
          <w:tab w:val="left" w:leader="underscore" w:pos="1301"/>
        </w:tabs>
        <w:spacing w:before="43" w:line="182" w:lineRule="exact"/>
        <w:ind w:firstLine="322"/>
        <w:jc w:val="both"/>
        <w:rPr>
          <w:sz w:val="16"/>
          <w:szCs w:val="16"/>
        </w:rPr>
        <w:sectPr w:rsidR="00065D56" w:rsidRPr="00065D56" w:rsidSect="008F5D0C">
          <w:footerReference w:type="default" r:id="rId31"/>
          <w:type w:val="continuous"/>
          <w:pgSz w:w="11905" w:h="16837"/>
          <w:pgMar w:top="861" w:right="2552" w:bottom="568" w:left="1673" w:header="720" w:footer="720" w:gutter="0"/>
          <w:cols w:num="2" w:space="720" w:equalWidth="0">
            <w:col w:w="2539" w:space="2237"/>
            <w:col w:w="2904"/>
          </w:cols>
          <w:noEndnote/>
        </w:sectPr>
      </w:pPr>
    </w:p>
    <w:p w:rsidR="00065D56" w:rsidRPr="00065D56" w:rsidRDefault="00065D56" w:rsidP="00065D56">
      <w:pPr>
        <w:widowControl/>
        <w:spacing w:line="182" w:lineRule="exact"/>
        <w:jc w:val="center"/>
        <w:rPr>
          <w:sz w:val="16"/>
          <w:szCs w:val="16"/>
        </w:rPr>
      </w:pPr>
    </w:p>
    <w:p w:rsidR="00065D56" w:rsidRPr="00065D56" w:rsidRDefault="00065D56" w:rsidP="00065D56">
      <w:pPr>
        <w:widowControl/>
        <w:spacing w:line="182" w:lineRule="exact"/>
        <w:jc w:val="center"/>
        <w:rPr>
          <w:sz w:val="16"/>
          <w:szCs w:val="16"/>
          <w:u w:val="single"/>
        </w:rPr>
      </w:pPr>
      <w:r>
        <w:rPr>
          <w:noProof/>
        </w:rPr>
        <mc:AlternateContent>
          <mc:Choice Requires="wps">
            <w:drawing>
              <wp:anchor distT="0" distB="0" distL="114300" distR="114300" simplePos="0" relativeHeight="251669504" behindDoc="0" locked="0" layoutInCell="1" allowOverlap="1">
                <wp:simplePos x="0" y="0"/>
                <wp:positionH relativeFrom="column">
                  <wp:posOffset>1658620</wp:posOffset>
                </wp:positionH>
                <wp:positionV relativeFrom="paragraph">
                  <wp:posOffset>173355</wp:posOffset>
                </wp:positionV>
                <wp:extent cx="1285875" cy="19050"/>
                <wp:effectExtent l="9525" t="55245" r="19050" b="4000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85875" cy="19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130.6pt;margin-top:13.65pt;width:101.25pt;height:1.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">
                <v:stroke endarrow="block"/>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1658620</wp:posOffset>
                </wp:positionH>
                <wp:positionV relativeFrom="paragraph">
                  <wp:posOffset>389255</wp:posOffset>
                </wp:positionV>
                <wp:extent cx="1390650" cy="333375"/>
                <wp:effectExtent l="9525" t="13970" r="28575" b="6223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130.6pt;margin-top:30.65pt;width:109.5pt;height:2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">
                <v:stroke endarrow="block"/>
              </v:shape>
            </w:pict>
          </mc:Fallback>
        </mc:AlternateContent>
      </w:r>
      <w:r w:rsidRPr="00065D56">
        <w:rPr>
          <w:sz w:val="16"/>
          <w:szCs w:val="16"/>
        </w:rPr>
        <w:t>Рассмотрение главой поселения рекомендаций комиссии по землепользованию и застройки поселения</w:t>
      </w:r>
    </w:p>
    <w:p w:rsidR="00065D56" w:rsidRPr="00065D56" w:rsidRDefault="00065D56" w:rsidP="00065D56">
      <w:pPr>
        <w:widowControl/>
        <w:spacing w:before="120" w:line="182" w:lineRule="exact"/>
        <w:jc w:val="center"/>
        <w:rPr>
          <w:sz w:val="16"/>
          <w:szCs w:val="16"/>
        </w:rPr>
      </w:pPr>
      <w:r w:rsidRPr="00065D56">
        <w:rPr>
          <w:sz w:val="16"/>
          <w:szCs w:val="16"/>
        </w:rPr>
        <w:lastRenderedPageBreak/>
        <w:t>Принятие решения о предоставлении разрешения</w:t>
      </w:r>
    </w:p>
    <w:p w:rsidR="00065D56" w:rsidRPr="00065D56" w:rsidRDefault="00065D56" w:rsidP="00065D56">
      <w:pPr>
        <w:widowControl/>
        <w:spacing w:before="120" w:line="182" w:lineRule="exact"/>
        <w:jc w:val="center"/>
        <w:rPr>
          <w:sz w:val="16"/>
          <w:szCs w:val="16"/>
        </w:rPr>
        <w:sectPr w:rsidR="00065D56" w:rsidRPr="00065D56">
          <w:footerReference w:type="default" r:id="rId32"/>
          <w:type w:val="continuous"/>
          <w:pgSz w:w="11905" w:h="16837"/>
          <w:pgMar w:top="861" w:right="2470" w:bottom="1422" w:left="1678" w:header="720" w:footer="720" w:gutter="0"/>
          <w:cols w:num="2" w:space="720" w:equalWidth="0">
            <w:col w:w="2875" w:space="2342"/>
            <w:col w:w="2539"/>
          </w:cols>
          <w:noEndnote/>
        </w:sectPr>
      </w:pPr>
    </w:p>
    <w:p w:rsidR="00065D56" w:rsidRPr="00065D56" w:rsidRDefault="00065D56" w:rsidP="00065D56">
      <w:pPr>
        <w:widowControl/>
        <w:spacing w:before="187" w:line="226" w:lineRule="exact"/>
        <w:ind w:left="5098" w:right="1718"/>
        <w:jc w:val="both"/>
        <w:rPr>
          <w:sz w:val="20"/>
          <w:szCs w:val="20"/>
          <w:u w:val="single"/>
        </w:rPr>
      </w:pPr>
      <w:r w:rsidRPr="00065D56">
        <w:rPr>
          <w:sz w:val="20"/>
          <w:szCs w:val="20"/>
        </w:rPr>
        <w:lastRenderedPageBreak/>
        <w:t>Принятие решения об отказе в предоставлении разрешения</w:t>
      </w:r>
    </w:p>
    <w:p w:rsidR="00065D56" w:rsidRPr="00065D56" w:rsidRDefault="00065D56" w:rsidP="00065D56">
      <w:pPr>
        <w:widowControl/>
        <w:spacing w:before="187" w:line="226" w:lineRule="exact"/>
        <w:ind w:right="1718"/>
        <w:jc w:val="both"/>
        <w:rPr>
          <w:sz w:val="20"/>
          <w:szCs w:val="20"/>
          <w:u w:val="single"/>
        </w:rPr>
        <w:sectPr w:rsidR="00065D56" w:rsidRPr="00065D56">
          <w:footerReference w:type="default" r:id="rId33"/>
          <w:type w:val="continuous"/>
          <w:pgSz w:w="11905" w:h="16837"/>
          <w:pgMar w:top="861" w:right="886" w:bottom="1422" w:left="1606" w:header="720" w:footer="720" w:gutter="0"/>
          <w:cols w:space="60"/>
          <w:noEndnote/>
        </w:sectPr>
      </w:pPr>
    </w:p>
    <w:p w:rsidR="00065D56" w:rsidRPr="00065D56" w:rsidRDefault="00065D56" w:rsidP="00065D56">
      <w:pPr>
        <w:widowControl/>
        <w:spacing w:before="53" w:line="274" w:lineRule="exact"/>
        <w:jc w:val="center"/>
        <w:rPr>
          <w:sz w:val="22"/>
          <w:szCs w:val="22"/>
        </w:rPr>
      </w:pPr>
    </w:p>
    <w:p w:rsidR="00065D56" w:rsidRPr="00065D56" w:rsidRDefault="00065D56" w:rsidP="00065D56">
      <w:pPr>
        <w:widowControl/>
        <w:spacing w:before="53" w:line="274" w:lineRule="exact"/>
        <w:jc w:val="right"/>
        <w:rPr>
          <w:sz w:val="22"/>
          <w:szCs w:val="22"/>
        </w:rPr>
      </w:pPr>
      <w:r w:rsidRPr="00065D56">
        <w:rPr>
          <w:sz w:val="22"/>
          <w:szCs w:val="22"/>
        </w:rPr>
        <w:t>Приложение 2</w:t>
      </w:r>
    </w:p>
    <w:p w:rsidR="00065D56" w:rsidRPr="00065D56" w:rsidRDefault="00065D56" w:rsidP="00065D56">
      <w:pPr>
        <w:widowControl/>
        <w:spacing w:line="274" w:lineRule="exact"/>
        <w:ind w:left="3533"/>
        <w:jc w:val="right"/>
        <w:rPr>
          <w:sz w:val="22"/>
          <w:szCs w:val="22"/>
        </w:rPr>
      </w:pPr>
      <w:r w:rsidRPr="00065D56">
        <w:rPr>
          <w:sz w:val="22"/>
          <w:szCs w:val="22"/>
        </w:rPr>
        <w:t>к Административному регламенту предоставления администрацией Уриковского муниципального образования муниципальной услуги «Выдача разрешений на условно разрешенный вид использования земельного участка или объекта капитального строительства»</w:t>
      </w:r>
    </w:p>
    <w:p w:rsidR="00065D56" w:rsidRPr="00065D56" w:rsidRDefault="00065D56" w:rsidP="00065D56">
      <w:pPr>
        <w:widowControl/>
        <w:spacing w:line="240" w:lineRule="exact"/>
        <w:ind w:left="4181"/>
        <w:jc w:val="both"/>
        <w:rPr>
          <w:sz w:val="20"/>
          <w:szCs w:val="20"/>
        </w:rPr>
      </w:pPr>
    </w:p>
    <w:p w:rsidR="00065D56" w:rsidRPr="00065D56" w:rsidRDefault="00065D56" w:rsidP="00065D56">
      <w:pPr>
        <w:widowControl/>
        <w:spacing w:line="240" w:lineRule="exact"/>
        <w:ind w:left="4181"/>
        <w:jc w:val="both"/>
        <w:rPr>
          <w:sz w:val="20"/>
          <w:szCs w:val="20"/>
        </w:rPr>
      </w:pPr>
    </w:p>
    <w:p w:rsidR="00065D56" w:rsidRPr="00065D56" w:rsidRDefault="00065D56" w:rsidP="00065D56">
      <w:pPr>
        <w:widowControl/>
        <w:ind w:left="1416" w:firstLine="2837"/>
        <w:jc w:val="right"/>
        <w:rPr>
          <w:rFonts w:eastAsia="MS Mincho"/>
        </w:rPr>
      </w:pPr>
      <w:r w:rsidRPr="00065D56">
        <w:rPr>
          <w:rFonts w:eastAsia="MS Mincho"/>
        </w:rPr>
        <w:t xml:space="preserve">В Комиссию по землепользованию и застройки </w:t>
      </w:r>
    </w:p>
    <w:p w:rsidR="00065D56" w:rsidRPr="00065D56" w:rsidRDefault="00065D56" w:rsidP="00065D56">
      <w:pPr>
        <w:widowControl/>
        <w:ind w:left="1416" w:firstLine="2837"/>
        <w:jc w:val="right"/>
        <w:rPr>
          <w:rFonts w:eastAsia="MS Mincho"/>
        </w:rPr>
      </w:pPr>
      <w:r w:rsidRPr="00065D56">
        <w:rPr>
          <w:rFonts w:eastAsia="MS Mincho"/>
        </w:rPr>
        <w:t>Уриковского муниципального образования</w:t>
      </w:r>
      <w:r w:rsidRPr="00065D56">
        <w:rPr>
          <w:rFonts w:eastAsia="MS Mincho"/>
          <w:vertAlign w:val="superscript"/>
        </w:rPr>
        <w:t xml:space="preserve"> </w:t>
      </w:r>
    </w:p>
    <w:p w:rsidR="00065D56" w:rsidRPr="00065D56" w:rsidRDefault="00065D56" w:rsidP="00065D56">
      <w:pPr>
        <w:widowControl/>
        <w:ind w:left="1416" w:firstLine="2"/>
        <w:jc w:val="right"/>
        <w:rPr>
          <w:rFonts w:eastAsia="MS Mincho"/>
        </w:rPr>
      </w:pPr>
      <w:r w:rsidRPr="00065D56">
        <w:rPr>
          <w:rFonts w:eastAsia="MS Mincho"/>
        </w:rPr>
        <w:t>_____________________________________________</w:t>
      </w:r>
    </w:p>
    <w:p w:rsidR="00065D56" w:rsidRPr="00065D56" w:rsidRDefault="00065D56" w:rsidP="00065D56">
      <w:pPr>
        <w:widowControl/>
        <w:ind w:left="1416" w:firstLine="2837"/>
        <w:jc w:val="right"/>
        <w:rPr>
          <w:rFonts w:eastAsia="MS Mincho"/>
          <w:i/>
        </w:rPr>
      </w:pPr>
      <w:r w:rsidRPr="00065D56">
        <w:rPr>
          <w:rFonts w:eastAsia="MS Mincho"/>
          <w:i/>
        </w:rPr>
        <w:t>(наименование муниципального образования)</w:t>
      </w:r>
    </w:p>
    <w:p w:rsidR="00065D56" w:rsidRPr="00065D56" w:rsidRDefault="00065D56" w:rsidP="00065D56">
      <w:pPr>
        <w:widowControl/>
        <w:ind w:left="2124" w:firstLine="708"/>
        <w:rPr>
          <w:rFonts w:eastAsia="MS Mincho"/>
        </w:rPr>
      </w:pPr>
      <w:r w:rsidRPr="00065D56">
        <w:rPr>
          <w:rFonts w:eastAsia="MS Mincho"/>
        </w:rPr>
        <w:t xml:space="preserve">   _____________________________________________</w:t>
      </w:r>
    </w:p>
    <w:p w:rsidR="00065D56" w:rsidRPr="00065D56" w:rsidRDefault="00065D56" w:rsidP="00065D56">
      <w:pPr>
        <w:widowControl/>
        <w:jc w:val="right"/>
        <w:rPr>
          <w:rFonts w:eastAsia="MS Mincho"/>
          <w:i/>
        </w:rPr>
      </w:pPr>
      <w:r w:rsidRPr="00065D56">
        <w:rPr>
          <w:rFonts w:eastAsia="MS Mincho"/>
          <w:i/>
        </w:rPr>
        <w:t>для юридических лиц:</w:t>
      </w:r>
      <w:r w:rsidRPr="00065D56">
        <w:rPr>
          <w:rFonts w:eastAsia="MS Mincho"/>
        </w:rPr>
        <w:t xml:space="preserve"> </w:t>
      </w:r>
      <w:r w:rsidRPr="00065D56">
        <w:rPr>
          <w:rFonts w:eastAsia="MS Mincho"/>
          <w:i/>
        </w:rPr>
        <w:t>наименование, место нахождения,</w:t>
      </w:r>
    </w:p>
    <w:p w:rsidR="00065D56" w:rsidRPr="00065D56" w:rsidRDefault="00065D56" w:rsidP="00065D56">
      <w:pPr>
        <w:widowControl/>
        <w:jc w:val="right"/>
        <w:rPr>
          <w:rFonts w:eastAsia="MS Mincho"/>
          <w:i/>
        </w:rPr>
      </w:pPr>
      <w:r w:rsidRPr="00065D56">
        <w:rPr>
          <w:rFonts w:eastAsia="MS Mincho"/>
          <w:i/>
        </w:rPr>
        <w:t xml:space="preserve">_____________________________________________ </w:t>
      </w:r>
    </w:p>
    <w:p w:rsidR="00065D56" w:rsidRPr="00065D56" w:rsidRDefault="00065D56" w:rsidP="00065D56">
      <w:pPr>
        <w:widowControl/>
        <w:jc w:val="right"/>
        <w:rPr>
          <w:rFonts w:eastAsia="MS Mincho"/>
          <w:i/>
        </w:rPr>
      </w:pPr>
      <w:r w:rsidRPr="00065D56">
        <w:rPr>
          <w:rFonts w:eastAsia="MS Mincho"/>
          <w:i/>
        </w:rPr>
        <w:t>ОГРН, ИНН</w:t>
      </w:r>
    </w:p>
    <w:p w:rsidR="00065D56" w:rsidRPr="00065D56" w:rsidRDefault="00065D56" w:rsidP="00065D56">
      <w:pPr>
        <w:widowControl/>
        <w:jc w:val="right"/>
        <w:rPr>
          <w:rFonts w:eastAsia="MS Mincho"/>
          <w:i/>
        </w:rPr>
      </w:pPr>
      <w:r w:rsidRPr="00065D56">
        <w:rPr>
          <w:rFonts w:eastAsia="MS Mincho"/>
        </w:rPr>
        <w:t>_____________________________________________</w:t>
      </w:r>
      <w:r w:rsidRPr="00065D56">
        <w:rPr>
          <w:rFonts w:eastAsia="MS Mincho"/>
          <w:i/>
        </w:rPr>
        <w:t xml:space="preserve"> </w:t>
      </w:r>
    </w:p>
    <w:p w:rsidR="00065D56" w:rsidRPr="00065D56" w:rsidRDefault="00065D56" w:rsidP="00065D56">
      <w:pPr>
        <w:widowControl/>
        <w:ind w:left="1416"/>
        <w:jc w:val="right"/>
        <w:rPr>
          <w:rFonts w:eastAsia="MS Mincho"/>
          <w:i/>
        </w:rPr>
      </w:pPr>
      <w:r w:rsidRPr="00065D56">
        <w:rPr>
          <w:rFonts w:eastAsia="MS Mincho"/>
          <w:i/>
        </w:rPr>
        <w:t>для физических лиц: фамилия, имя и (при наличии) отчество,</w:t>
      </w:r>
    </w:p>
    <w:p w:rsidR="00065D56" w:rsidRPr="00065D56" w:rsidRDefault="00065D56" w:rsidP="00065D56">
      <w:pPr>
        <w:widowControl/>
        <w:jc w:val="right"/>
        <w:rPr>
          <w:rFonts w:eastAsia="MS Mincho"/>
          <w:i/>
        </w:rPr>
      </w:pPr>
      <w:r w:rsidRPr="00065D56">
        <w:rPr>
          <w:rFonts w:eastAsia="MS Mincho"/>
          <w:i/>
        </w:rPr>
        <w:t xml:space="preserve">_____________________________________________ </w:t>
      </w:r>
    </w:p>
    <w:p w:rsidR="00065D56" w:rsidRPr="00065D56" w:rsidRDefault="00065D56" w:rsidP="00065D56">
      <w:pPr>
        <w:widowControl/>
        <w:jc w:val="right"/>
        <w:rPr>
          <w:rFonts w:eastAsia="MS Mincho"/>
          <w:i/>
        </w:rPr>
      </w:pPr>
      <w:r w:rsidRPr="00065D56">
        <w:rPr>
          <w:rFonts w:eastAsia="MS Mincho"/>
          <w:i/>
        </w:rPr>
        <w:t>дата и место рождения, адрес места жительства (регистрации)</w:t>
      </w:r>
    </w:p>
    <w:p w:rsidR="00065D56" w:rsidRPr="00065D56" w:rsidRDefault="00065D56" w:rsidP="00065D56">
      <w:pPr>
        <w:widowControl/>
        <w:jc w:val="right"/>
        <w:rPr>
          <w:rFonts w:eastAsia="MS Mincho"/>
        </w:rPr>
      </w:pPr>
      <w:r w:rsidRPr="00065D56">
        <w:rPr>
          <w:rFonts w:eastAsia="MS Mincho"/>
        </w:rPr>
        <w:t>_____________________________________________</w:t>
      </w:r>
    </w:p>
    <w:p w:rsidR="00065D56" w:rsidRPr="00065D56" w:rsidRDefault="00065D56" w:rsidP="00065D56">
      <w:pPr>
        <w:widowControl/>
        <w:jc w:val="right"/>
        <w:rPr>
          <w:rFonts w:eastAsia="MS Mincho"/>
          <w:i/>
        </w:rPr>
      </w:pPr>
      <w:r w:rsidRPr="00065D56">
        <w:rPr>
          <w:rFonts w:eastAsia="MS Mincho"/>
          <w:i/>
        </w:rPr>
        <w:t xml:space="preserve">реквизиты документа, удостоверяющего личность </w:t>
      </w:r>
    </w:p>
    <w:p w:rsidR="00065D56" w:rsidRPr="00065D56" w:rsidRDefault="00065D56" w:rsidP="00065D56">
      <w:pPr>
        <w:widowControl/>
        <w:jc w:val="right"/>
        <w:rPr>
          <w:rFonts w:eastAsia="MS Mincho"/>
          <w:i/>
        </w:rPr>
      </w:pPr>
      <w:r w:rsidRPr="00065D56">
        <w:rPr>
          <w:rFonts w:eastAsia="MS Mincho"/>
          <w:i/>
        </w:rPr>
        <w:t>_____________________________________________</w:t>
      </w:r>
    </w:p>
    <w:p w:rsidR="00065D56" w:rsidRPr="00065D56" w:rsidRDefault="00065D56" w:rsidP="00065D56">
      <w:pPr>
        <w:widowControl/>
        <w:jc w:val="right"/>
        <w:rPr>
          <w:rFonts w:eastAsia="MS Mincho"/>
          <w:i/>
        </w:rPr>
      </w:pPr>
      <w:r w:rsidRPr="00065D56">
        <w:rPr>
          <w:rFonts w:eastAsia="MS Mincho"/>
          <w:i/>
        </w:rPr>
        <w:t xml:space="preserve">(наименование, серия и номер, дата выдачи, </w:t>
      </w:r>
    </w:p>
    <w:p w:rsidR="00065D56" w:rsidRPr="00065D56" w:rsidRDefault="00065D56" w:rsidP="00065D56">
      <w:pPr>
        <w:widowControl/>
        <w:jc w:val="right"/>
        <w:rPr>
          <w:rFonts w:eastAsia="MS Mincho"/>
          <w:i/>
        </w:rPr>
      </w:pPr>
      <w:r w:rsidRPr="00065D56">
        <w:rPr>
          <w:rFonts w:eastAsia="MS Mincho"/>
          <w:i/>
        </w:rPr>
        <w:t>наименование органа, выдавшего документ)</w:t>
      </w:r>
    </w:p>
    <w:p w:rsidR="00065D56" w:rsidRPr="00065D56" w:rsidRDefault="00065D56" w:rsidP="00065D56">
      <w:pPr>
        <w:widowControl/>
        <w:jc w:val="right"/>
        <w:rPr>
          <w:rFonts w:eastAsia="MS Mincho"/>
          <w:i/>
        </w:rPr>
      </w:pPr>
      <w:r w:rsidRPr="00065D56">
        <w:rPr>
          <w:rFonts w:eastAsia="MS Mincho"/>
          <w:i/>
        </w:rPr>
        <w:t>_____________________________________________</w:t>
      </w:r>
    </w:p>
    <w:p w:rsidR="00065D56" w:rsidRPr="00065D56" w:rsidRDefault="00065D56" w:rsidP="00065D56">
      <w:pPr>
        <w:widowControl/>
        <w:jc w:val="right"/>
        <w:rPr>
          <w:rFonts w:eastAsia="MS Mincho"/>
          <w:i/>
        </w:rPr>
      </w:pPr>
      <w:r w:rsidRPr="00065D56">
        <w:rPr>
          <w:rFonts w:eastAsia="MS Mincho"/>
          <w:i/>
        </w:rPr>
        <w:t xml:space="preserve">номер телефона, факс </w:t>
      </w:r>
    </w:p>
    <w:p w:rsidR="00065D56" w:rsidRPr="00065D56" w:rsidRDefault="00065D56" w:rsidP="00065D56">
      <w:pPr>
        <w:widowControl/>
        <w:jc w:val="right"/>
        <w:rPr>
          <w:rFonts w:eastAsia="MS Mincho"/>
          <w:i/>
        </w:rPr>
      </w:pPr>
      <w:r w:rsidRPr="00065D56">
        <w:rPr>
          <w:rFonts w:eastAsia="MS Mincho"/>
          <w:i/>
        </w:rPr>
        <w:t>_____________________________________________</w:t>
      </w:r>
    </w:p>
    <w:p w:rsidR="00065D56" w:rsidRPr="00065D56" w:rsidRDefault="00065D56" w:rsidP="00065D56">
      <w:pPr>
        <w:widowControl/>
        <w:jc w:val="right"/>
        <w:rPr>
          <w:rFonts w:eastAsia="MS Mincho"/>
          <w:i/>
          <w:sz w:val="28"/>
          <w:szCs w:val="28"/>
        </w:rPr>
      </w:pPr>
      <w:r w:rsidRPr="00065D56">
        <w:rPr>
          <w:rFonts w:eastAsia="MS Mincho"/>
          <w:i/>
        </w:rPr>
        <w:t>почтовый адрес и (или) адрес электронной почты для связи</w:t>
      </w:r>
      <w:r w:rsidRPr="00065D56">
        <w:rPr>
          <w:rFonts w:eastAsia="MS Mincho"/>
          <w:i/>
          <w:sz w:val="28"/>
          <w:szCs w:val="28"/>
        </w:rPr>
        <w:t xml:space="preserve"> </w:t>
      </w:r>
    </w:p>
    <w:p w:rsidR="00065D56" w:rsidRPr="00065D56" w:rsidRDefault="00065D56" w:rsidP="00065D56">
      <w:pPr>
        <w:widowControl/>
        <w:spacing w:line="240" w:lineRule="exact"/>
        <w:jc w:val="center"/>
        <w:rPr>
          <w:sz w:val="20"/>
          <w:szCs w:val="20"/>
        </w:rPr>
      </w:pPr>
    </w:p>
    <w:p w:rsidR="00065D56" w:rsidRPr="00065D56" w:rsidRDefault="00065D56" w:rsidP="00065D56">
      <w:pPr>
        <w:widowControl/>
        <w:jc w:val="center"/>
        <w:rPr>
          <w:sz w:val="26"/>
          <w:szCs w:val="26"/>
        </w:rPr>
      </w:pPr>
      <w:r w:rsidRPr="00065D56">
        <w:rPr>
          <w:sz w:val="26"/>
          <w:szCs w:val="26"/>
        </w:rPr>
        <w:t>Заявление</w:t>
      </w:r>
    </w:p>
    <w:p w:rsidR="00065D56" w:rsidRPr="00065D56" w:rsidRDefault="00065D56" w:rsidP="00065D56">
      <w:pPr>
        <w:widowControl/>
        <w:ind w:left="1363" w:right="1349"/>
        <w:jc w:val="center"/>
        <w:rPr>
          <w:sz w:val="26"/>
          <w:szCs w:val="26"/>
        </w:rPr>
      </w:pPr>
      <w:r w:rsidRPr="00065D56">
        <w:rPr>
          <w:sz w:val="26"/>
          <w:szCs w:val="26"/>
        </w:rPr>
        <w:t>о предоставлении разрешения на условно разрешенный вид использования земельного участка или объекта капитального строительства</w:t>
      </w:r>
    </w:p>
    <w:p w:rsidR="00065D56" w:rsidRPr="00065D56" w:rsidRDefault="00065D56" w:rsidP="00065D56">
      <w:pPr>
        <w:widowControl/>
        <w:spacing w:line="240" w:lineRule="exact"/>
        <w:ind w:firstLine="533"/>
        <w:jc w:val="both"/>
        <w:rPr>
          <w:sz w:val="20"/>
          <w:szCs w:val="20"/>
        </w:rPr>
      </w:pPr>
    </w:p>
    <w:p w:rsidR="00065D56" w:rsidRPr="00065D56" w:rsidRDefault="00065D56" w:rsidP="00065D56">
      <w:pPr>
        <w:ind w:firstLine="709"/>
        <w:jc w:val="both"/>
        <w:rPr>
          <w:sz w:val="28"/>
          <w:szCs w:val="28"/>
          <w:lang w:eastAsia="en-IN"/>
        </w:rPr>
      </w:pPr>
      <w:r w:rsidRPr="00065D56">
        <w:rPr>
          <w:sz w:val="28"/>
          <w:szCs w:val="28"/>
        </w:rPr>
        <w:t xml:space="preserve">Прошу предоставить разрешение </w:t>
      </w:r>
      <w:r w:rsidRPr="00065D56">
        <w:rPr>
          <w:sz w:val="28"/>
          <w:szCs w:val="28"/>
          <w:lang w:eastAsia="en-IN"/>
        </w:rPr>
        <w:t xml:space="preserve">на условно разрешенный вид использования земельного участка (объекта капитального строительства) </w:t>
      </w:r>
      <w:r w:rsidRPr="00065D56">
        <w:rPr>
          <w:i/>
          <w:sz w:val="28"/>
          <w:szCs w:val="28"/>
          <w:lang w:eastAsia="en-IN"/>
        </w:rPr>
        <w:t>(указать нужное)</w:t>
      </w:r>
      <w:r w:rsidRPr="00065D56">
        <w:rPr>
          <w:sz w:val="28"/>
          <w:szCs w:val="28"/>
          <w:lang w:eastAsia="en-IN"/>
        </w:rPr>
        <w:t>:</w:t>
      </w:r>
      <w:r w:rsidRPr="00065D56">
        <w:rPr>
          <w:i/>
          <w:sz w:val="28"/>
          <w:szCs w:val="28"/>
          <w:lang w:eastAsia="en-IN"/>
        </w:rPr>
        <w:t xml:space="preserve"> </w:t>
      </w:r>
      <w:r w:rsidRPr="00065D56">
        <w:rPr>
          <w:sz w:val="28"/>
          <w:szCs w:val="28"/>
          <w:lang w:eastAsia="en-IN"/>
        </w:rPr>
        <w:t>«_____________________________»</w:t>
      </w:r>
      <w:r w:rsidRPr="00065D56">
        <w:rPr>
          <w:i/>
          <w:sz w:val="28"/>
          <w:szCs w:val="28"/>
          <w:lang w:eastAsia="en-IN"/>
        </w:rPr>
        <w:t xml:space="preserve"> (указывается наименование условно разрешенного вида использования в соответствии с градостроительным регламентом территориальной зоны, в которой расположен земельный участок или объект капитального строительства) </w:t>
      </w:r>
      <w:r w:rsidRPr="00065D56">
        <w:rPr>
          <w:sz w:val="28"/>
          <w:szCs w:val="28"/>
          <w:lang w:eastAsia="en-IN"/>
        </w:rPr>
        <w:t xml:space="preserve">в отношении земельного участка (объекта капитального строительства) </w:t>
      </w:r>
      <w:r w:rsidRPr="00065D56">
        <w:rPr>
          <w:i/>
          <w:sz w:val="28"/>
          <w:szCs w:val="28"/>
          <w:lang w:eastAsia="en-IN"/>
        </w:rPr>
        <w:t>(указать нужное)</w:t>
      </w:r>
      <w:r w:rsidRPr="00065D56">
        <w:rPr>
          <w:sz w:val="28"/>
          <w:szCs w:val="28"/>
          <w:lang w:eastAsia="en-IN"/>
        </w:rPr>
        <w:t xml:space="preserve"> _____________________ </w:t>
      </w:r>
      <w:r w:rsidRPr="00065D56">
        <w:rPr>
          <w:i/>
          <w:sz w:val="28"/>
          <w:szCs w:val="28"/>
          <w:lang w:eastAsia="en-IN"/>
        </w:rPr>
        <w:t>(указывается кадастровый номер земельного участка, кадастровый или условный номер объекта капитального строительства (при наличии), место положения земельного участка или объекта капитального строительства</w:t>
      </w:r>
      <w:r w:rsidRPr="00065D56">
        <w:rPr>
          <w:sz w:val="28"/>
          <w:szCs w:val="28"/>
          <w:lang w:eastAsia="en-IN"/>
        </w:rPr>
        <w:t xml:space="preserve">), расположенного в территориальной зоне ___________________ </w:t>
      </w:r>
      <w:r w:rsidRPr="00065D56">
        <w:rPr>
          <w:i/>
          <w:sz w:val="28"/>
          <w:szCs w:val="28"/>
          <w:lang w:eastAsia="en-IN"/>
        </w:rPr>
        <w:t xml:space="preserve">(указывается наименование территориальной зоны в соответствии с правилами землепользования и </w:t>
      </w:r>
      <w:r w:rsidRPr="00065D56">
        <w:rPr>
          <w:i/>
          <w:sz w:val="28"/>
          <w:szCs w:val="28"/>
          <w:lang w:eastAsia="en-IN"/>
        </w:rPr>
        <w:lastRenderedPageBreak/>
        <w:t>застройки)</w:t>
      </w:r>
    </w:p>
    <w:p w:rsidR="00065D56" w:rsidRPr="00065D56" w:rsidRDefault="00065D56" w:rsidP="00065D56">
      <w:pPr>
        <w:widowControl/>
        <w:ind w:firstLine="709"/>
        <w:jc w:val="both"/>
        <w:rPr>
          <w:rFonts w:eastAsia="MS Mincho"/>
          <w:sz w:val="28"/>
          <w:szCs w:val="28"/>
        </w:rPr>
      </w:pPr>
      <w:r w:rsidRPr="00065D56">
        <w:rPr>
          <w:rFonts w:eastAsia="MS Mincho"/>
          <w:sz w:val="28"/>
          <w:szCs w:val="28"/>
        </w:rPr>
        <w:t xml:space="preserve">Прошу предоставить мне разрешение на </w:t>
      </w:r>
      <w:r w:rsidRPr="00065D56">
        <w:rPr>
          <w:sz w:val="28"/>
          <w:szCs w:val="28"/>
          <w:lang w:eastAsia="en-IN"/>
        </w:rPr>
        <w:t xml:space="preserve">условно разрешенный вид использования земельного участка (объекта капитального строительства) </w:t>
      </w:r>
      <w:r w:rsidRPr="00065D56">
        <w:rPr>
          <w:rFonts w:eastAsia="MS Mincho"/>
          <w:sz w:val="28"/>
          <w:szCs w:val="28"/>
        </w:rPr>
        <w:t>или мотивированный отказ в предоставлении такого разрешения по почте, по электронной почте, на личном приёме (</w:t>
      </w:r>
      <w:r w:rsidRPr="00065D56">
        <w:rPr>
          <w:rFonts w:eastAsia="MS Mincho"/>
          <w:i/>
          <w:sz w:val="28"/>
          <w:szCs w:val="28"/>
        </w:rPr>
        <w:t>указать нужное</w:t>
      </w:r>
      <w:r w:rsidRPr="00065D56">
        <w:rPr>
          <w:rFonts w:eastAsia="MS Mincho"/>
          <w:sz w:val="28"/>
          <w:szCs w:val="28"/>
        </w:rPr>
        <w:t>).</w:t>
      </w:r>
    </w:p>
    <w:p w:rsidR="00065D56" w:rsidRPr="00065D56" w:rsidRDefault="00065D56" w:rsidP="00065D56">
      <w:pPr>
        <w:widowControl/>
        <w:jc w:val="both"/>
        <w:rPr>
          <w:rFonts w:eastAsia="MS Mincho"/>
          <w:sz w:val="28"/>
          <w:szCs w:val="28"/>
        </w:rPr>
      </w:pPr>
    </w:p>
    <w:p w:rsidR="00065D56" w:rsidRPr="00065D56" w:rsidRDefault="00065D56" w:rsidP="00065D56">
      <w:pPr>
        <w:widowControl/>
        <w:jc w:val="both"/>
        <w:rPr>
          <w:rFonts w:eastAsia="MS Mincho"/>
          <w:sz w:val="28"/>
          <w:szCs w:val="28"/>
        </w:rPr>
      </w:pPr>
      <w:r w:rsidRPr="00065D56">
        <w:rPr>
          <w:rFonts w:eastAsia="MS Mincho"/>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p>
    <w:p w:rsidR="00065D56" w:rsidRPr="00065D56" w:rsidRDefault="00065D56" w:rsidP="00065D56">
      <w:pPr>
        <w:jc w:val="both"/>
        <w:rPr>
          <w:sz w:val="28"/>
          <w:szCs w:val="28"/>
        </w:rPr>
      </w:pPr>
    </w:p>
    <w:tbl>
      <w:tblPr>
        <w:tblW w:w="0" w:type="auto"/>
        <w:tblLook w:val="04A0" w:firstRow="1" w:lastRow="0" w:firstColumn="1" w:lastColumn="0" w:noHBand="0" w:noVBand="1"/>
      </w:tblPr>
      <w:tblGrid>
        <w:gridCol w:w="2518"/>
        <w:gridCol w:w="425"/>
        <w:gridCol w:w="6622"/>
      </w:tblGrid>
      <w:tr w:rsidR="00065D56" w:rsidRPr="00065D56" w:rsidTr="008F5D0C">
        <w:tc>
          <w:tcPr>
            <w:tcW w:w="2518" w:type="dxa"/>
            <w:tcBorders>
              <w:bottom w:val="single" w:sz="4" w:space="0" w:color="auto"/>
            </w:tcBorders>
          </w:tcPr>
          <w:p w:rsidR="00065D56" w:rsidRPr="00065D56" w:rsidRDefault="00065D56" w:rsidP="00065D56">
            <w:pPr>
              <w:jc w:val="both"/>
              <w:rPr>
                <w:sz w:val="28"/>
                <w:szCs w:val="28"/>
              </w:rPr>
            </w:pPr>
          </w:p>
        </w:tc>
        <w:tc>
          <w:tcPr>
            <w:tcW w:w="425" w:type="dxa"/>
          </w:tcPr>
          <w:p w:rsidR="00065D56" w:rsidRPr="00065D56" w:rsidRDefault="00065D56" w:rsidP="00065D56">
            <w:pPr>
              <w:jc w:val="both"/>
              <w:rPr>
                <w:sz w:val="28"/>
                <w:szCs w:val="28"/>
              </w:rPr>
            </w:pPr>
          </w:p>
        </w:tc>
        <w:tc>
          <w:tcPr>
            <w:tcW w:w="6622" w:type="dxa"/>
            <w:tcBorders>
              <w:bottom w:val="single" w:sz="4" w:space="0" w:color="auto"/>
            </w:tcBorders>
          </w:tcPr>
          <w:p w:rsidR="00065D56" w:rsidRPr="00065D56" w:rsidRDefault="00065D56" w:rsidP="00065D56">
            <w:pPr>
              <w:jc w:val="both"/>
              <w:rPr>
                <w:sz w:val="28"/>
                <w:szCs w:val="28"/>
              </w:rPr>
            </w:pPr>
          </w:p>
        </w:tc>
      </w:tr>
      <w:tr w:rsidR="00065D56" w:rsidRPr="00065D56" w:rsidTr="008F5D0C">
        <w:tc>
          <w:tcPr>
            <w:tcW w:w="2518" w:type="dxa"/>
            <w:tcBorders>
              <w:top w:val="single" w:sz="4" w:space="0" w:color="auto"/>
            </w:tcBorders>
          </w:tcPr>
          <w:p w:rsidR="00065D56" w:rsidRPr="00065D56" w:rsidRDefault="00065D56" w:rsidP="00065D56">
            <w:pPr>
              <w:jc w:val="center"/>
              <w:rPr>
                <w:i/>
              </w:rPr>
            </w:pPr>
            <w:r w:rsidRPr="00065D56">
              <w:rPr>
                <w:i/>
              </w:rPr>
              <w:t>(подпись)</w:t>
            </w:r>
          </w:p>
        </w:tc>
        <w:tc>
          <w:tcPr>
            <w:tcW w:w="425" w:type="dxa"/>
          </w:tcPr>
          <w:p w:rsidR="00065D56" w:rsidRPr="00065D56" w:rsidRDefault="00065D56" w:rsidP="00065D56">
            <w:pPr>
              <w:jc w:val="center"/>
              <w:rPr>
                <w:i/>
              </w:rPr>
            </w:pPr>
          </w:p>
        </w:tc>
        <w:tc>
          <w:tcPr>
            <w:tcW w:w="6622" w:type="dxa"/>
            <w:tcBorders>
              <w:top w:val="single" w:sz="4" w:space="0" w:color="auto"/>
            </w:tcBorders>
          </w:tcPr>
          <w:p w:rsidR="00065D56" w:rsidRPr="00065D56" w:rsidRDefault="00065D56" w:rsidP="00065D56">
            <w:pPr>
              <w:jc w:val="center"/>
              <w:rPr>
                <w:i/>
              </w:rPr>
            </w:pPr>
            <w:r w:rsidRPr="00065D56">
              <w:rPr>
                <w:i/>
              </w:rPr>
              <w:t xml:space="preserve">(фамилия, имя и (при наличии) отчество подписавшего лица, </w:t>
            </w:r>
          </w:p>
        </w:tc>
      </w:tr>
      <w:tr w:rsidR="00065D56" w:rsidRPr="00065D56" w:rsidTr="008F5D0C">
        <w:tc>
          <w:tcPr>
            <w:tcW w:w="2518" w:type="dxa"/>
          </w:tcPr>
          <w:p w:rsidR="00065D56" w:rsidRPr="00065D56" w:rsidRDefault="00065D56" w:rsidP="00065D56">
            <w:pPr>
              <w:jc w:val="center"/>
              <w:rPr>
                <w:i/>
                <w:sz w:val="28"/>
                <w:szCs w:val="28"/>
              </w:rPr>
            </w:pPr>
          </w:p>
        </w:tc>
        <w:tc>
          <w:tcPr>
            <w:tcW w:w="425" w:type="dxa"/>
          </w:tcPr>
          <w:p w:rsidR="00065D56" w:rsidRPr="00065D56" w:rsidRDefault="00065D56" w:rsidP="00065D56">
            <w:pPr>
              <w:jc w:val="center"/>
              <w:rPr>
                <w:i/>
                <w:sz w:val="28"/>
                <w:szCs w:val="28"/>
              </w:rPr>
            </w:pPr>
          </w:p>
        </w:tc>
        <w:tc>
          <w:tcPr>
            <w:tcW w:w="6622" w:type="dxa"/>
            <w:tcBorders>
              <w:bottom w:val="single" w:sz="4" w:space="0" w:color="auto"/>
            </w:tcBorders>
          </w:tcPr>
          <w:p w:rsidR="00065D56" w:rsidRPr="00065D56" w:rsidRDefault="00065D56" w:rsidP="00065D56">
            <w:pPr>
              <w:jc w:val="center"/>
              <w:rPr>
                <w:i/>
                <w:sz w:val="28"/>
                <w:szCs w:val="28"/>
              </w:rPr>
            </w:pPr>
          </w:p>
        </w:tc>
      </w:tr>
      <w:tr w:rsidR="00065D56" w:rsidRPr="00065D56" w:rsidTr="008F5D0C">
        <w:tc>
          <w:tcPr>
            <w:tcW w:w="2518" w:type="dxa"/>
          </w:tcPr>
          <w:p w:rsidR="00065D56" w:rsidRPr="00065D56" w:rsidRDefault="00065D56" w:rsidP="00065D56">
            <w:pPr>
              <w:jc w:val="center"/>
              <w:rPr>
                <w:i/>
              </w:rPr>
            </w:pPr>
            <w:r w:rsidRPr="00065D56">
              <w:rPr>
                <w:i/>
              </w:rPr>
              <w:t>М.П.</w:t>
            </w:r>
          </w:p>
        </w:tc>
        <w:tc>
          <w:tcPr>
            <w:tcW w:w="425" w:type="dxa"/>
          </w:tcPr>
          <w:p w:rsidR="00065D56" w:rsidRPr="00065D56" w:rsidRDefault="00065D56" w:rsidP="00065D56">
            <w:pPr>
              <w:jc w:val="center"/>
              <w:rPr>
                <w:i/>
              </w:rPr>
            </w:pPr>
          </w:p>
        </w:tc>
        <w:tc>
          <w:tcPr>
            <w:tcW w:w="6622" w:type="dxa"/>
            <w:tcBorders>
              <w:top w:val="single" w:sz="4" w:space="0" w:color="auto"/>
            </w:tcBorders>
          </w:tcPr>
          <w:p w:rsidR="00065D56" w:rsidRPr="00065D56" w:rsidRDefault="00065D56" w:rsidP="00065D56">
            <w:pPr>
              <w:jc w:val="center"/>
              <w:rPr>
                <w:i/>
              </w:rPr>
            </w:pPr>
            <w:r w:rsidRPr="00065D56">
              <w:rPr>
                <w:i/>
              </w:rPr>
              <w:t xml:space="preserve">наименование должности подписавшего лица либо указание </w:t>
            </w:r>
          </w:p>
        </w:tc>
      </w:tr>
      <w:tr w:rsidR="00065D56" w:rsidRPr="00065D56" w:rsidTr="008F5D0C">
        <w:tc>
          <w:tcPr>
            <w:tcW w:w="2518" w:type="dxa"/>
          </w:tcPr>
          <w:p w:rsidR="00065D56" w:rsidRPr="00065D56" w:rsidRDefault="00065D56" w:rsidP="00065D56">
            <w:pPr>
              <w:jc w:val="center"/>
              <w:rPr>
                <w:i/>
              </w:rPr>
            </w:pPr>
            <w:r w:rsidRPr="00065D56">
              <w:rPr>
                <w:i/>
              </w:rPr>
              <w:t xml:space="preserve">(для юридических </w:t>
            </w:r>
          </w:p>
        </w:tc>
        <w:tc>
          <w:tcPr>
            <w:tcW w:w="425" w:type="dxa"/>
          </w:tcPr>
          <w:p w:rsidR="00065D56" w:rsidRPr="00065D56" w:rsidRDefault="00065D56" w:rsidP="00065D56">
            <w:pPr>
              <w:jc w:val="center"/>
              <w:rPr>
                <w:i/>
              </w:rPr>
            </w:pPr>
          </w:p>
        </w:tc>
        <w:tc>
          <w:tcPr>
            <w:tcW w:w="6622" w:type="dxa"/>
            <w:tcBorders>
              <w:bottom w:val="single" w:sz="4" w:space="0" w:color="auto"/>
            </w:tcBorders>
          </w:tcPr>
          <w:p w:rsidR="00065D56" w:rsidRPr="00065D56" w:rsidRDefault="00065D56" w:rsidP="00065D56">
            <w:pPr>
              <w:jc w:val="center"/>
              <w:rPr>
                <w:i/>
              </w:rPr>
            </w:pPr>
          </w:p>
        </w:tc>
      </w:tr>
      <w:tr w:rsidR="00065D56" w:rsidRPr="00065D56" w:rsidTr="008F5D0C">
        <w:tc>
          <w:tcPr>
            <w:tcW w:w="2518" w:type="dxa"/>
          </w:tcPr>
          <w:p w:rsidR="00065D56" w:rsidRPr="00065D56" w:rsidRDefault="00065D56" w:rsidP="00065D56">
            <w:pPr>
              <w:jc w:val="center"/>
              <w:rPr>
                <w:i/>
                <w:vertAlign w:val="superscript"/>
              </w:rPr>
            </w:pPr>
            <w:r w:rsidRPr="00065D56">
              <w:rPr>
                <w:i/>
              </w:rPr>
              <w:t>лиц)</w:t>
            </w:r>
          </w:p>
        </w:tc>
        <w:tc>
          <w:tcPr>
            <w:tcW w:w="425" w:type="dxa"/>
          </w:tcPr>
          <w:p w:rsidR="00065D56" w:rsidRPr="00065D56" w:rsidRDefault="00065D56" w:rsidP="00065D56">
            <w:pPr>
              <w:jc w:val="center"/>
              <w:rPr>
                <w:i/>
              </w:rPr>
            </w:pPr>
          </w:p>
        </w:tc>
        <w:tc>
          <w:tcPr>
            <w:tcW w:w="6622" w:type="dxa"/>
            <w:tcBorders>
              <w:top w:val="single" w:sz="4" w:space="0" w:color="auto"/>
            </w:tcBorders>
          </w:tcPr>
          <w:p w:rsidR="00065D56" w:rsidRPr="00065D56" w:rsidRDefault="00065D56" w:rsidP="00065D56">
            <w:pPr>
              <w:jc w:val="center"/>
              <w:rPr>
                <w:i/>
              </w:rPr>
            </w:pPr>
            <w:r w:rsidRPr="00065D56">
              <w:rPr>
                <w:i/>
              </w:rPr>
              <w:t xml:space="preserve">на то, что подписавшее лицо является представителем по </w:t>
            </w:r>
          </w:p>
        </w:tc>
      </w:tr>
      <w:tr w:rsidR="00065D56" w:rsidRPr="00065D56" w:rsidTr="008F5D0C">
        <w:tc>
          <w:tcPr>
            <w:tcW w:w="2518" w:type="dxa"/>
          </w:tcPr>
          <w:p w:rsidR="00065D56" w:rsidRPr="00065D56" w:rsidRDefault="00065D56" w:rsidP="00065D56">
            <w:pPr>
              <w:jc w:val="center"/>
              <w:rPr>
                <w:i/>
              </w:rPr>
            </w:pPr>
          </w:p>
        </w:tc>
        <w:tc>
          <w:tcPr>
            <w:tcW w:w="425" w:type="dxa"/>
          </w:tcPr>
          <w:p w:rsidR="00065D56" w:rsidRPr="00065D56" w:rsidRDefault="00065D56" w:rsidP="00065D56">
            <w:pPr>
              <w:jc w:val="center"/>
              <w:rPr>
                <w:i/>
              </w:rPr>
            </w:pPr>
          </w:p>
        </w:tc>
        <w:tc>
          <w:tcPr>
            <w:tcW w:w="6622" w:type="dxa"/>
            <w:tcBorders>
              <w:bottom w:val="single" w:sz="4" w:space="0" w:color="auto"/>
            </w:tcBorders>
          </w:tcPr>
          <w:p w:rsidR="00065D56" w:rsidRPr="00065D56" w:rsidRDefault="00065D56" w:rsidP="00065D56">
            <w:pPr>
              <w:jc w:val="center"/>
              <w:rPr>
                <w:i/>
              </w:rPr>
            </w:pPr>
          </w:p>
        </w:tc>
      </w:tr>
      <w:tr w:rsidR="00065D56" w:rsidRPr="00065D56" w:rsidTr="008F5D0C">
        <w:tc>
          <w:tcPr>
            <w:tcW w:w="2518" w:type="dxa"/>
          </w:tcPr>
          <w:p w:rsidR="00065D56" w:rsidRPr="00065D56" w:rsidRDefault="00065D56" w:rsidP="00065D56">
            <w:pPr>
              <w:jc w:val="center"/>
              <w:rPr>
                <w:i/>
              </w:rPr>
            </w:pPr>
          </w:p>
        </w:tc>
        <w:tc>
          <w:tcPr>
            <w:tcW w:w="425" w:type="dxa"/>
          </w:tcPr>
          <w:p w:rsidR="00065D56" w:rsidRPr="00065D56" w:rsidRDefault="00065D56" w:rsidP="00065D56">
            <w:pPr>
              <w:jc w:val="center"/>
              <w:rPr>
                <w:i/>
              </w:rPr>
            </w:pPr>
          </w:p>
        </w:tc>
        <w:tc>
          <w:tcPr>
            <w:tcW w:w="6622" w:type="dxa"/>
            <w:tcBorders>
              <w:top w:val="single" w:sz="4" w:space="0" w:color="auto"/>
            </w:tcBorders>
          </w:tcPr>
          <w:p w:rsidR="00065D56" w:rsidRPr="00065D56" w:rsidRDefault="00065D56" w:rsidP="00065D56">
            <w:pPr>
              <w:jc w:val="center"/>
              <w:rPr>
                <w:i/>
              </w:rPr>
            </w:pPr>
            <w:r w:rsidRPr="00065D56">
              <w:rPr>
                <w:i/>
              </w:rPr>
              <w:t>доверенности)</w:t>
            </w:r>
          </w:p>
        </w:tc>
      </w:tr>
    </w:tbl>
    <w:p w:rsidR="00065D56" w:rsidRPr="00065D56" w:rsidRDefault="00065D56" w:rsidP="00065D56">
      <w:pPr>
        <w:jc w:val="both"/>
        <w:rPr>
          <w:sz w:val="28"/>
          <w:szCs w:val="28"/>
        </w:rPr>
      </w:pPr>
    </w:p>
    <w:p w:rsidR="00065D56" w:rsidRPr="00065D56" w:rsidRDefault="00065D56" w:rsidP="00065D56">
      <w:pPr>
        <w:widowControl/>
        <w:spacing w:before="53" w:line="274" w:lineRule="exact"/>
        <w:jc w:val="right"/>
        <w:rPr>
          <w:sz w:val="22"/>
          <w:szCs w:val="22"/>
        </w:rPr>
      </w:pPr>
    </w:p>
    <w:p w:rsidR="00065D56" w:rsidRPr="00065D56" w:rsidRDefault="00065D56" w:rsidP="00065D56">
      <w:pPr>
        <w:widowControl/>
        <w:spacing w:before="53" w:line="274" w:lineRule="exact"/>
        <w:jc w:val="right"/>
        <w:rPr>
          <w:sz w:val="22"/>
          <w:szCs w:val="22"/>
        </w:rPr>
      </w:pPr>
    </w:p>
    <w:p w:rsidR="00065D56" w:rsidRPr="00065D56" w:rsidRDefault="00065D56" w:rsidP="00065D56">
      <w:pPr>
        <w:widowControl/>
        <w:spacing w:before="53" w:line="274" w:lineRule="exact"/>
        <w:jc w:val="right"/>
        <w:rPr>
          <w:sz w:val="22"/>
          <w:szCs w:val="22"/>
        </w:rPr>
      </w:pPr>
    </w:p>
    <w:p w:rsidR="00065D56" w:rsidRPr="00065D56" w:rsidRDefault="00065D56" w:rsidP="00065D56">
      <w:pPr>
        <w:widowControl/>
        <w:spacing w:before="53" w:line="274" w:lineRule="exact"/>
        <w:jc w:val="right"/>
        <w:rPr>
          <w:sz w:val="22"/>
          <w:szCs w:val="22"/>
        </w:rPr>
      </w:pPr>
    </w:p>
    <w:p w:rsidR="00065D56" w:rsidRPr="00065D56" w:rsidRDefault="00065D56" w:rsidP="00065D56">
      <w:pPr>
        <w:widowControl/>
        <w:spacing w:before="53" w:line="274" w:lineRule="exact"/>
        <w:jc w:val="right"/>
        <w:rPr>
          <w:sz w:val="22"/>
          <w:szCs w:val="22"/>
        </w:rPr>
      </w:pPr>
    </w:p>
    <w:p w:rsidR="00065D56" w:rsidRPr="00065D56" w:rsidRDefault="00065D56" w:rsidP="00065D56">
      <w:pPr>
        <w:widowControl/>
        <w:spacing w:before="53" w:line="274" w:lineRule="exact"/>
        <w:jc w:val="right"/>
        <w:rPr>
          <w:sz w:val="22"/>
          <w:szCs w:val="22"/>
        </w:rPr>
      </w:pPr>
    </w:p>
    <w:p w:rsidR="00065D56" w:rsidRPr="00065D56" w:rsidRDefault="00065D56" w:rsidP="00065D56">
      <w:pPr>
        <w:widowControl/>
        <w:spacing w:before="53" w:line="274" w:lineRule="exact"/>
        <w:jc w:val="right"/>
        <w:rPr>
          <w:sz w:val="22"/>
          <w:szCs w:val="22"/>
        </w:rPr>
      </w:pPr>
    </w:p>
    <w:p w:rsidR="00065D56" w:rsidRPr="00065D56" w:rsidRDefault="00065D56" w:rsidP="00065D56">
      <w:pPr>
        <w:widowControl/>
        <w:spacing w:before="53" w:line="274" w:lineRule="exact"/>
        <w:jc w:val="right"/>
        <w:rPr>
          <w:sz w:val="22"/>
          <w:szCs w:val="22"/>
        </w:rPr>
      </w:pPr>
    </w:p>
    <w:p w:rsidR="00065D56" w:rsidRPr="00065D56" w:rsidRDefault="00065D56" w:rsidP="00065D56">
      <w:pPr>
        <w:widowControl/>
        <w:spacing w:before="53" w:line="274" w:lineRule="exact"/>
        <w:jc w:val="right"/>
        <w:rPr>
          <w:sz w:val="22"/>
          <w:szCs w:val="22"/>
        </w:rPr>
      </w:pPr>
    </w:p>
    <w:p w:rsidR="00065D56" w:rsidRPr="00065D56" w:rsidRDefault="00065D56" w:rsidP="00065D56">
      <w:pPr>
        <w:widowControl/>
        <w:spacing w:before="53" w:line="274" w:lineRule="exact"/>
        <w:jc w:val="right"/>
        <w:rPr>
          <w:sz w:val="22"/>
          <w:szCs w:val="22"/>
        </w:rPr>
      </w:pPr>
    </w:p>
    <w:p w:rsidR="00065D56" w:rsidRPr="00065D56" w:rsidRDefault="00065D56" w:rsidP="00065D56">
      <w:pPr>
        <w:widowControl/>
        <w:spacing w:before="53" w:line="274" w:lineRule="exact"/>
        <w:jc w:val="right"/>
        <w:rPr>
          <w:sz w:val="22"/>
          <w:szCs w:val="22"/>
        </w:rPr>
      </w:pPr>
    </w:p>
    <w:p w:rsidR="00065D56" w:rsidRPr="00065D56" w:rsidRDefault="00065D56" w:rsidP="00065D56">
      <w:pPr>
        <w:widowControl/>
        <w:spacing w:before="53" w:line="274" w:lineRule="exact"/>
        <w:jc w:val="right"/>
        <w:rPr>
          <w:sz w:val="22"/>
          <w:szCs w:val="22"/>
        </w:rPr>
      </w:pPr>
    </w:p>
    <w:p w:rsidR="00065D56" w:rsidRPr="00065D56" w:rsidRDefault="00065D56" w:rsidP="00065D56">
      <w:pPr>
        <w:widowControl/>
        <w:spacing w:before="53" w:line="274" w:lineRule="exact"/>
        <w:jc w:val="right"/>
        <w:rPr>
          <w:sz w:val="22"/>
          <w:szCs w:val="22"/>
        </w:rPr>
      </w:pPr>
    </w:p>
    <w:p w:rsidR="00065D56" w:rsidRPr="00065D56" w:rsidRDefault="00065D56" w:rsidP="00065D56">
      <w:pPr>
        <w:widowControl/>
        <w:spacing w:before="53" w:line="274" w:lineRule="exact"/>
        <w:jc w:val="right"/>
        <w:rPr>
          <w:sz w:val="22"/>
          <w:szCs w:val="22"/>
        </w:rPr>
      </w:pPr>
    </w:p>
    <w:p w:rsidR="00065D56" w:rsidRPr="00065D56" w:rsidRDefault="00065D56" w:rsidP="00065D56">
      <w:pPr>
        <w:widowControl/>
        <w:spacing w:before="53" w:line="274" w:lineRule="exact"/>
        <w:jc w:val="right"/>
        <w:rPr>
          <w:sz w:val="22"/>
          <w:szCs w:val="22"/>
        </w:rPr>
      </w:pPr>
    </w:p>
    <w:p w:rsidR="00065D56" w:rsidRPr="00065D56" w:rsidRDefault="00065D56" w:rsidP="00065D56">
      <w:pPr>
        <w:widowControl/>
        <w:spacing w:before="53" w:line="274" w:lineRule="exact"/>
        <w:jc w:val="right"/>
        <w:rPr>
          <w:sz w:val="22"/>
          <w:szCs w:val="22"/>
        </w:rPr>
      </w:pPr>
    </w:p>
    <w:p w:rsidR="00065D56" w:rsidRPr="00065D56" w:rsidRDefault="00065D56" w:rsidP="00065D56">
      <w:pPr>
        <w:widowControl/>
        <w:spacing w:before="53" w:line="274" w:lineRule="exact"/>
        <w:jc w:val="right"/>
        <w:rPr>
          <w:sz w:val="22"/>
          <w:szCs w:val="22"/>
        </w:rPr>
      </w:pPr>
    </w:p>
    <w:p w:rsidR="00065D56" w:rsidRPr="00065D56" w:rsidRDefault="00065D56" w:rsidP="00065D56">
      <w:pPr>
        <w:widowControl/>
        <w:spacing w:before="53" w:line="274" w:lineRule="exact"/>
        <w:jc w:val="right"/>
        <w:rPr>
          <w:sz w:val="22"/>
          <w:szCs w:val="22"/>
        </w:rPr>
      </w:pPr>
    </w:p>
    <w:p w:rsidR="00065D56" w:rsidRPr="00065D56" w:rsidRDefault="00065D56" w:rsidP="00065D56">
      <w:pPr>
        <w:widowControl/>
        <w:spacing w:before="53" w:line="274" w:lineRule="exact"/>
        <w:jc w:val="right"/>
        <w:rPr>
          <w:sz w:val="22"/>
          <w:szCs w:val="22"/>
        </w:rPr>
      </w:pPr>
    </w:p>
    <w:p w:rsidR="00065D56" w:rsidRPr="00065D56" w:rsidRDefault="00065D56" w:rsidP="00065D56">
      <w:pPr>
        <w:widowControl/>
        <w:spacing w:before="53" w:line="274" w:lineRule="exact"/>
        <w:jc w:val="right"/>
        <w:rPr>
          <w:sz w:val="22"/>
          <w:szCs w:val="22"/>
        </w:rPr>
      </w:pPr>
    </w:p>
    <w:p w:rsidR="00065D56" w:rsidRPr="00065D56" w:rsidRDefault="00065D56" w:rsidP="00065D56">
      <w:pPr>
        <w:widowControl/>
        <w:spacing w:before="53" w:line="274" w:lineRule="exact"/>
        <w:jc w:val="right"/>
        <w:rPr>
          <w:sz w:val="22"/>
          <w:szCs w:val="22"/>
        </w:rPr>
      </w:pPr>
    </w:p>
    <w:p w:rsidR="00065D56" w:rsidRPr="00065D56" w:rsidRDefault="00065D56" w:rsidP="00065D56">
      <w:pPr>
        <w:widowControl/>
        <w:spacing w:before="53" w:line="274" w:lineRule="exact"/>
        <w:jc w:val="right"/>
        <w:rPr>
          <w:sz w:val="22"/>
          <w:szCs w:val="22"/>
        </w:rPr>
      </w:pPr>
    </w:p>
    <w:p w:rsidR="00065D56" w:rsidRPr="00065D56" w:rsidRDefault="00065D56" w:rsidP="00065D56">
      <w:pPr>
        <w:widowControl/>
        <w:spacing w:before="53" w:line="274" w:lineRule="exact"/>
        <w:jc w:val="right"/>
        <w:rPr>
          <w:sz w:val="22"/>
          <w:szCs w:val="22"/>
        </w:rPr>
      </w:pPr>
    </w:p>
    <w:p w:rsidR="00065D56" w:rsidRPr="00065D56" w:rsidRDefault="00065D56" w:rsidP="00065D56">
      <w:pPr>
        <w:widowControl/>
        <w:spacing w:before="53" w:line="274" w:lineRule="exact"/>
        <w:jc w:val="right"/>
        <w:rPr>
          <w:sz w:val="22"/>
          <w:szCs w:val="22"/>
        </w:rPr>
      </w:pPr>
    </w:p>
    <w:p w:rsidR="00065D56" w:rsidRPr="00065D56" w:rsidRDefault="00065D56" w:rsidP="00065D56">
      <w:pPr>
        <w:widowControl/>
        <w:spacing w:before="53" w:line="274" w:lineRule="exact"/>
        <w:rPr>
          <w:sz w:val="22"/>
          <w:szCs w:val="22"/>
        </w:rPr>
      </w:pPr>
    </w:p>
    <w:p w:rsidR="00065D56" w:rsidRPr="00065D56" w:rsidRDefault="00065D56" w:rsidP="00065D56">
      <w:pPr>
        <w:widowControl/>
        <w:spacing w:before="53" w:line="274" w:lineRule="exact"/>
        <w:jc w:val="right"/>
        <w:rPr>
          <w:sz w:val="22"/>
          <w:szCs w:val="22"/>
        </w:rPr>
      </w:pPr>
    </w:p>
    <w:p w:rsidR="00065D56" w:rsidRPr="00065D56" w:rsidRDefault="00065D56" w:rsidP="00065D56">
      <w:pPr>
        <w:widowControl/>
        <w:spacing w:before="53" w:line="274" w:lineRule="exact"/>
        <w:jc w:val="right"/>
        <w:rPr>
          <w:sz w:val="22"/>
          <w:szCs w:val="22"/>
        </w:rPr>
      </w:pPr>
      <w:r w:rsidRPr="00065D56">
        <w:rPr>
          <w:sz w:val="22"/>
          <w:szCs w:val="22"/>
        </w:rPr>
        <w:t>Приложение 3</w:t>
      </w:r>
    </w:p>
    <w:p w:rsidR="00065D56" w:rsidRPr="00065D56" w:rsidRDefault="00065D56" w:rsidP="00065D56">
      <w:pPr>
        <w:widowControl/>
        <w:spacing w:line="274" w:lineRule="exact"/>
        <w:ind w:left="3533"/>
        <w:jc w:val="right"/>
        <w:rPr>
          <w:sz w:val="22"/>
          <w:szCs w:val="22"/>
        </w:rPr>
      </w:pPr>
      <w:r w:rsidRPr="00065D56">
        <w:rPr>
          <w:sz w:val="22"/>
          <w:szCs w:val="22"/>
        </w:rPr>
        <w:t>к Административному регламенту предоставления администрацией  Уриковского муниципального образования муниципальной услуги «Выдача разрешений на условно разрешенный вид использования земельного участка или объекта капитального строительства»</w:t>
      </w:r>
    </w:p>
    <w:p w:rsidR="00065D56" w:rsidRPr="00065D56" w:rsidRDefault="00065D56" w:rsidP="00065D56">
      <w:pPr>
        <w:widowControl/>
        <w:spacing w:line="240" w:lineRule="exact"/>
        <w:ind w:left="5741"/>
        <w:jc w:val="right"/>
        <w:rPr>
          <w:sz w:val="20"/>
          <w:szCs w:val="20"/>
        </w:rPr>
      </w:pPr>
    </w:p>
    <w:p w:rsidR="00065D56" w:rsidRPr="00065D56" w:rsidRDefault="00065D56" w:rsidP="00065D56">
      <w:pPr>
        <w:widowControl/>
        <w:spacing w:line="240" w:lineRule="exact"/>
        <w:ind w:left="5741"/>
        <w:jc w:val="right"/>
        <w:rPr>
          <w:sz w:val="20"/>
          <w:szCs w:val="20"/>
        </w:rPr>
      </w:pPr>
    </w:p>
    <w:p w:rsidR="00065D56" w:rsidRPr="00065D56" w:rsidRDefault="00065D56" w:rsidP="00065D56">
      <w:pPr>
        <w:widowControl/>
        <w:spacing w:before="106" w:line="274" w:lineRule="exact"/>
        <w:ind w:left="5741"/>
        <w:jc w:val="right"/>
        <w:rPr>
          <w:sz w:val="22"/>
          <w:szCs w:val="22"/>
        </w:rPr>
      </w:pPr>
      <w:r w:rsidRPr="00065D56">
        <w:rPr>
          <w:sz w:val="22"/>
          <w:szCs w:val="22"/>
        </w:rPr>
        <w:t>наименование и почтовый адрес получателя муниципальной услуги (для юридических лиц)</w:t>
      </w:r>
    </w:p>
    <w:p w:rsidR="00065D56" w:rsidRPr="00065D56" w:rsidRDefault="00065D56" w:rsidP="00065D56">
      <w:pPr>
        <w:widowControl/>
        <w:spacing w:line="240" w:lineRule="exact"/>
        <w:ind w:left="5299"/>
        <w:jc w:val="right"/>
        <w:rPr>
          <w:sz w:val="20"/>
          <w:szCs w:val="20"/>
        </w:rPr>
      </w:pPr>
    </w:p>
    <w:p w:rsidR="00065D56" w:rsidRPr="00065D56" w:rsidRDefault="00065D56" w:rsidP="00065D56">
      <w:pPr>
        <w:widowControl/>
        <w:spacing w:before="34" w:line="274" w:lineRule="exact"/>
        <w:ind w:left="5299"/>
        <w:jc w:val="right"/>
        <w:rPr>
          <w:sz w:val="22"/>
          <w:szCs w:val="22"/>
        </w:rPr>
      </w:pPr>
      <w:r w:rsidRPr="00065D56">
        <w:rPr>
          <w:sz w:val="22"/>
          <w:szCs w:val="22"/>
        </w:rPr>
        <w:t>Ф.И.О., почтовый адрес получателя муниципальной услуги (для физических лиц)</w:t>
      </w:r>
    </w:p>
    <w:p w:rsidR="00065D56" w:rsidRPr="00065D56" w:rsidRDefault="00065D56" w:rsidP="00065D56">
      <w:pPr>
        <w:widowControl/>
        <w:spacing w:line="240" w:lineRule="exact"/>
        <w:ind w:left="1834" w:right="1613" w:firstLine="494"/>
        <w:rPr>
          <w:sz w:val="20"/>
          <w:szCs w:val="20"/>
        </w:rPr>
      </w:pPr>
    </w:p>
    <w:p w:rsidR="00065D56" w:rsidRPr="00065D56" w:rsidRDefault="00065D56" w:rsidP="00065D56">
      <w:pPr>
        <w:widowControl/>
        <w:spacing w:before="67" w:line="331" w:lineRule="exact"/>
        <w:ind w:left="1834" w:right="1613" w:firstLine="494"/>
        <w:rPr>
          <w:sz w:val="26"/>
          <w:szCs w:val="26"/>
        </w:rPr>
      </w:pPr>
      <w:r w:rsidRPr="00065D56">
        <w:rPr>
          <w:sz w:val="26"/>
          <w:szCs w:val="26"/>
        </w:rPr>
        <w:t>Уведомление о регистрации заявления, направленного по почте (в электронной форме)</w:t>
      </w:r>
    </w:p>
    <w:p w:rsidR="00065D56" w:rsidRPr="00065D56" w:rsidRDefault="00065D56" w:rsidP="00065D56">
      <w:pPr>
        <w:widowControl/>
        <w:spacing w:line="240" w:lineRule="exact"/>
        <w:jc w:val="right"/>
        <w:rPr>
          <w:sz w:val="20"/>
          <w:szCs w:val="20"/>
        </w:rPr>
      </w:pPr>
    </w:p>
    <w:p w:rsidR="00065D56" w:rsidRPr="00065D56" w:rsidRDefault="00065D56" w:rsidP="00065D56">
      <w:pPr>
        <w:widowControl/>
        <w:tabs>
          <w:tab w:val="left" w:pos="2174"/>
        </w:tabs>
        <w:spacing w:before="96"/>
        <w:jc w:val="right"/>
        <w:rPr>
          <w:sz w:val="26"/>
          <w:szCs w:val="26"/>
        </w:rPr>
      </w:pPr>
      <w:r w:rsidRPr="00065D56">
        <w:rPr>
          <w:sz w:val="26"/>
          <w:szCs w:val="26"/>
        </w:rPr>
        <w:t>"    "</w:t>
      </w:r>
      <w:r w:rsidRPr="00065D56">
        <w:rPr>
          <w:sz w:val="20"/>
          <w:szCs w:val="20"/>
        </w:rPr>
        <w:tab/>
      </w:r>
      <w:r w:rsidRPr="00065D56">
        <w:rPr>
          <w:sz w:val="26"/>
          <w:szCs w:val="26"/>
        </w:rPr>
        <w:t>20___   г.</w:t>
      </w:r>
    </w:p>
    <w:p w:rsidR="00065D56" w:rsidRPr="00065D56" w:rsidRDefault="00065D56" w:rsidP="00065D56">
      <w:pPr>
        <w:widowControl/>
        <w:spacing w:line="240" w:lineRule="exact"/>
        <w:ind w:firstLine="274"/>
        <w:jc w:val="both"/>
        <w:rPr>
          <w:sz w:val="20"/>
          <w:szCs w:val="20"/>
        </w:rPr>
      </w:pPr>
    </w:p>
    <w:p w:rsidR="00065D56" w:rsidRPr="00065D56" w:rsidRDefault="00065D56" w:rsidP="00065D56">
      <w:pPr>
        <w:widowControl/>
        <w:spacing w:before="82" w:line="322" w:lineRule="exact"/>
        <w:ind w:firstLine="274"/>
        <w:jc w:val="both"/>
        <w:rPr>
          <w:sz w:val="26"/>
          <w:szCs w:val="26"/>
        </w:rPr>
      </w:pPr>
      <w:r w:rsidRPr="00065D56">
        <w:rPr>
          <w:sz w:val="26"/>
          <w:szCs w:val="26"/>
        </w:rPr>
        <w:t>Ваше заявление (уведомление) о предоставлении муниципальной услуги в виде выдачи разрешения на условно разрешенный вид использования земельного участка или объекта капитального строительства, направленное Вами в наш адрес по почте (в электронной форме), принято   "</w:t>
      </w:r>
      <w:r w:rsidRPr="00065D56">
        <w:rPr>
          <w:sz w:val="26"/>
          <w:szCs w:val="26"/>
        </w:rPr>
        <w:tab/>
        <w:t>"</w:t>
      </w:r>
      <w:r w:rsidRPr="00065D56">
        <w:rPr>
          <w:sz w:val="26"/>
          <w:szCs w:val="26"/>
        </w:rPr>
        <w:tab/>
        <w:t>20__ г. и зарегистрировано №____</w:t>
      </w:r>
      <w:r w:rsidRPr="00065D56">
        <w:rPr>
          <w:sz w:val="26"/>
          <w:szCs w:val="26"/>
        </w:rPr>
        <w:tab/>
        <w:t>.</w:t>
      </w:r>
    </w:p>
    <w:p w:rsidR="00065D56" w:rsidRPr="00065D56" w:rsidRDefault="00065D56" w:rsidP="00065D56">
      <w:pPr>
        <w:widowControl/>
        <w:spacing w:line="240" w:lineRule="exact"/>
        <w:rPr>
          <w:sz w:val="20"/>
          <w:szCs w:val="20"/>
        </w:rPr>
      </w:pPr>
    </w:p>
    <w:p w:rsidR="00065D56" w:rsidRPr="00065D56" w:rsidRDefault="00065D56" w:rsidP="00065D56">
      <w:pPr>
        <w:widowControl/>
        <w:tabs>
          <w:tab w:val="left" w:leader="underscore" w:pos="4709"/>
        </w:tabs>
        <w:spacing w:before="91"/>
        <w:rPr>
          <w:sz w:val="26"/>
          <w:szCs w:val="26"/>
        </w:rPr>
      </w:pPr>
      <w:r w:rsidRPr="00065D56">
        <w:rPr>
          <w:sz w:val="26"/>
          <w:szCs w:val="26"/>
        </w:rPr>
        <w:t>Специалист</w:t>
      </w:r>
      <w:r w:rsidRPr="00065D56">
        <w:rPr>
          <w:sz w:val="26"/>
          <w:szCs w:val="26"/>
        </w:rPr>
        <w:tab/>
      </w:r>
    </w:p>
    <w:p w:rsidR="00065D56" w:rsidRPr="00065D56" w:rsidRDefault="00065D56" w:rsidP="00065D56">
      <w:pPr>
        <w:widowControl/>
        <w:spacing w:line="240" w:lineRule="exact"/>
        <w:jc w:val="both"/>
        <w:rPr>
          <w:sz w:val="20"/>
          <w:szCs w:val="20"/>
        </w:rPr>
      </w:pPr>
    </w:p>
    <w:p w:rsidR="00065D56" w:rsidRPr="00065D56" w:rsidRDefault="00065D56" w:rsidP="00065D56">
      <w:pPr>
        <w:widowControl/>
        <w:jc w:val="both"/>
        <w:rPr>
          <w:sz w:val="26"/>
          <w:szCs w:val="26"/>
        </w:rPr>
      </w:pPr>
    </w:p>
    <w:p w:rsidR="00065D56" w:rsidRPr="00065D56" w:rsidRDefault="00065D56" w:rsidP="00065D56">
      <w:pPr>
        <w:widowControl/>
        <w:jc w:val="both"/>
        <w:rPr>
          <w:sz w:val="26"/>
          <w:szCs w:val="26"/>
        </w:rPr>
      </w:pPr>
      <w:r w:rsidRPr="00065D56">
        <w:rPr>
          <w:sz w:val="26"/>
          <w:szCs w:val="26"/>
        </w:rPr>
        <w:t>Глава Уриковского МО</w:t>
      </w:r>
      <w:r w:rsidRPr="00065D56">
        <w:rPr>
          <w:sz w:val="26"/>
          <w:szCs w:val="26"/>
        </w:rPr>
        <w:tab/>
      </w:r>
      <w:r w:rsidRPr="00065D56">
        <w:rPr>
          <w:sz w:val="26"/>
          <w:szCs w:val="26"/>
        </w:rPr>
        <w:tab/>
      </w:r>
      <w:r w:rsidRPr="00065D56">
        <w:rPr>
          <w:sz w:val="26"/>
          <w:szCs w:val="26"/>
        </w:rPr>
        <w:tab/>
      </w:r>
      <w:r w:rsidRPr="00065D56">
        <w:rPr>
          <w:sz w:val="26"/>
          <w:szCs w:val="26"/>
        </w:rPr>
        <w:tab/>
      </w:r>
    </w:p>
    <w:p w:rsidR="00065D56" w:rsidRPr="00065D56" w:rsidRDefault="00065D56" w:rsidP="00065D56">
      <w:pPr>
        <w:widowControl/>
        <w:spacing w:before="53" w:line="274" w:lineRule="exact"/>
        <w:jc w:val="right"/>
        <w:rPr>
          <w:sz w:val="22"/>
          <w:szCs w:val="22"/>
        </w:rPr>
      </w:pPr>
    </w:p>
    <w:p w:rsidR="00065D56" w:rsidRPr="00065D56" w:rsidRDefault="00065D56" w:rsidP="00065D56">
      <w:pPr>
        <w:widowControl/>
        <w:spacing w:before="53" w:line="274" w:lineRule="exact"/>
        <w:jc w:val="right"/>
        <w:rPr>
          <w:sz w:val="22"/>
          <w:szCs w:val="22"/>
        </w:rPr>
      </w:pPr>
    </w:p>
    <w:p w:rsidR="00065D56" w:rsidRPr="00065D56" w:rsidRDefault="00065D56" w:rsidP="00065D56">
      <w:pPr>
        <w:widowControl/>
        <w:spacing w:before="53" w:line="274" w:lineRule="exact"/>
        <w:jc w:val="right"/>
        <w:rPr>
          <w:sz w:val="22"/>
          <w:szCs w:val="22"/>
        </w:rPr>
      </w:pPr>
    </w:p>
    <w:p w:rsidR="00065D56" w:rsidRPr="00065D56" w:rsidRDefault="00065D56" w:rsidP="00065D56">
      <w:pPr>
        <w:widowControl/>
        <w:spacing w:before="53" w:line="274" w:lineRule="exact"/>
        <w:jc w:val="right"/>
        <w:rPr>
          <w:sz w:val="22"/>
          <w:szCs w:val="22"/>
        </w:rPr>
      </w:pPr>
    </w:p>
    <w:p w:rsidR="00065D56" w:rsidRPr="00065D56" w:rsidRDefault="00065D56" w:rsidP="00065D56">
      <w:pPr>
        <w:widowControl/>
        <w:spacing w:before="53" w:line="274" w:lineRule="exact"/>
        <w:jc w:val="right"/>
        <w:rPr>
          <w:sz w:val="22"/>
          <w:szCs w:val="22"/>
        </w:rPr>
      </w:pPr>
    </w:p>
    <w:p w:rsidR="00065D56" w:rsidRPr="00065D56" w:rsidRDefault="00065D56" w:rsidP="00065D56">
      <w:pPr>
        <w:widowControl/>
        <w:spacing w:before="53" w:line="274" w:lineRule="exact"/>
        <w:jc w:val="right"/>
        <w:rPr>
          <w:sz w:val="22"/>
          <w:szCs w:val="22"/>
        </w:rPr>
      </w:pPr>
    </w:p>
    <w:p w:rsidR="00065D56" w:rsidRPr="00065D56" w:rsidRDefault="00065D56" w:rsidP="00065D56">
      <w:pPr>
        <w:widowControl/>
        <w:spacing w:before="53" w:line="274" w:lineRule="exact"/>
        <w:jc w:val="right"/>
        <w:rPr>
          <w:sz w:val="22"/>
          <w:szCs w:val="22"/>
        </w:rPr>
      </w:pPr>
    </w:p>
    <w:p w:rsidR="00065D56" w:rsidRPr="00065D56" w:rsidRDefault="00065D56" w:rsidP="00065D56">
      <w:pPr>
        <w:widowControl/>
        <w:spacing w:before="53" w:line="274" w:lineRule="exact"/>
        <w:jc w:val="right"/>
        <w:rPr>
          <w:sz w:val="22"/>
          <w:szCs w:val="22"/>
        </w:rPr>
      </w:pPr>
    </w:p>
    <w:p w:rsidR="00065D56" w:rsidRPr="00065D56" w:rsidRDefault="00065D56" w:rsidP="00065D56">
      <w:pPr>
        <w:widowControl/>
        <w:spacing w:before="53" w:line="274" w:lineRule="exact"/>
        <w:jc w:val="right"/>
        <w:rPr>
          <w:sz w:val="22"/>
          <w:szCs w:val="22"/>
        </w:rPr>
      </w:pPr>
    </w:p>
    <w:p w:rsidR="00065D56" w:rsidRPr="00065D56" w:rsidRDefault="00065D56" w:rsidP="00065D56">
      <w:pPr>
        <w:widowControl/>
        <w:spacing w:before="53" w:line="274" w:lineRule="exact"/>
        <w:jc w:val="right"/>
        <w:rPr>
          <w:sz w:val="22"/>
          <w:szCs w:val="22"/>
        </w:rPr>
      </w:pPr>
    </w:p>
    <w:p w:rsidR="00065D56" w:rsidRPr="00065D56" w:rsidRDefault="00065D56" w:rsidP="00065D56">
      <w:pPr>
        <w:widowControl/>
        <w:spacing w:before="53" w:line="274" w:lineRule="exact"/>
        <w:jc w:val="right"/>
        <w:rPr>
          <w:sz w:val="22"/>
          <w:szCs w:val="22"/>
        </w:rPr>
      </w:pPr>
    </w:p>
    <w:p w:rsidR="00065D56" w:rsidRPr="00065D56" w:rsidRDefault="00065D56" w:rsidP="00065D56">
      <w:pPr>
        <w:widowControl/>
        <w:spacing w:before="53" w:line="274" w:lineRule="exact"/>
        <w:jc w:val="right"/>
        <w:rPr>
          <w:sz w:val="22"/>
          <w:szCs w:val="22"/>
        </w:rPr>
      </w:pPr>
    </w:p>
    <w:p w:rsidR="00065D56" w:rsidRPr="00065D56" w:rsidRDefault="00065D56" w:rsidP="00065D56">
      <w:pPr>
        <w:widowControl/>
        <w:spacing w:before="53" w:line="274" w:lineRule="exact"/>
        <w:jc w:val="right"/>
        <w:rPr>
          <w:sz w:val="22"/>
          <w:szCs w:val="22"/>
        </w:rPr>
      </w:pPr>
    </w:p>
    <w:p w:rsidR="00065D56" w:rsidRPr="00065D56" w:rsidRDefault="00065D56" w:rsidP="00065D56">
      <w:pPr>
        <w:widowControl/>
        <w:spacing w:before="53" w:line="274" w:lineRule="exact"/>
        <w:rPr>
          <w:sz w:val="22"/>
          <w:szCs w:val="22"/>
        </w:rPr>
      </w:pPr>
    </w:p>
    <w:p w:rsidR="00065D56" w:rsidRPr="00065D56" w:rsidRDefault="00065D56" w:rsidP="00065D56">
      <w:pPr>
        <w:widowControl/>
        <w:spacing w:before="53" w:line="274" w:lineRule="exact"/>
        <w:jc w:val="right"/>
        <w:rPr>
          <w:sz w:val="22"/>
          <w:szCs w:val="22"/>
        </w:rPr>
      </w:pPr>
    </w:p>
    <w:p w:rsidR="00065D56" w:rsidRPr="00065D56" w:rsidRDefault="00065D56" w:rsidP="00065D56">
      <w:pPr>
        <w:widowControl/>
        <w:spacing w:before="53" w:line="274" w:lineRule="exact"/>
        <w:jc w:val="right"/>
        <w:rPr>
          <w:sz w:val="22"/>
          <w:szCs w:val="22"/>
        </w:rPr>
      </w:pPr>
      <w:r w:rsidRPr="00065D56">
        <w:rPr>
          <w:sz w:val="22"/>
          <w:szCs w:val="22"/>
        </w:rPr>
        <w:t>Приложение 4</w:t>
      </w:r>
    </w:p>
    <w:p w:rsidR="00065D56" w:rsidRPr="00065D56" w:rsidRDefault="00065D56" w:rsidP="00065D56">
      <w:pPr>
        <w:widowControl/>
        <w:spacing w:line="274" w:lineRule="exact"/>
        <w:ind w:left="3533"/>
        <w:jc w:val="right"/>
        <w:rPr>
          <w:sz w:val="22"/>
          <w:szCs w:val="22"/>
        </w:rPr>
      </w:pPr>
      <w:r w:rsidRPr="00065D56">
        <w:rPr>
          <w:sz w:val="22"/>
          <w:szCs w:val="22"/>
        </w:rPr>
        <w:t>к Административному регламенту предоставления администрацией Уриковского муниципального образования муниципальной услуги «Выдача разрешений на условно разрешенный вид использования земельного участка или объекта капитального строительства»</w:t>
      </w:r>
    </w:p>
    <w:p w:rsidR="00065D56" w:rsidRPr="00065D56" w:rsidRDefault="00065D56" w:rsidP="00065D56">
      <w:pPr>
        <w:widowControl/>
        <w:spacing w:line="240" w:lineRule="exact"/>
        <w:jc w:val="center"/>
        <w:rPr>
          <w:sz w:val="20"/>
          <w:szCs w:val="20"/>
        </w:rPr>
      </w:pPr>
    </w:p>
    <w:p w:rsidR="00065D56" w:rsidRPr="00065D56" w:rsidRDefault="00065D56" w:rsidP="00065D56">
      <w:pPr>
        <w:widowControl/>
        <w:spacing w:line="240" w:lineRule="exact"/>
        <w:jc w:val="center"/>
        <w:rPr>
          <w:sz w:val="20"/>
          <w:szCs w:val="20"/>
        </w:rPr>
      </w:pPr>
    </w:p>
    <w:p w:rsidR="00065D56" w:rsidRPr="00065D56" w:rsidRDefault="00065D56" w:rsidP="00065D56">
      <w:pPr>
        <w:widowControl/>
        <w:spacing w:before="178"/>
        <w:jc w:val="center"/>
        <w:rPr>
          <w:sz w:val="26"/>
          <w:szCs w:val="26"/>
        </w:rPr>
      </w:pPr>
      <w:r w:rsidRPr="00065D56">
        <w:rPr>
          <w:sz w:val="26"/>
          <w:szCs w:val="26"/>
        </w:rPr>
        <w:t>Извещение о проведении публичных слушаний</w:t>
      </w:r>
    </w:p>
    <w:p w:rsidR="00065D56" w:rsidRPr="00065D56" w:rsidRDefault="00065D56" w:rsidP="00065D56">
      <w:pPr>
        <w:widowControl/>
        <w:spacing w:line="240" w:lineRule="exact"/>
        <w:ind w:firstLine="706"/>
        <w:jc w:val="both"/>
        <w:rPr>
          <w:sz w:val="20"/>
          <w:szCs w:val="20"/>
        </w:rPr>
      </w:pPr>
    </w:p>
    <w:p w:rsidR="00065D56" w:rsidRPr="00065D56" w:rsidRDefault="00065D56" w:rsidP="00065D56">
      <w:pPr>
        <w:widowControl/>
        <w:spacing w:before="91" w:line="317" w:lineRule="exact"/>
        <w:ind w:firstLine="706"/>
        <w:jc w:val="both"/>
        <w:rPr>
          <w:sz w:val="26"/>
          <w:szCs w:val="26"/>
        </w:rPr>
      </w:pPr>
      <w:r w:rsidRPr="00065D56">
        <w:rPr>
          <w:sz w:val="26"/>
          <w:szCs w:val="26"/>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которые могут быть нарушены,</w:t>
      </w:r>
    </w:p>
    <w:p w:rsidR="00065D56" w:rsidRPr="00065D56" w:rsidRDefault="00065D56" w:rsidP="00065D56">
      <w:pPr>
        <w:widowControl/>
        <w:spacing w:line="240" w:lineRule="exact"/>
        <w:jc w:val="center"/>
        <w:rPr>
          <w:sz w:val="20"/>
          <w:szCs w:val="20"/>
        </w:rPr>
      </w:pPr>
    </w:p>
    <w:p w:rsidR="00065D56" w:rsidRPr="00065D56" w:rsidRDefault="00065D56" w:rsidP="00065D56">
      <w:pPr>
        <w:widowControl/>
        <w:spacing w:before="96"/>
        <w:jc w:val="center"/>
        <w:rPr>
          <w:sz w:val="26"/>
          <w:szCs w:val="26"/>
        </w:rPr>
      </w:pPr>
      <w:r w:rsidRPr="00065D56">
        <w:rPr>
          <w:sz w:val="26"/>
          <w:szCs w:val="26"/>
        </w:rPr>
        <w:t>извещаем Вас</w:t>
      </w:r>
    </w:p>
    <w:p w:rsidR="00065D56" w:rsidRPr="00065D56" w:rsidRDefault="00065D56" w:rsidP="00065D56">
      <w:pPr>
        <w:widowControl/>
        <w:spacing w:line="240" w:lineRule="exact"/>
        <w:ind w:firstLine="710"/>
        <w:jc w:val="both"/>
        <w:rPr>
          <w:sz w:val="20"/>
          <w:szCs w:val="20"/>
        </w:rPr>
      </w:pPr>
    </w:p>
    <w:p w:rsidR="00065D56" w:rsidRPr="00065D56" w:rsidRDefault="00065D56" w:rsidP="00065D56">
      <w:pPr>
        <w:widowControl/>
        <w:tabs>
          <w:tab w:val="left" w:pos="3336"/>
          <w:tab w:val="left" w:pos="5141"/>
          <w:tab w:val="left" w:pos="8184"/>
        </w:tabs>
        <w:spacing w:before="82" w:line="322" w:lineRule="exact"/>
        <w:ind w:firstLine="710"/>
        <w:jc w:val="both"/>
        <w:rPr>
          <w:sz w:val="26"/>
          <w:szCs w:val="26"/>
        </w:rPr>
      </w:pPr>
      <w:r w:rsidRPr="00065D56">
        <w:rPr>
          <w:sz w:val="26"/>
          <w:szCs w:val="26"/>
        </w:rPr>
        <w:t>о проведении публичных слушаний по вопросу предоставления</w:t>
      </w:r>
      <w:r w:rsidRPr="00065D56">
        <w:rPr>
          <w:sz w:val="26"/>
          <w:szCs w:val="26"/>
        </w:rPr>
        <w:br/>
        <w:t>разрешения на условно разрешенный вид использования земельного участка</w:t>
      </w:r>
      <w:r w:rsidRPr="00065D56">
        <w:rPr>
          <w:sz w:val="26"/>
          <w:szCs w:val="26"/>
        </w:rPr>
        <w:br/>
        <w:t>или объекта капитального строительства в отношении земельного участка, находящегося</w:t>
      </w:r>
      <w:r w:rsidRPr="00065D56">
        <w:rPr>
          <w:sz w:val="20"/>
          <w:szCs w:val="20"/>
        </w:rPr>
        <w:tab/>
      </w:r>
      <w:r w:rsidRPr="00065D56">
        <w:rPr>
          <w:sz w:val="26"/>
          <w:szCs w:val="26"/>
        </w:rPr>
        <w:t>в</w:t>
      </w:r>
      <w:r w:rsidRPr="00065D56">
        <w:rPr>
          <w:sz w:val="20"/>
          <w:szCs w:val="20"/>
        </w:rPr>
        <w:tab/>
      </w:r>
      <w:r w:rsidRPr="00065D56">
        <w:rPr>
          <w:sz w:val="26"/>
          <w:szCs w:val="26"/>
        </w:rPr>
        <w:t>следующих</w:t>
      </w:r>
      <w:r w:rsidRPr="00065D56">
        <w:rPr>
          <w:sz w:val="20"/>
          <w:szCs w:val="20"/>
        </w:rPr>
        <w:tab/>
      </w:r>
      <w:r w:rsidRPr="00065D56">
        <w:rPr>
          <w:sz w:val="26"/>
          <w:szCs w:val="26"/>
        </w:rPr>
        <w:t>границах:</w:t>
      </w:r>
    </w:p>
    <w:p w:rsidR="00065D56" w:rsidRPr="00065D56" w:rsidRDefault="00065D56" w:rsidP="00065D56">
      <w:pPr>
        <w:widowControl/>
        <w:spacing w:line="240" w:lineRule="exact"/>
        <w:rPr>
          <w:sz w:val="20"/>
          <w:szCs w:val="20"/>
        </w:rPr>
      </w:pPr>
      <w:r w:rsidRPr="00065D56">
        <w:rPr>
          <w:sz w:val="20"/>
          <w:szCs w:val="20"/>
        </w:rPr>
        <w:t>____________________________________________________________________________________________</w:t>
      </w:r>
    </w:p>
    <w:p w:rsidR="00065D56" w:rsidRPr="00065D56" w:rsidRDefault="00065D56" w:rsidP="00065D56">
      <w:pPr>
        <w:widowControl/>
        <w:spacing w:before="77"/>
        <w:rPr>
          <w:sz w:val="20"/>
          <w:szCs w:val="20"/>
        </w:rPr>
      </w:pPr>
      <w:r w:rsidRPr="00065D56">
        <w:rPr>
          <w:sz w:val="20"/>
          <w:szCs w:val="20"/>
        </w:rPr>
        <w:t>(указываются границы территории в привязке к объектам адресации, например, улиц и домов).</w:t>
      </w:r>
    </w:p>
    <w:p w:rsidR="00065D56" w:rsidRPr="00065D56" w:rsidRDefault="00065D56" w:rsidP="00065D56">
      <w:pPr>
        <w:widowControl/>
        <w:spacing w:before="19"/>
        <w:ind w:firstLine="709"/>
        <w:jc w:val="both"/>
        <w:rPr>
          <w:sz w:val="26"/>
          <w:szCs w:val="26"/>
        </w:rPr>
      </w:pPr>
      <w:r w:rsidRPr="00065D56">
        <w:rPr>
          <w:sz w:val="26"/>
          <w:szCs w:val="26"/>
        </w:rPr>
        <w:t>Публичные слушания по указанному выше вопросу будут проведены</w:t>
      </w:r>
    </w:p>
    <w:p w:rsidR="00065D56" w:rsidRPr="00065D56" w:rsidRDefault="00065D56" w:rsidP="00065D56">
      <w:pPr>
        <w:widowControl/>
        <w:spacing w:line="240" w:lineRule="exact"/>
        <w:rPr>
          <w:sz w:val="20"/>
          <w:szCs w:val="20"/>
        </w:rPr>
      </w:pPr>
      <w:r w:rsidRPr="00065D56">
        <w:rPr>
          <w:sz w:val="20"/>
          <w:szCs w:val="20"/>
        </w:rPr>
        <w:t>____________________________________________________________________________________</w:t>
      </w:r>
    </w:p>
    <w:p w:rsidR="00065D56" w:rsidRPr="00065D56" w:rsidRDefault="00065D56" w:rsidP="00065D56">
      <w:pPr>
        <w:widowControl/>
        <w:spacing w:before="10" w:line="317" w:lineRule="exact"/>
        <w:ind w:left="787"/>
        <w:rPr>
          <w:sz w:val="20"/>
          <w:szCs w:val="20"/>
        </w:rPr>
      </w:pPr>
      <w:r w:rsidRPr="00065D56">
        <w:rPr>
          <w:sz w:val="20"/>
          <w:szCs w:val="20"/>
        </w:rPr>
        <w:t>(указывается время и место их проведения).</w:t>
      </w:r>
    </w:p>
    <w:p w:rsidR="00065D56" w:rsidRPr="00065D56" w:rsidRDefault="00065D56" w:rsidP="00065D56">
      <w:pPr>
        <w:widowControl/>
        <w:spacing w:line="317" w:lineRule="exact"/>
        <w:ind w:firstLine="426"/>
        <w:jc w:val="both"/>
        <w:rPr>
          <w:sz w:val="26"/>
          <w:szCs w:val="26"/>
        </w:rPr>
      </w:pPr>
      <w:r w:rsidRPr="00065D56">
        <w:rPr>
          <w:sz w:val="26"/>
          <w:szCs w:val="26"/>
        </w:rPr>
        <w:t>Официальное опубликование решения о проведении публичных</w:t>
      </w:r>
    </w:p>
    <w:p w:rsidR="00065D56" w:rsidRPr="00065D56" w:rsidRDefault="00065D56" w:rsidP="00065D56">
      <w:pPr>
        <w:widowControl/>
        <w:tabs>
          <w:tab w:val="left" w:leader="underscore" w:pos="4982"/>
          <w:tab w:val="left" w:leader="underscore" w:pos="6019"/>
          <w:tab w:val="left" w:leader="underscore" w:pos="7613"/>
        </w:tabs>
        <w:spacing w:line="317" w:lineRule="exact"/>
        <w:jc w:val="both"/>
        <w:rPr>
          <w:sz w:val="26"/>
          <w:szCs w:val="26"/>
        </w:rPr>
      </w:pPr>
      <w:r w:rsidRPr="00065D56">
        <w:rPr>
          <w:sz w:val="26"/>
          <w:szCs w:val="26"/>
        </w:rPr>
        <w:t>слушаний осуществлено в газете «</w:t>
      </w:r>
      <w:r w:rsidRPr="00065D56">
        <w:rPr>
          <w:sz w:val="26"/>
          <w:szCs w:val="26"/>
        </w:rPr>
        <w:tab/>
        <w:t>» №</w:t>
      </w:r>
      <w:r w:rsidRPr="00065D56">
        <w:rPr>
          <w:sz w:val="26"/>
          <w:szCs w:val="26"/>
        </w:rPr>
        <w:tab/>
        <w:t>от</w:t>
      </w:r>
      <w:r w:rsidRPr="00065D56">
        <w:rPr>
          <w:sz w:val="26"/>
          <w:szCs w:val="26"/>
        </w:rPr>
        <w:tab/>
        <w:t xml:space="preserve"> (указываются</w:t>
      </w:r>
    </w:p>
    <w:p w:rsidR="00065D56" w:rsidRPr="00065D56" w:rsidRDefault="00065D56" w:rsidP="00065D56">
      <w:pPr>
        <w:widowControl/>
        <w:spacing w:before="5" w:line="317" w:lineRule="exact"/>
        <w:jc w:val="both"/>
        <w:rPr>
          <w:sz w:val="26"/>
          <w:szCs w:val="26"/>
        </w:rPr>
      </w:pPr>
      <w:r w:rsidRPr="00065D56">
        <w:rPr>
          <w:sz w:val="26"/>
          <w:szCs w:val="26"/>
        </w:rPr>
        <w:t>соответственно название газеты, номер и дата выпуска соответствующей газеты).</w:t>
      </w:r>
    </w:p>
    <w:p w:rsidR="00065D56" w:rsidRPr="00065D56" w:rsidRDefault="00065D56" w:rsidP="00065D56">
      <w:pPr>
        <w:widowControl/>
        <w:spacing w:before="53" w:line="274" w:lineRule="exact"/>
        <w:ind w:left="3533"/>
        <w:jc w:val="right"/>
        <w:rPr>
          <w:sz w:val="22"/>
          <w:szCs w:val="22"/>
        </w:rPr>
      </w:pPr>
    </w:p>
    <w:p w:rsidR="00065D56" w:rsidRPr="00065D56" w:rsidRDefault="00065D56" w:rsidP="00065D56">
      <w:pPr>
        <w:widowControl/>
        <w:spacing w:before="53" w:line="274" w:lineRule="exact"/>
        <w:ind w:left="3533"/>
        <w:jc w:val="right"/>
        <w:rPr>
          <w:sz w:val="22"/>
          <w:szCs w:val="22"/>
        </w:rPr>
      </w:pPr>
    </w:p>
    <w:p w:rsidR="00065D56" w:rsidRPr="00065D56" w:rsidRDefault="00065D56" w:rsidP="00065D56">
      <w:pPr>
        <w:widowControl/>
        <w:spacing w:before="53" w:line="274" w:lineRule="exact"/>
        <w:ind w:left="3533"/>
        <w:jc w:val="right"/>
        <w:rPr>
          <w:sz w:val="22"/>
          <w:szCs w:val="22"/>
        </w:rPr>
      </w:pPr>
    </w:p>
    <w:p w:rsidR="00065D56" w:rsidRPr="00065D56" w:rsidRDefault="00065D56" w:rsidP="00065D56">
      <w:pPr>
        <w:widowControl/>
        <w:spacing w:before="53" w:line="274" w:lineRule="exact"/>
        <w:ind w:left="3533"/>
        <w:jc w:val="right"/>
        <w:rPr>
          <w:sz w:val="22"/>
          <w:szCs w:val="22"/>
        </w:rPr>
      </w:pPr>
    </w:p>
    <w:p w:rsidR="00065D56" w:rsidRPr="00065D56" w:rsidRDefault="00065D56" w:rsidP="00065D56">
      <w:pPr>
        <w:widowControl/>
        <w:spacing w:before="53" w:line="274" w:lineRule="exact"/>
        <w:ind w:left="3533"/>
        <w:jc w:val="right"/>
        <w:rPr>
          <w:sz w:val="22"/>
          <w:szCs w:val="22"/>
        </w:rPr>
      </w:pPr>
    </w:p>
    <w:p w:rsidR="00065D56" w:rsidRPr="00065D56" w:rsidRDefault="00065D56" w:rsidP="00065D56">
      <w:pPr>
        <w:widowControl/>
        <w:spacing w:before="53" w:line="274" w:lineRule="exact"/>
        <w:ind w:left="3533"/>
        <w:jc w:val="right"/>
        <w:rPr>
          <w:sz w:val="22"/>
          <w:szCs w:val="22"/>
        </w:rPr>
      </w:pPr>
    </w:p>
    <w:p w:rsidR="00065D56" w:rsidRPr="00065D56" w:rsidRDefault="00065D56" w:rsidP="00065D56">
      <w:pPr>
        <w:widowControl/>
        <w:spacing w:before="53" w:line="274" w:lineRule="exact"/>
        <w:ind w:left="3533"/>
        <w:jc w:val="right"/>
        <w:rPr>
          <w:sz w:val="22"/>
          <w:szCs w:val="22"/>
        </w:rPr>
      </w:pPr>
    </w:p>
    <w:p w:rsidR="00065D56" w:rsidRPr="00065D56" w:rsidRDefault="00065D56" w:rsidP="00065D56">
      <w:pPr>
        <w:widowControl/>
        <w:spacing w:before="53" w:line="274" w:lineRule="exact"/>
        <w:ind w:left="3533"/>
        <w:jc w:val="right"/>
        <w:rPr>
          <w:sz w:val="22"/>
          <w:szCs w:val="22"/>
        </w:rPr>
      </w:pPr>
    </w:p>
    <w:p w:rsidR="00065D56" w:rsidRPr="00065D56" w:rsidRDefault="00065D56" w:rsidP="00065D56">
      <w:pPr>
        <w:widowControl/>
        <w:spacing w:before="53" w:line="274" w:lineRule="exact"/>
        <w:ind w:left="3533"/>
        <w:jc w:val="right"/>
        <w:rPr>
          <w:sz w:val="22"/>
          <w:szCs w:val="22"/>
        </w:rPr>
      </w:pPr>
    </w:p>
    <w:p w:rsidR="00065D56" w:rsidRPr="00065D56" w:rsidRDefault="00065D56" w:rsidP="00065D56">
      <w:pPr>
        <w:widowControl/>
        <w:spacing w:before="53" w:line="274" w:lineRule="exact"/>
        <w:ind w:left="3533"/>
        <w:jc w:val="right"/>
        <w:rPr>
          <w:sz w:val="22"/>
          <w:szCs w:val="22"/>
        </w:rPr>
      </w:pPr>
    </w:p>
    <w:p w:rsidR="00065D56" w:rsidRPr="00065D56" w:rsidRDefault="00065D56" w:rsidP="00065D56">
      <w:pPr>
        <w:widowControl/>
        <w:spacing w:before="53" w:line="274" w:lineRule="exact"/>
        <w:ind w:left="3533"/>
        <w:jc w:val="right"/>
        <w:rPr>
          <w:sz w:val="22"/>
          <w:szCs w:val="22"/>
        </w:rPr>
      </w:pPr>
    </w:p>
    <w:p w:rsidR="00065D56" w:rsidRPr="00065D56" w:rsidRDefault="00065D56" w:rsidP="00065D56">
      <w:pPr>
        <w:widowControl/>
        <w:spacing w:before="53" w:line="274" w:lineRule="exact"/>
        <w:ind w:left="3533"/>
        <w:jc w:val="right"/>
        <w:rPr>
          <w:sz w:val="22"/>
          <w:szCs w:val="22"/>
        </w:rPr>
      </w:pPr>
    </w:p>
    <w:p w:rsidR="00065D56" w:rsidRPr="00065D56" w:rsidRDefault="00065D56" w:rsidP="00065D56">
      <w:pPr>
        <w:widowControl/>
        <w:spacing w:before="53" w:line="274" w:lineRule="exact"/>
        <w:ind w:left="3533"/>
        <w:jc w:val="right"/>
        <w:rPr>
          <w:sz w:val="22"/>
          <w:szCs w:val="22"/>
        </w:rPr>
      </w:pPr>
    </w:p>
    <w:p w:rsidR="00065D56" w:rsidRPr="00065D56" w:rsidRDefault="00065D56" w:rsidP="00065D56">
      <w:pPr>
        <w:widowControl/>
        <w:spacing w:before="53" w:line="274" w:lineRule="exact"/>
        <w:ind w:left="3533"/>
        <w:jc w:val="right"/>
        <w:rPr>
          <w:sz w:val="22"/>
          <w:szCs w:val="22"/>
        </w:rPr>
      </w:pPr>
    </w:p>
    <w:p w:rsidR="00065D56" w:rsidRPr="00065D56" w:rsidRDefault="00065D56" w:rsidP="00065D56">
      <w:pPr>
        <w:widowControl/>
        <w:spacing w:before="53" w:line="274" w:lineRule="exact"/>
        <w:ind w:left="3533"/>
        <w:jc w:val="right"/>
        <w:rPr>
          <w:sz w:val="22"/>
          <w:szCs w:val="22"/>
        </w:rPr>
      </w:pPr>
    </w:p>
    <w:p w:rsidR="00065D56" w:rsidRPr="00065D56" w:rsidRDefault="00065D56" w:rsidP="00065D56">
      <w:pPr>
        <w:widowControl/>
        <w:spacing w:before="53" w:line="274" w:lineRule="exact"/>
        <w:ind w:left="3533"/>
        <w:jc w:val="right"/>
        <w:rPr>
          <w:sz w:val="22"/>
          <w:szCs w:val="22"/>
        </w:rPr>
      </w:pPr>
    </w:p>
    <w:p w:rsidR="00065D56" w:rsidRPr="00065D56" w:rsidRDefault="00065D56" w:rsidP="00065D56">
      <w:pPr>
        <w:widowControl/>
        <w:spacing w:before="53" w:line="274" w:lineRule="exact"/>
        <w:ind w:left="3533"/>
        <w:jc w:val="center"/>
        <w:rPr>
          <w:sz w:val="22"/>
          <w:szCs w:val="22"/>
        </w:rPr>
      </w:pPr>
    </w:p>
    <w:p w:rsidR="00065D56" w:rsidRPr="00065D56" w:rsidRDefault="00065D56" w:rsidP="00065D56">
      <w:pPr>
        <w:widowControl/>
        <w:spacing w:before="53" w:line="274" w:lineRule="exact"/>
        <w:ind w:left="3533"/>
        <w:jc w:val="right"/>
        <w:rPr>
          <w:sz w:val="22"/>
          <w:szCs w:val="22"/>
        </w:rPr>
      </w:pPr>
      <w:r w:rsidRPr="00065D56">
        <w:rPr>
          <w:sz w:val="22"/>
          <w:szCs w:val="22"/>
        </w:rPr>
        <w:t xml:space="preserve">Приложение 5 </w:t>
      </w:r>
    </w:p>
    <w:p w:rsidR="00065D56" w:rsidRPr="00065D56" w:rsidRDefault="00065D56" w:rsidP="00065D56">
      <w:pPr>
        <w:widowControl/>
        <w:spacing w:line="274" w:lineRule="exact"/>
        <w:ind w:left="3533"/>
        <w:jc w:val="right"/>
        <w:rPr>
          <w:sz w:val="22"/>
          <w:szCs w:val="22"/>
        </w:rPr>
      </w:pPr>
      <w:r w:rsidRPr="00065D56">
        <w:rPr>
          <w:sz w:val="22"/>
          <w:szCs w:val="22"/>
        </w:rPr>
        <w:t>к Административному регламенту предоставления администрацией Уриковского муниципального образования муниципальной услуги «Выдача разрешений на условно разрешенный вид использования земельного участка или объекта капитального строительства»</w:t>
      </w:r>
    </w:p>
    <w:p w:rsidR="00065D56" w:rsidRPr="00065D56" w:rsidRDefault="00065D56" w:rsidP="00065D56">
      <w:pPr>
        <w:widowControl/>
        <w:spacing w:line="240" w:lineRule="exact"/>
        <w:jc w:val="center"/>
        <w:rPr>
          <w:sz w:val="20"/>
          <w:szCs w:val="20"/>
        </w:rPr>
      </w:pPr>
    </w:p>
    <w:p w:rsidR="00065D56" w:rsidRPr="00065D56" w:rsidRDefault="00065D56" w:rsidP="00065D56">
      <w:pPr>
        <w:widowControl/>
        <w:spacing w:before="48"/>
        <w:jc w:val="center"/>
        <w:rPr>
          <w:sz w:val="28"/>
          <w:szCs w:val="28"/>
        </w:rPr>
      </w:pPr>
      <w:r w:rsidRPr="00065D56">
        <w:rPr>
          <w:sz w:val="28"/>
          <w:szCs w:val="28"/>
        </w:rPr>
        <w:t>ПОСТАНОВЛЕНИЕ</w:t>
      </w:r>
    </w:p>
    <w:p w:rsidR="00065D56" w:rsidRPr="00065D56" w:rsidRDefault="00065D56" w:rsidP="00065D56">
      <w:pPr>
        <w:widowControl/>
        <w:spacing w:line="240" w:lineRule="exact"/>
        <w:jc w:val="center"/>
        <w:rPr>
          <w:sz w:val="28"/>
          <w:szCs w:val="28"/>
        </w:rPr>
      </w:pPr>
    </w:p>
    <w:p w:rsidR="00065D56" w:rsidRPr="00065D56" w:rsidRDefault="00065D56" w:rsidP="00065D56">
      <w:pPr>
        <w:widowControl/>
        <w:tabs>
          <w:tab w:val="left" w:leader="underscore" w:pos="8064"/>
        </w:tabs>
        <w:jc w:val="center"/>
        <w:rPr>
          <w:sz w:val="28"/>
          <w:szCs w:val="28"/>
        </w:rPr>
      </w:pPr>
      <w:r w:rsidRPr="00065D56">
        <w:rPr>
          <w:sz w:val="28"/>
          <w:szCs w:val="28"/>
        </w:rPr>
        <w:t>О предоставлении разрешения на условно разрешенный вид использования</w:t>
      </w:r>
      <w:r w:rsidRPr="00065D56">
        <w:rPr>
          <w:sz w:val="28"/>
          <w:szCs w:val="28"/>
        </w:rPr>
        <w:br/>
        <w:t xml:space="preserve">земельного участка/объекта капитального строительства (указать нужное) </w:t>
      </w:r>
    </w:p>
    <w:p w:rsidR="00065D56" w:rsidRPr="00065D56" w:rsidRDefault="00065D56" w:rsidP="00065D56">
      <w:pPr>
        <w:widowControl/>
        <w:tabs>
          <w:tab w:val="left" w:leader="underscore" w:pos="8064"/>
        </w:tabs>
        <w:jc w:val="center"/>
        <w:rPr>
          <w:sz w:val="28"/>
          <w:szCs w:val="28"/>
        </w:rPr>
      </w:pPr>
      <w:r w:rsidRPr="00065D56">
        <w:rPr>
          <w:sz w:val="28"/>
          <w:szCs w:val="28"/>
        </w:rPr>
        <w:t>с кадастровым номером</w:t>
      </w:r>
      <w:r w:rsidRPr="00065D56">
        <w:rPr>
          <w:sz w:val="28"/>
          <w:szCs w:val="28"/>
        </w:rPr>
        <w:tab/>
      </w:r>
    </w:p>
    <w:p w:rsidR="00065D56" w:rsidRPr="00065D56" w:rsidRDefault="00065D56" w:rsidP="00065D56">
      <w:pPr>
        <w:widowControl/>
        <w:ind w:left="2659"/>
        <w:rPr>
          <w:sz w:val="20"/>
          <w:szCs w:val="20"/>
        </w:rPr>
      </w:pPr>
      <w:r w:rsidRPr="00065D56">
        <w:rPr>
          <w:sz w:val="20"/>
          <w:szCs w:val="20"/>
        </w:rPr>
        <w:t>(указывается кадастровый номер объекта недвижимости)</w:t>
      </w:r>
    </w:p>
    <w:p w:rsidR="00065D56" w:rsidRPr="00065D56" w:rsidRDefault="00065D56" w:rsidP="00065D56">
      <w:pPr>
        <w:widowControl/>
        <w:spacing w:line="240" w:lineRule="exact"/>
        <w:jc w:val="right"/>
        <w:rPr>
          <w:sz w:val="28"/>
          <w:szCs w:val="28"/>
        </w:rPr>
      </w:pPr>
    </w:p>
    <w:p w:rsidR="00065D56" w:rsidRPr="00065D56" w:rsidRDefault="00065D56" w:rsidP="00065D56">
      <w:pPr>
        <w:widowControl/>
        <w:tabs>
          <w:tab w:val="left" w:leader="underscore" w:pos="6336"/>
        </w:tabs>
        <w:spacing w:before="91" w:line="317" w:lineRule="exact"/>
        <w:ind w:firstLine="709"/>
        <w:jc w:val="both"/>
        <w:rPr>
          <w:sz w:val="28"/>
          <w:szCs w:val="28"/>
        </w:rPr>
      </w:pPr>
      <w:r w:rsidRPr="00065D56">
        <w:rPr>
          <w:sz w:val="28"/>
          <w:szCs w:val="28"/>
        </w:rPr>
        <w:t xml:space="preserve">Рассмотрев       заявление       </w:t>
      </w:r>
      <w:r w:rsidRPr="00065D56">
        <w:rPr>
          <w:sz w:val="28"/>
          <w:szCs w:val="28"/>
        </w:rPr>
        <w:tab/>
        <w:t xml:space="preserve">____________ (наименование   юридического лица, либо    фамилия,    имя и (при наличии) отчество физического лица в родительном падеже) от </w:t>
      </w:r>
      <w:r w:rsidRPr="00065D56">
        <w:rPr>
          <w:sz w:val="28"/>
          <w:szCs w:val="28"/>
        </w:rPr>
        <w:tab/>
        <w:t xml:space="preserve"> </w:t>
      </w:r>
      <w:proofErr w:type="spellStart"/>
      <w:r w:rsidRPr="00065D56">
        <w:rPr>
          <w:sz w:val="28"/>
          <w:szCs w:val="28"/>
        </w:rPr>
        <w:t>вх</w:t>
      </w:r>
      <w:proofErr w:type="spellEnd"/>
      <w:r w:rsidRPr="00065D56">
        <w:rPr>
          <w:sz w:val="28"/>
          <w:szCs w:val="28"/>
        </w:rPr>
        <w:t>. № _____о предоставлении разрешения на условно     разрешенный     вид использования земельного участка или объекта капитального строительства, в соответствии со</w:t>
      </w:r>
      <w:hyperlink r:id="rId34" w:history="1">
        <w:r w:rsidRPr="00065D56">
          <w:rPr>
            <w:sz w:val="28"/>
            <w:szCs w:val="28"/>
          </w:rPr>
          <w:t xml:space="preserve"> статьей 39 </w:t>
        </w:r>
      </w:hyperlink>
      <w:r w:rsidRPr="00065D56">
        <w:rPr>
          <w:sz w:val="28"/>
          <w:szCs w:val="28"/>
        </w:rPr>
        <w:t>Градостроительного кодекса Российской Федерации, руководствуясь Уставом ______ поселения ___________, администрация ______ поселения ___________, учитывая результаты публичных слушаний (заключение от __________ опубликовано в газете «_____» от ___ № __)</w:t>
      </w:r>
    </w:p>
    <w:p w:rsidR="00065D56" w:rsidRPr="00065D56" w:rsidRDefault="00065D56" w:rsidP="00065D56">
      <w:pPr>
        <w:widowControl/>
        <w:spacing w:line="240" w:lineRule="exact"/>
        <w:ind w:left="922"/>
        <w:jc w:val="both"/>
        <w:rPr>
          <w:sz w:val="28"/>
          <w:szCs w:val="28"/>
        </w:rPr>
      </w:pPr>
    </w:p>
    <w:p w:rsidR="00065D56" w:rsidRPr="00065D56" w:rsidRDefault="00065D56" w:rsidP="00065D56">
      <w:pPr>
        <w:widowControl/>
        <w:spacing w:before="101"/>
        <w:ind w:left="922"/>
        <w:jc w:val="both"/>
        <w:rPr>
          <w:sz w:val="28"/>
          <w:szCs w:val="28"/>
        </w:rPr>
      </w:pPr>
      <w:r w:rsidRPr="00065D56">
        <w:rPr>
          <w:sz w:val="28"/>
          <w:szCs w:val="28"/>
        </w:rPr>
        <w:t>ПОСТАНОВЛЯЕТ:</w:t>
      </w:r>
    </w:p>
    <w:p w:rsidR="00065D56" w:rsidRPr="00065D56" w:rsidRDefault="00065D56" w:rsidP="00065D56">
      <w:pPr>
        <w:widowControl/>
        <w:spacing w:line="240" w:lineRule="exact"/>
        <w:ind w:firstLine="1133"/>
        <w:jc w:val="both"/>
        <w:rPr>
          <w:sz w:val="28"/>
          <w:szCs w:val="28"/>
        </w:rPr>
      </w:pPr>
    </w:p>
    <w:p w:rsidR="00065D56" w:rsidRPr="00065D56" w:rsidRDefault="00065D56" w:rsidP="00065D56">
      <w:pPr>
        <w:widowControl/>
        <w:numPr>
          <w:ilvl w:val="0"/>
          <w:numId w:val="23"/>
        </w:numPr>
        <w:tabs>
          <w:tab w:val="left" w:pos="993"/>
        </w:tabs>
        <w:spacing w:before="82" w:line="322" w:lineRule="exact"/>
        <w:ind w:firstLine="568"/>
        <w:jc w:val="both"/>
        <w:rPr>
          <w:sz w:val="28"/>
          <w:szCs w:val="28"/>
        </w:rPr>
      </w:pPr>
      <w:r w:rsidRPr="00065D56">
        <w:rPr>
          <w:sz w:val="28"/>
          <w:szCs w:val="28"/>
        </w:rPr>
        <w:t>Предоставить   разрешение   на   условно разрешенный вид</w:t>
      </w:r>
      <w:r w:rsidRPr="00065D56">
        <w:rPr>
          <w:sz w:val="28"/>
          <w:szCs w:val="28"/>
        </w:rPr>
        <w:br/>
        <w:t>использования земельного   участка/объекта   капитального   строительства (указать нужное) "______________</w:t>
      </w:r>
      <w:r w:rsidRPr="00065D56">
        <w:rPr>
          <w:sz w:val="28"/>
          <w:szCs w:val="28"/>
        </w:rPr>
        <w:tab/>
        <w:t xml:space="preserve">" (указывается наименование условно разрешенного вида   использования), в   отношении   земельного участка кадастровым номером </w:t>
      </w:r>
      <w:r w:rsidRPr="00065D56">
        <w:rPr>
          <w:sz w:val="28"/>
          <w:szCs w:val="28"/>
        </w:rPr>
        <w:tab/>
        <w:t xml:space="preserve"> __________ (указывается кадастровый номер земельного участка) площадью_______ кв. м, расположенного по адресу ____________</w:t>
      </w:r>
      <w:r w:rsidRPr="00065D56">
        <w:rPr>
          <w:sz w:val="28"/>
          <w:szCs w:val="28"/>
        </w:rPr>
        <w:tab/>
        <w:t>.</w:t>
      </w:r>
    </w:p>
    <w:p w:rsidR="00065D56" w:rsidRPr="00065D56" w:rsidRDefault="00065D56" w:rsidP="00065D56">
      <w:pPr>
        <w:numPr>
          <w:ilvl w:val="0"/>
          <w:numId w:val="23"/>
        </w:numPr>
        <w:tabs>
          <w:tab w:val="left" w:pos="993"/>
          <w:tab w:val="left" w:pos="1080"/>
        </w:tabs>
        <w:autoSpaceDE/>
        <w:autoSpaceDN/>
        <w:adjustRightInd/>
        <w:ind w:firstLine="568"/>
        <w:jc w:val="both"/>
        <w:rPr>
          <w:sz w:val="28"/>
          <w:szCs w:val="28"/>
        </w:rPr>
      </w:pPr>
      <w:r w:rsidRPr="00065D56">
        <w:rPr>
          <w:sz w:val="28"/>
          <w:szCs w:val="28"/>
        </w:rPr>
        <w:t xml:space="preserve">Опубликовать настоящее постановление в газете «__________________». </w:t>
      </w:r>
    </w:p>
    <w:p w:rsidR="00065D56" w:rsidRPr="00065D56" w:rsidRDefault="00065D56" w:rsidP="00065D56">
      <w:pPr>
        <w:numPr>
          <w:ilvl w:val="0"/>
          <w:numId w:val="23"/>
        </w:numPr>
        <w:tabs>
          <w:tab w:val="left" w:pos="993"/>
          <w:tab w:val="left" w:pos="1080"/>
        </w:tabs>
        <w:autoSpaceDE/>
        <w:autoSpaceDN/>
        <w:adjustRightInd/>
        <w:ind w:firstLine="568"/>
        <w:jc w:val="both"/>
        <w:rPr>
          <w:sz w:val="28"/>
          <w:szCs w:val="28"/>
        </w:rPr>
      </w:pPr>
      <w:r w:rsidRPr="00065D56">
        <w:rPr>
          <w:sz w:val="28"/>
          <w:szCs w:val="28"/>
        </w:rPr>
        <w:t>Настоящее постановление вступает в силу со дня его официального опубликования.</w:t>
      </w:r>
    </w:p>
    <w:p w:rsidR="00065D56" w:rsidRPr="00065D56" w:rsidRDefault="00065D56" w:rsidP="00065D56">
      <w:pPr>
        <w:numPr>
          <w:ilvl w:val="0"/>
          <w:numId w:val="23"/>
        </w:numPr>
        <w:tabs>
          <w:tab w:val="num" w:pos="0"/>
          <w:tab w:val="left" w:pos="993"/>
          <w:tab w:val="left" w:pos="1080"/>
        </w:tabs>
        <w:autoSpaceDE/>
        <w:autoSpaceDN/>
        <w:adjustRightInd/>
        <w:ind w:firstLine="568"/>
        <w:jc w:val="both"/>
        <w:rPr>
          <w:sz w:val="28"/>
          <w:szCs w:val="28"/>
        </w:rPr>
      </w:pPr>
      <w:r w:rsidRPr="00065D56">
        <w:rPr>
          <w:sz w:val="28"/>
          <w:szCs w:val="28"/>
        </w:rPr>
        <w:t>Контроль за выполнением настоящего постановления оставляю за собой.</w:t>
      </w:r>
    </w:p>
    <w:p w:rsidR="00065D56" w:rsidRPr="00065D56" w:rsidRDefault="00065D56" w:rsidP="00065D56">
      <w:pPr>
        <w:widowControl/>
        <w:spacing w:line="240" w:lineRule="exact"/>
        <w:ind w:left="850"/>
        <w:jc w:val="both"/>
        <w:rPr>
          <w:sz w:val="28"/>
          <w:szCs w:val="28"/>
        </w:rPr>
      </w:pPr>
    </w:p>
    <w:p w:rsidR="00065D56" w:rsidRPr="00065D56" w:rsidRDefault="00065D56" w:rsidP="00065D56">
      <w:pPr>
        <w:widowControl/>
        <w:jc w:val="both"/>
        <w:rPr>
          <w:sz w:val="28"/>
          <w:szCs w:val="28"/>
        </w:rPr>
      </w:pPr>
    </w:p>
    <w:p w:rsidR="00065D56" w:rsidRPr="00065D56" w:rsidRDefault="00065D56" w:rsidP="00065D56">
      <w:pPr>
        <w:widowControl/>
        <w:jc w:val="both"/>
        <w:rPr>
          <w:sz w:val="28"/>
          <w:szCs w:val="28"/>
        </w:rPr>
      </w:pPr>
      <w:r w:rsidRPr="00065D56">
        <w:rPr>
          <w:sz w:val="28"/>
          <w:szCs w:val="28"/>
        </w:rPr>
        <w:t>Глава Уриковского МО</w:t>
      </w:r>
    </w:p>
    <w:p w:rsidR="00065D56" w:rsidRPr="00065D56" w:rsidRDefault="00065D56" w:rsidP="00065D56">
      <w:pPr>
        <w:widowControl/>
        <w:spacing w:before="53" w:line="274" w:lineRule="exact"/>
        <w:jc w:val="right"/>
        <w:rPr>
          <w:sz w:val="22"/>
          <w:szCs w:val="22"/>
        </w:rPr>
      </w:pPr>
    </w:p>
    <w:p w:rsidR="00065D56" w:rsidRPr="00065D56" w:rsidRDefault="00065D56" w:rsidP="00065D56">
      <w:pPr>
        <w:widowControl/>
        <w:spacing w:before="53" w:line="274" w:lineRule="exact"/>
        <w:jc w:val="right"/>
        <w:rPr>
          <w:sz w:val="22"/>
          <w:szCs w:val="22"/>
        </w:rPr>
      </w:pPr>
    </w:p>
    <w:p w:rsidR="00065D56" w:rsidRPr="00065D56" w:rsidRDefault="00065D56" w:rsidP="00065D56">
      <w:pPr>
        <w:widowControl/>
        <w:spacing w:before="53" w:line="274" w:lineRule="exact"/>
        <w:jc w:val="right"/>
        <w:rPr>
          <w:sz w:val="22"/>
          <w:szCs w:val="22"/>
        </w:rPr>
      </w:pPr>
    </w:p>
    <w:p w:rsidR="00065D56" w:rsidRPr="00065D56" w:rsidRDefault="00065D56" w:rsidP="00065D56">
      <w:pPr>
        <w:widowControl/>
        <w:spacing w:before="53" w:line="274" w:lineRule="exact"/>
        <w:jc w:val="center"/>
        <w:rPr>
          <w:sz w:val="22"/>
          <w:szCs w:val="22"/>
        </w:rPr>
      </w:pPr>
    </w:p>
    <w:p w:rsidR="00065D56" w:rsidRPr="00065D56" w:rsidRDefault="00065D56" w:rsidP="00065D56">
      <w:pPr>
        <w:widowControl/>
        <w:spacing w:before="53" w:line="274" w:lineRule="exact"/>
        <w:jc w:val="right"/>
        <w:rPr>
          <w:sz w:val="22"/>
          <w:szCs w:val="22"/>
        </w:rPr>
      </w:pPr>
      <w:r w:rsidRPr="00065D56">
        <w:rPr>
          <w:sz w:val="22"/>
          <w:szCs w:val="22"/>
        </w:rPr>
        <w:t>Приложение 6</w:t>
      </w:r>
    </w:p>
    <w:p w:rsidR="00065D56" w:rsidRPr="00065D56" w:rsidRDefault="00065D56" w:rsidP="00065D56">
      <w:pPr>
        <w:widowControl/>
        <w:spacing w:line="274" w:lineRule="exact"/>
        <w:ind w:left="3533"/>
        <w:jc w:val="right"/>
        <w:rPr>
          <w:sz w:val="22"/>
          <w:szCs w:val="22"/>
        </w:rPr>
      </w:pPr>
      <w:r w:rsidRPr="00065D56">
        <w:rPr>
          <w:sz w:val="22"/>
          <w:szCs w:val="22"/>
        </w:rPr>
        <w:t>к Административному регламенту предоставления администрацией Уриковского муниципального образования муниципальной услуги «Выдача разрешений на условно разрешенный вид использования земельного участка или объекта капитального строительства»</w:t>
      </w:r>
    </w:p>
    <w:p w:rsidR="00065D56" w:rsidRPr="00065D56" w:rsidRDefault="00065D56" w:rsidP="00065D56">
      <w:pPr>
        <w:widowControl/>
        <w:spacing w:before="53" w:line="274" w:lineRule="exact"/>
        <w:jc w:val="right"/>
        <w:rPr>
          <w:sz w:val="22"/>
          <w:szCs w:val="22"/>
        </w:rPr>
      </w:pPr>
    </w:p>
    <w:p w:rsidR="00065D56" w:rsidRPr="00065D56" w:rsidRDefault="00065D56" w:rsidP="00065D56">
      <w:pPr>
        <w:widowControl/>
        <w:spacing w:before="53" w:line="274" w:lineRule="exact"/>
        <w:jc w:val="right"/>
        <w:rPr>
          <w:sz w:val="22"/>
          <w:szCs w:val="22"/>
        </w:rPr>
      </w:pPr>
    </w:p>
    <w:p w:rsidR="00065D56" w:rsidRPr="00065D56" w:rsidRDefault="00065D56" w:rsidP="00065D56">
      <w:pPr>
        <w:widowControl/>
        <w:spacing w:before="77" w:line="322" w:lineRule="exact"/>
        <w:ind w:left="734"/>
        <w:jc w:val="center"/>
        <w:rPr>
          <w:sz w:val="28"/>
          <w:szCs w:val="28"/>
        </w:rPr>
      </w:pPr>
      <w:bookmarkStart w:id="39" w:name="bookmark11"/>
      <w:r w:rsidRPr="00065D56">
        <w:rPr>
          <w:sz w:val="28"/>
          <w:szCs w:val="28"/>
        </w:rPr>
        <w:t>П</w:t>
      </w:r>
      <w:bookmarkEnd w:id="39"/>
      <w:r w:rsidRPr="00065D56">
        <w:rPr>
          <w:sz w:val="28"/>
          <w:szCs w:val="28"/>
        </w:rPr>
        <w:t xml:space="preserve">ОСТАНОВЛЕНИЕ </w:t>
      </w:r>
    </w:p>
    <w:p w:rsidR="00065D56" w:rsidRPr="00065D56" w:rsidRDefault="00065D56" w:rsidP="00065D56">
      <w:pPr>
        <w:widowControl/>
        <w:spacing w:before="77" w:line="322" w:lineRule="exact"/>
        <w:ind w:left="734"/>
        <w:jc w:val="center"/>
        <w:rPr>
          <w:sz w:val="28"/>
          <w:szCs w:val="28"/>
        </w:rPr>
      </w:pPr>
      <w:r w:rsidRPr="00065D56">
        <w:rPr>
          <w:sz w:val="28"/>
          <w:szCs w:val="28"/>
        </w:rPr>
        <w:t>Об отказе в предоставлении разрешения на условно разрешенный вид использования земельного участка или объекта капитального строительства</w:t>
      </w:r>
    </w:p>
    <w:p w:rsidR="00065D56" w:rsidRPr="00065D56" w:rsidRDefault="00065D56" w:rsidP="00065D56">
      <w:pPr>
        <w:widowControl/>
        <w:spacing w:line="240" w:lineRule="exact"/>
        <w:jc w:val="right"/>
        <w:rPr>
          <w:sz w:val="28"/>
          <w:szCs w:val="28"/>
        </w:rPr>
      </w:pPr>
    </w:p>
    <w:p w:rsidR="00065D56" w:rsidRPr="00065D56" w:rsidRDefault="00065D56" w:rsidP="00065D56">
      <w:pPr>
        <w:widowControl/>
        <w:tabs>
          <w:tab w:val="left" w:leader="underscore" w:pos="6082"/>
        </w:tabs>
        <w:spacing w:before="82" w:line="317" w:lineRule="exact"/>
        <w:ind w:firstLine="709"/>
        <w:jc w:val="both"/>
        <w:rPr>
          <w:sz w:val="28"/>
          <w:szCs w:val="28"/>
        </w:rPr>
      </w:pPr>
      <w:r w:rsidRPr="00065D56">
        <w:rPr>
          <w:sz w:val="28"/>
          <w:szCs w:val="28"/>
        </w:rPr>
        <w:t xml:space="preserve">Рассмотрев      заявление _________________ (наименование юридического лица либо   фамилия, имя и (при наличии)  отчество физического лица в родительном падеже) от </w:t>
      </w:r>
      <w:r w:rsidRPr="00065D56">
        <w:rPr>
          <w:sz w:val="28"/>
          <w:szCs w:val="28"/>
        </w:rPr>
        <w:tab/>
      </w:r>
      <w:proofErr w:type="spellStart"/>
      <w:r w:rsidRPr="00065D56">
        <w:rPr>
          <w:sz w:val="28"/>
          <w:szCs w:val="28"/>
        </w:rPr>
        <w:t>вх</w:t>
      </w:r>
      <w:proofErr w:type="spellEnd"/>
      <w:r w:rsidRPr="00065D56">
        <w:rPr>
          <w:sz w:val="28"/>
          <w:szCs w:val="28"/>
        </w:rPr>
        <w:t>. № _____ о предоставлении разрешения на условно разрешенный вид использования земельного участка или объекта капитального строительства, в соответствии со</w:t>
      </w:r>
      <w:hyperlink r:id="rId35" w:history="1">
        <w:r w:rsidRPr="00065D56">
          <w:rPr>
            <w:sz w:val="28"/>
            <w:szCs w:val="28"/>
          </w:rPr>
          <w:t xml:space="preserve"> статьей 39 </w:t>
        </w:r>
      </w:hyperlink>
      <w:r w:rsidRPr="00065D56">
        <w:rPr>
          <w:sz w:val="28"/>
          <w:szCs w:val="28"/>
        </w:rPr>
        <w:t>Градостроительного кодекса Российской Федерации, руководствуясь Уставом ______ поселения ___________, администрация ______ поселения ___________, учитывая результаты публичных слушаний (заключение от __________ опубликовано в газете «_____» от ___ № __)</w:t>
      </w:r>
    </w:p>
    <w:p w:rsidR="00065D56" w:rsidRPr="00065D56" w:rsidRDefault="00065D56" w:rsidP="00065D56">
      <w:pPr>
        <w:widowControl/>
        <w:spacing w:before="235"/>
        <w:ind w:left="850"/>
        <w:rPr>
          <w:sz w:val="28"/>
          <w:szCs w:val="28"/>
        </w:rPr>
      </w:pPr>
      <w:r w:rsidRPr="00065D56">
        <w:rPr>
          <w:sz w:val="28"/>
          <w:szCs w:val="28"/>
        </w:rPr>
        <w:t>ПОСТАНОВЛЯЕТ:</w:t>
      </w:r>
    </w:p>
    <w:p w:rsidR="00065D56" w:rsidRPr="00065D56" w:rsidRDefault="00065D56" w:rsidP="00065D56">
      <w:pPr>
        <w:widowControl/>
        <w:spacing w:line="240" w:lineRule="exact"/>
        <w:ind w:firstLine="854"/>
        <w:jc w:val="both"/>
        <w:rPr>
          <w:sz w:val="28"/>
          <w:szCs w:val="28"/>
        </w:rPr>
      </w:pPr>
    </w:p>
    <w:p w:rsidR="00065D56" w:rsidRPr="00065D56" w:rsidRDefault="00065D56" w:rsidP="00065D56">
      <w:pPr>
        <w:widowControl/>
        <w:tabs>
          <w:tab w:val="left" w:pos="1142"/>
        </w:tabs>
        <w:spacing w:before="86" w:line="322" w:lineRule="exact"/>
        <w:ind w:firstLine="854"/>
        <w:jc w:val="both"/>
        <w:rPr>
          <w:sz w:val="28"/>
          <w:szCs w:val="28"/>
        </w:rPr>
      </w:pPr>
      <w:r w:rsidRPr="00065D56">
        <w:rPr>
          <w:sz w:val="28"/>
          <w:szCs w:val="28"/>
        </w:rPr>
        <w:t>1.</w:t>
      </w:r>
      <w:r w:rsidRPr="00065D56">
        <w:rPr>
          <w:sz w:val="28"/>
          <w:szCs w:val="28"/>
        </w:rPr>
        <w:tab/>
        <w:t>Отказать в предоставлении разрешения на условно разрешенный</w:t>
      </w:r>
      <w:r w:rsidRPr="00065D56">
        <w:rPr>
          <w:sz w:val="28"/>
          <w:szCs w:val="28"/>
        </w:rPr>
        <w:br/>
        <w:t>вид использования земельного участка или объекта капитального</w:t>
      </w:r>
      <w:r w:rsidRPr="00065D56">
        <w:rPr>
          <w:sz w:val="28"/>
          <w:szCs w:val="28"/>
        </w:rPr>
        <w:br/>
        <w:t>строительства в отношении земельного участка с кадастровым номером _______ (указывается кадастровый номер земельного участка), площадью ____ кв. м, расположенного   по   адресу __________________</w:t>
      </w:r>
      <w:r w:rsidRPr="00065D56">
        <w:rPr>
          <w:sz w:val="28"/>
          <w:szCs w:val="28"/>
        </w:rPr>
        <w:tab/>
        <w:t xml:space="preserve"> (далее - земельный участок).</w:t>
      </w:r>
    </w:p>
    <w:p w:rsidR="00065D56" w:rsidRPr="00065D56" w:rsidRDefault="00065D56" w:rsidP="00065D56">
      <w:pPr>
        <w:widowControl/>
        <w:tabs>
          <w:tab w:val="left" w:pos="1142"/>
          <w:tab w:val="left" w:leader="underscore" w:pos="8664"/>
        </w:tabs>
        <w:spacing w:line="322" w:lineRule="exact"/>
        <w:ind w:left="709"/>
        <w:rPr>
          <w:sz w:val="28"/>
          <w:szCs w:val="28"/>
        </w:rPr>
      </w:pPr>
      <w:r w:rsidRPr="00065D56">
        <w:rPr>
          <w:sz w:val="28"/>
          <w:szCs w:val="28"/>
        </w:rPr>
        <w:t>2.</w:t>
      </w:r>
      <w:r w:rsidRPr="00065D56">
        <w:rPr>
          <w:sz w:val="28"/>
          <w:szCs w:val="28"/>
        </w:rPr>
        <w:tab/>
        <w:t xml:space="preserve">Основанием для отказа является: </w:t>
      </w:r>
      <w:r w:rsidRPr="00065D56">
        <w:rPr>
          <w:sz w:val="28"/>
          <w:szCs w:val="28"/>
        </w:rPr>
        <w:tab/>
        <w:t>.</w:t>
      </w:r>
    </w:p>
    <w:p w:rsidR="00065D56" w:rsidRPr="00065D56" w:rsidRDefault="00065D56" w:rsidP="00065D56">
      <w:pPr>
        <w:numPr>
          <w:ilvl w:val="0"/>
          <w:numId w:val="15"/>
        </w:numPr>
        <w:tabs>
          <w:tab w:val="left" w:pos="1080"/>
        </w:tabs>
        <w:autoSpaceDE/>
        <w:autoSpaceDN/>
        <w:adjustRightInd/>
        <w:ind w:left="851" w:hanging="77"/>
        <w:jc w:val="both"/>
        <w:rPr>
          <w:sz w:val="28"/>
          <w:szCs w:val="28"/>
        </w:rPr>
      </w:pPr>
      <w:r w:rsidRPr="00065D56">
        <w:rPr>
          <w:sz w:val="28"/>
          <w:szCs w:val="28"/>
        </w:rPr>
        <w:t xml:space="preserve">Опубликовать настоящее постановление в газете «_______». </w:t>
      </w:r>
    </w:p>
    <w:p w:rsidR="00065D56" w:rsidRPr="00065D56" w:rsidRDefault="00065D56" w:rsidP="00065D56">
      <w:pPr>
        <w:numPr>
          <w:ilvl w:val="0"/>
          <w:numId w:val="15"/>
        </w:numPr>
        <w:tabs>
          <w:tab w:val="num" w:pos="0"/>
          <w:tab w:val="left" w:pos="1080"/>
        </w:tabs>
        <w:autoSpaceDE/>
        <w:autoSpaceDN/>
        <w:adjustRightInd/>
        <w:ind w:firstLine="720"/>
        <w:jc w:val="both"/>
        <w:rPr>
          <w:sz w:val="28"/>
          <w:szCs w:val="28"/>
        </w:rPr>
      </w:pPr>
      <w:r w:rsidRPr="00065D56">
        <w:rPr>
          <w:sz w:val="28"/>
          <w:szCs w:val="28"/>
        </w:rPr>
        <w:t>Настоящее постановление вступает в силу со дня его официального опубликования.</w:t>
      </w:r>
    </w:p>
    <w:p w:rsidR="00065D56" w:rsidRPr="00065D56" w:rsidRDefault="00065D56" w:rsidP="00065D56">
      <w:pPr>
        <w:numPr>
          <w:ilvl w:val="0"/>
          <w:numId w:val="15"/>
        </w:numPr>
        <w:tabs>
          <w:tab w:val="num" w:pos="0"/>
          <w:tab w:val="left" w:pos="1080"/>
        </w:tabs>
        <w:autoSpaceDE/>
        <w:autoSpaceDN/>
        <w:adjustRightInd/>
        <w:ind w:firstLine="720"/>
        <w:jc w:val="both"/>
        <w:rPr>
          <w:sz w:val="28"/>
          <w:szCs w:val="28"/>
        </w:rPr>
      </w:pPr>
      <w:r w:rsidRPr="00065D56">
        <w:rPr>
          <w:sz w:val="28"/>
          <w:szCs w:val="28"/>
        </w:rPr>
        <w:t>Контроль за выполнением настоящего постановления оставляю за собой.</w:t>
      </w:r>
    </w:p>
    <w:p w:rsidR="00065D56" w:rsidRPr="00065D56" w:rsidRDefault="00065D56" w:rsidP="00065D56">
      <w:pPr>
        <w:widowControl/>
        <w:tabs>
          <w:tab w:val="left" w:pos="1546"/>
        </w:tabs>
        <w:spacing w:line="322" w:lineRule="exact"/>
        <w:ind w:firstLine="854"/>
        <w:jc w:val="both"/>
        <w:rPr>
          <w:sz w:val="28"/>
          <w:szCs w:val="28"/>
        </w:rPr>
      </w:pPr>
      <w:r w:rsidRPr="00065D56">
        <w:rPr>
          <w:sz w:val="28"/>
          <w:szCs w:val="28"/>
        </w:rPr>
        <w:t>.</w:t>
      </w:r>
    </w:p>
    <w:p w:rsidR="00065D56" w:rsidRPr="00065D56" w:rsidRDefault="00065D56" w:rsidP="00065D56">
      <w:pPr>
        <w:widowControl/>
        <w:spacing w:line="240" w:lineRule="exact"/>
        <w:ind w:left="850"/>
        <w:jc w:val="both"/>
        <w:rPr>
          <w:sz w:val="28"/>
          <w:szCs w:val="28"/>
        </w:rPr>
      </w:pPr>
    </w:p>
    <w:p w:rsidR="00065D56" w:rsidRPr="00065D56" w:rsidRDefault="00065D56" w:rsidP="00065D56">
      <w:pPr>
        <w:widowControl/>
        <w:jc w:val="both"/>
        <w:rPr>
          <w:sz w:val="28"/>
          <w:szCs w:val="28"/>
        </w:rPr>
      </w:pPr>
      <w:r w:rsidRPr="00065D56">
        <w:rPr>
          <w:sz w:val="28"/>
          <w:szCs w:val="28"/>
        </w:rPr>
        <w:t>Глава Уриковского МО</w:t>
      </w:r>
    </w:p>
    <w:p w:rsidR="00065D56" w:rsidRPr="00065D56" w:rsidRDefault="00065D56" w:rsidP="00065D56">
      <w:pPr>
        <w:widowControl/>
        <w:spacing w:before="96"/>
        <w:ind w:left="850"/>
        <w:jc w:val="both"/>
        <w:rPr>
          <w:sz w:val="28"/>
          <w:szCs w:val="28"/>
        </w:rPr>
      </w:pPr>
    </w:p>
    <w:p w:rsidR="00065D56" w:rsidRPr="00065D56" w:rsidRDefault="00065D56" w:rsidP="00065D56">
      <w:pPr>
        <w:widowControl/>
        <w:spacing w:before="91"/>
        <w:jc w:val="center"/>
        <w:rPr>
          <w:sz w:val="28"/>
          <w:szCs w:val="28"/>
        </w:rPr>
      </w:pPr>
    </w:p>
    <w:p w:rsidR="00F93F96" w:rsidRDefault="00F93F96" w:rsidP="00F93F96">
      <w:pPr>
        <w:widowControl/>
        <w:spacing w:before="53" w:line="274" w:lineRule="exact"/>
        <w:jc w:val="center"/>
        <w:rPr>
          <w:sz w:val="28"/>
          <w:szCs w:val="28"/>
        </w:rPr>
      </w:pPr>
    </w:p>
    <w:p w:rsidR="00F93F96" w:rsidRDefault="00F93F96" w:rsidP="00065D56">
      <w:pPr>
        <w:widowControl/>
        <w:spacing w:before="53" w:line="274" w:lineRule="exact"/>
        <w:rPr>
          <w:sz w:val="28"/>
          <w:szCs w:val="28"/>
        </w:rPr>
      </w:pPr>
    </w:p>
    <w:p w:rsidR="00F93F96" w:rsidRDefault="00F93F96" w:rsidP="00F93F96">
      <w:pPr>
        <w:widowControl/>
        <w:spacing w:before="53" w:line="274" w:lineRule="exact"/>
        <w:jc w:val="center"/>
        <w:rPr>
          <w:sz w:val="28"/>
          <w:szCs w:val="28"/>
        </w:rPr>
      </w:pPr>
    </w:p>
    <w:p w:rsidR="00F93F96" w:rsidRPr="00F93F96" w:rsidRDefault="00F93F96" w:rsidP="00F93F96">
      <w:pPr>
        <w:widowControl/>
        <w:ind w:left="5245"/>
        <w:jc w:val="right"/>
        <w:rPr>
          <w:rFonts w:eastAsiaTheme="minorHAnsi"/>
          <w:sz w:val="26"/>
          <w:szCs w:val="26"/>
          <w:lang w:eastAsia="en-US"/>
        </w:rPr>
      </w:pPr>
      <w:r w:rsidRPr="00F93F96">
        <w:rPr>
          <w:rFonts w:eastAsiaTheme="minorHAnsi"/>
          <w:sz w:val="26"/>
          <w:szCs w:val="26"/>
          <w:lang w:eastAsia="en-US"/>
        </w:rPr>
        <w:t xml:space="preserve">Приложение № </w:t>
      </w:r>
      <w:r>
        <w:rPr>
          <w:rFonts w:eastAsiaTheme="minorHAnsi"/>
          <w:sz w:val="26"/>
          <w:szCs w:val="26"/>
          <w:lang w:eastAsia="en-US"/>
        </w:rPr>
        <w:t>7</w:t>
      </w:r>
    </w:p>
    <w:p w:rsidR="00F93F96" w:rsidRPr="00F93F96" w:rsidRDefault="00F93F96" w:rsidP="00F93F96">
      <w:pPr>
        <w:widowControl/>
        <w:ind w:left="5245"/>
        <w:jc w:val="right"/>
        <w:rPr>
          <w:rFonts w:eastAsiaTheme="minorHAnsi"/>
          <w:sz w:val="26"/>
          <w:szCs w:val="26"/>
          <w:lang w:eastAsia="en-US"/>
        </w:rPr>
      </w:pPr>
      <w:r w:rsidRPr="00F93F96">
        <w:rPr>
          <w:rFonts w:eastAsiaTheme="minorHAnsi"/>
          <w:sz w:val="26"/>
          <w:szCs w:val="26"/>
          <w:lang w:eastAsia="en-US"/>
        </w:rPr>
        <w:t>к административному регламенту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F93F96" w:rsidRPr="00F93F96" w:rsidRDefault="00F93F96" w:rsidP="00F93F96">
      <w:pPr>
        <w:widowControl/>
        <w:ind w:left="5245"/>
        <w:jc w:val="both"/>
        <w:rPr>
          <w:rFonts w:eastAsiaTheme="minorHAnsi"/>
          <w:sz w:val="28"/>
          <w:szCs w:val="28"/>
          <w:lang w:eastAsia="en-US"/>
        </w:rPr>
      </w:pPr>
    </w:p>
    <w:p w:rsidR="00F93F96" w:rsidRPr="00F93F96" w:rsidRDefault="00F93F96" w:rsidP="00F93F96">
      <w:pPr>
        <w:widowControl/>
        <w:ind w:left="5245"/>
        <w:jc w:val="both"/>
        <w:rPr>
          <w:rFonts w:eastAsiaTheme="minorHAnsi"/>
          <w:sz w:val="28"/>
          <w:szCs w:val="28"/>
          <w:lang w:eastAsia="en-US"/>
        </w:rPr>
      </w:pPr>
    </w:p>
    <w:p w:rsidR="00F93F96" w:rsidRPr="00F93F96" w:rsidRDefault="00F93F96" w:rsidP="00F93F96">
      <w:pPr>
        <w:widowControl/>
        <w:jc w:val="center"/>
        <w:rPr>
          <w:rFonts w:eastAsiaTheme="minorHAnsi"/>
          <w:sz w:val="28"/>
          <w:szCs w:val="28"/>
          <w:lang w:eastAsia="en-US"/>
        </w:rPr>
      </w:pPr>
      <w:r w:rsidRPr="00F93F96">
        <w:rPr>
          <w:rFonts w:eastAsiaTheme="minorHAnsi"/>
          <w:sz w:val="28"/>
          <w:szCs w:val="28"/>
          <w:lang w:eastAsia="en-US"/>
        </w:rPr>
        <w:t>РЕКОМЕНДУЕМАЯ ФОРМА ЗАЯВЛЕНИЯ</w:t>
      </w:r>
    </w:p>
    <w:p w:rsidR="00F93F96" w:rsidRPr="00F93F96" w:rsidRDefault="00F93F96" w:rsidP="00F93F96">
      <w:pPr>
        <w:widowControl/>
        <w:jc w:val="center"/>
        <w:rPr>
          <w:rFonts w:eastAsiaTheme="minorHAnsi"/>
          <w:sz w:val="28"/>
          <w:szCs w:val="28"/>
          <w:lang w:eastAsia="en-US"/>
        </w:rPr>
      </w:pPr>
      <w:r w:rsidRPr="00F93F96">
        <w:rPr>
          <w:rFonts w:eastAsiaTheme="minorHAnsi"/>
          <w:sz w:val="28"/>
          <w:szCs w:val="28"/>
          <w:lang w:eastAsia="en-US"/>
        </w:rPr>
        <w:t>ОБ ИСПРАВЛЕНИИ ОПЕЧАТОК И ОШИБОК В ВЫДАННЫХ В РЕЗУЛЬТАТЕ ПРЕДОСТАВЛЕНИЯ МУНИЦИПАЛЬНОЙ УСЛУГИ ДОКУМЕНТАХ</w:t>
      </w:r>
    </w:p>
    <w:p w:rsidR="00F93F96" w:rsidRPr="00F93F96" w:rsidRDefault="00F93F96" w:rsidP="00F93F96">
      <w:pPr>
        <w:widowControl/>
        <w:jc w:val="center"/>
        <w:rPr>
          <w:rFonts w:eastAsiaTheme="minorHAnsi"/>
          <w:sz w:val="28"/>
          <w:szCs w:val="28"/>
          <w:lang w:eastAsia="en-US"/>
        </w:rPr>
      </w:pPr>
      <w:r w:rsidRPr="00F93F96">
        <w:rPr>
          <w:rFonts w:eastAsiaTheme="minorHAnsi"/>
          <w:sz w:val="28"/>
          <w:szCs w:val="28"/>
          <w:lang w:eastAsia="en-US"/>
        </w:rPr>
        <w:t>(для юридических лиц и</w:t>
      </w:r>
      <w:r w:rsidRPr="00F93F96">
        <w:rPr>
          <w:rFonts w:eastAsiaTheme="minorHAnsi"/>
          <w:sz w:val="26"/>
          <w:szCs w:val="26"/>
          <w:lang w:eastAsia="en-US"/>
        </w:rPr>
        <w:t xml:space="preserve"> </w:t>
      </w:r>
      <w:r w:rsidRPr="00F93F96">
        <w:rPr>
          <w:rFonts w:eastAsiaTheme="minorHAnsi"/>
          <w:sz w:val="28"/>
          <w:szCs w:val="28"/>
          <w:lang w:eastAsia="en-US"/>
        </w:rPr>
        <w:t>индивидуальных предпринимателей )</w:t>
      </w:r>
    </w:p>
    <w:p w:rsidR="00F93F96" w:rsidRPr="00F93F96" w:rsidRDefault="00F93F96" w:rsidP="00F93F96">
      <w:pPr>
        <w:widowControl/>
        <w:jc w:val="center"/>
        <w:rPr>
          <w:rFonts w:eastAsiaTheme="minorHAnsi"/>
          <w:sz w:val="28"/>
          <w:szCs w:val="28"/>
          <w:lang w:eastAsia="en-US"/>
        </w:rPr>
      </w:pPr>
    </w:p>
    <w:p w:rsidR="00F93F96" w:rsidRPr="00F93F96" w:rsidRDefault="00F93F96" w:rsidP="00F93F96">
      <w:pPr>
        <w:widowControl/>
        <w:rPr>
          <w:rFonts w:eastAsiaTheme="minorHAnsi"/>
          <w:lang w:eastAsia="en-US"/>
        </w:rPr>
      </w:pPr>
      <w:r w:rsidRPr="00F93F96">
        <w:rPr>
          <w:rFonts w:eastAsiaTheme="minorHAnsi"/>
          <w:lang w:eastAsia="en-US"/>
        </w:rPr>
        <w:t>Фирменный бланк (при наличии)</w:t>
      </w:r>
    </w:p>
    <w:p w:rsidR="00F93F96" w:rsidRPr="00F93F96" w:rsidRDefault="00F93F96" w:rsidP="00F93F96">
      <w:pPr>
        <w:widowControl/>
        <w:ind w:left="5245"/>
        <w:jc w:val="both"/>
        <w:rPr>
          <w:rFonts w:eastAsiaTheme="minorHAnsi"/>
          <w:sz w:val="28"/>
          <w:szCs w:val="28"/>
          <w:lang w:eastAsia="en-US"/>
        </w:rPr>
      </w:pPr>
      <w:r w:rsidRPr="00F93F96">
        <w:rPr>
          <w:rFonts w:eastAsiaTheme="minorHAnsi"/>
          <w:sz w:val="28"/>
          <w:szCs w:val="28"/>
          <w:lang w:eastAsia="en-US"/>
        </w:rPr>
        <w:t>В ________________________</w:t>
      </w:r>
    </w:p>
    <w:p w:rsidR="00F93F96" w:rsidRPr="00F93F96" w:rsidRDefault="00F93F96" w:rsidP="00F93F96">
      <w:pPr>
        <w:widowControl/>
        <w:ind w:left="5245"/>
        <w:jc w:val="both"/>
        <w:rPr>
          <w:rFonts w:eastAsiaTheme="minorHAnsi"/>
          <w:sz w:val="28"/>
          <w:szCs w:val="28"/>
          <w:lang w:eastAsia="en-US"/>
        </w:rPr>
      </w:pPr>
      <w:r w:rsidRPr="00F93F96">
        <w:rPr>
          <w:rFonts w:eastAsiaTheme="minorHAnsi"/>
          <w:sz w:val="28"/>
          <w:szCs w:val="28"/>
          <w:lang w:eastAsia="en-US"/>
        </w:rPr>
        <w:t>_____________________________</w:t>
      </w:r>
    </w:p>
    <w:p w:rsidR="00F93F96" w:rsidRPr="00F93F96" w:rsidRDefault="00F93F96" w:rsidP="00F93F96">
      <w:pPr>
        <w:widowControl/>
        <w:ind w:left="5245"/>
        <w:rPr>
          <w:rFonts w:eastAsiaTheme="minorHAnsi"/>
          <w:sz w:val="20"/>
          <w:szCs w:val="20"/>
          <w:lang w:eastAsia="en-US"/>
        </w:rPr>
      </w:pPr>
      <w:r w:rsidRPr="00F93F96">
        <w:rPr>
          <w:rFonts w:eastAsiaTheme="minorHAnsi"/>
          <w:sz w:val="20"/>
          <w:szCs w:val="20"/>
          <w:lang w:eastAsia="en-US"/>
        </w:rPr>
        <w:t>(наименование Администрации, Уполномоченного органа)</w:t>
      </w:r>
    </w:p>
    <w:p w:rsidR="00F93F96" w:rsidRPr="00F93F96" w:rsidRDefault="00F93F96" w:rsidP="00F93F96">
      <w:pPr>
        <w:widowControl/>
        <w:ind w:left="5245"/>
        <w:jc w:val="both"/>
        <w:rPr>
          <w:rFonts w:eastAsiaTheme="minorHAnsi"/>
          <w:sz w:val="28"/>
          <w:szCs w:val="28"/>
          <w:lang w:eastAsia="en-US"/>
        </w:rPr>
      </w:pPr>
    </w:p>
    <w:p w:rsidR="00F93F96" w:rsidRPr="00F93F96" w:rsidRDefault="00F93F96" w:rsidP="00F93F96">
      <w:pPr>
        <w:widowControl/>
        <w:pBdr>
          <w:bottom w:val="single" w:sz="12" w:space="1" w:color="auto"/>
        </w:pBdr>
        <w:ind w:left="5245"/>
        <w:jc w:val="both"/>
        <w:rPr>
          <w:rFonts w:eastAsiaTheme="minorHAnsi"/>
          <w:sz w:val="28"/>
          <w:szCs w:val="28"/>
          <w:lang w:eastAsia="en-US"/>
        </w:rPr>
      </w:pPr>
      <w:r w:rsidRPr="00F93F96">
        <w:rPr>
          <w:rFonts w:eastAsiaTheme="minorHAnsi"/>
          <w:sz w:val="28"/>
          <w:szCs w:val="28"/>
          <w:lang w:eastAsia="en-US"/>
        </w:rPr>
        <w:t>От _________________________</w:t>
      </w:r>
    </w:p>
    <w:p w:rsidR="00F93F96" w:rsidRPr="00F93F96" w:rsidRDefault="00F93F96" w:rsidP="00F93F96">
      <w:pPr>
        <w:widowControl/>
        <w:pBdr>
          <w:bottom w:val="single" w:sz="12" w:space="1" w:color="auto"/>
        </w:pBdr>
        <w:ind w:left="5245"/>
        <w:jc w:val="both"/>
        <w:rPr>
          <w:rFonts w:eastAsiaTheme="minorHAnsi"/>
          <w:sz w:val="28"/>
          <w:szCs w:val="28"/>
          <w:lang w:eastAsia="en-US"/>
        </w:rPr>
      </w:pPr>
    </w:p>
    <w:p w:rsidR="00F93F96" w:rsidRPr="00F93F96" w:rsidRDefault="00F93F96" w:rsidP="00F93F96">
      <w:pPr>
        <w:widowControl/>
        <w:ind w:left="5245"/>
        <w:rPr>
          <w:rFonts w:eastAsiaTheme="minorHAnsi"/>
          <w:sz w:val="20"/>
          <w:szCs w:val="20"/>
          <w:lang w:eastAsia="en-US"/>
        </w:rPr>
      </w:pPr>
      <w:r w:rsidRPr="00F93F96">
        <w:rPr>
          <w:rFonts w:eastAsiaTheme="minorHAnsi"/>
          <w:sz w:val="20"/>
          <w:szCs w:val="20"/>
          <w:lang w:eastAsia="en-US"/>
        </w:rPr>
        <w:t>(название, организационно-правовая форма юридического лица,</w:t>
      </w:r>
      <w:r w:rsidRPr="00F93F96">
        <w:rPr>
          <w:rFonts w:eastAsiaTheme="minorHAnsi"/>
          <w:sz w:val="26"/>
          <w:szCs w:val="26"/>
          <w:lang w:eastAsia="en-US"/>
        </w:rPr>
        <w:t xml:space="preserve"> </w:t>
      </w:r>
      <w:r w:rsidRPr="00F93F96">
        <w:rPr>
          <w:rFonts w:eastAsiaTheme="minorHAnsi"/>
          <w:sz w:val="20"/>
          <w:szCs w:val="20"/>
          <w:lang w:eastAsia="en-US"/>
        </w:rPr>
        <w:t>индивидуального предпринимателя)</w:t>
      </w:r>
    </w:p>
    <w:p w:rsidR="00F93F96" w:rsidRPr="00F93F96" w:rsidRDefault="00F93F96" w:rsidP="00F93F96">
      <w:pPr>
        <w:widowControl/>
        <w:ind w:left="5245"/>
        <w:jc w:val="both"/>
        <w:rPr>
          <w:rFonts w:eastAsiaTheme="minorHAnsi"/>
          <w:sz w:val="28"/>
          <w:szCs w:val="28"/>
          <w:lang w:eastAsia="en-US"/>
        </w:rPr>
      </w:pPr>
      <w:r w:rsidRPr="00F93F96">
        <w:rPr>
          <w:rFonts w:eastAsiaTheme="minorHAnsi"/>
          <w:lang w:eastAsia="en-US"/>
        </w:rPr>
        <w:t>ИНН:</w:t>
      </w:r>
      <w:r w:rsidRPr="00F93F96">
        <w:rPr>
          <w:rFonts w:eastAsiaTheme="minorHAnsi"/>
          <w:sz w:val="28"/>
          <w:szCs w:val="28"/>
          <w:lang w:eastAsia="en-US"/>
        </w:rPr>
        <w:t>________________________</w:t>
      </w:r>
    </w:p>
    <w:p w:rsidR="00F93F96" w:rsidRPr="00F93F96" w:rsidRDefault="00F93F96" w:rsidP="00F93F96">
      <w:pPr>
        <w:widowControl/>
        <w:ind w:left="5245"/>
        <w:jc w:val="both"/>
        <w:rPr>
          <w:rFonts w:eastAsiaTheme="minorHAnsi"/>
          <w:sz w:val="28"/>
          <w:szCs w:val="28"/>
          <w:lang w:eastAsia="en-US"/>
        </w:rPr>
      </w:pPr>
      <w:r w:rsidRPr="00F93F96">
        <w:rPr>
          <w:rFonts w:eastAsiaTheme="minorHAnsi"/>
          <w:lang w:eastAsia="en-US"/>
        </w:rPr>
        <w:t>ОГРН:</w:t>
      </w:r>
      <w:r w:rsidRPr="00F93F96">
        <w:rPr>
          <w:rFonts w:eastAsiaTheme="minorHAnsi"/>
          <w:sz w:val="28"/>
          <w:szCs w:val="28"/>
          <w:lang w:eastAsia="en-US"/>
        </w:rPr>
        <w:t xml:space="preserve"> _______________________</w:t>
      </w:r>
    </w:p>
    <w:p w:rsidR="00F93F96" w:rsidRPr="00F93F96" w:rsidRDefault="00F93F96" w:rsidP="00F93F96">
      <w:pPr>
        <w:widowControl/>
        <w:ind w:left="5245"/>
        <w:jc w:val="both"/>
        <w:rPr>
          <w:rFonts w:eastAsiaTheme="minorHAnsi"/>
          <w:lang w:eastAsia="en-US"/>
        </w:rPr>
      </w:pPr>
      <w:r w:rsidRPr="00F93F96">
        <w:rPr>
          <w:rFonts w:eastAsiaTheme="minorHAnsi"/>
          <w:lang w:eastAsia="en-US"/>
        </w:rPr>
        <w:t>Адрес места нахождения юридического лица,</w:t>
      </w:r>
      <w:r w:rsidRPr="00F93F96">
        <w:rPr>
          <w:rFonts w:eastAsiaTheme="minorHAnsi"/>
          <w:sz w:val="26"/>
          <w:szCs w:val="26"/>
          <w:lang w:eastAsia="en-US"/>
        </w:rPr>
        <w:t xml:space="preserve"> </w:t>
      </w:r>
      <w:r w:rsidRPr="00F93F96">
        <w:rPr>
          <w:rFonts w:eastAsiaTheme="minorHAnsi"/>
          <w:lang w:eastAsia="en-US"/>
        </w:rPr>
        <w:t>индивидуального предпринимателя:</w:t>
      </w:r>
    </w:p>
    <w:p w:rsidR="00F93F96" w:rsidRPr="00F93F96" w:rsidRDefault="00F93F96" w:rsidP="00F93F96">
      <w:pPr>
        <w:widowControl/>
        <w:ind w:left="5245"/>
        <w:jc w:val="both"/>
        <w:rPr>
          <w:rFonts w:eastAsiaTheme="minorHAnsi"/>
          <w:sz w:val="28"/>
          <w:szCs w:val="28"/>
          <w:lang w:eastAsia="en-US"/>
        </w:rPr>
      </w:pPr>
      <w:r w:rsidRPr="00F93F96">
        <w:rPr>
          <w:rFonts w:eastAsiaTheme="minorHAnsi"/>
          <w:sz w:val="28"/>
          <w:szCs w:val="28"/>
          <w:lang w:eastAsia="en-US"/>
        </w:rPr>
        <w:t>__________________________________________________________</w:t>
      </w:r>
    </w:p>
    <w:p w:rsidR="00F93F96" w:rsidRPr="00F93F96" w:rsidRDefault="00F93F96" w:rsidP="00F93F96">
      <w:pPr>
        <w:widowControl/>
        <w:ind w:left="5245"/>
        <w:jc w:val="both"/>
        <w:rPr>
          <w:rFonts w:eastAsiaTheme="minorHAnsi"/>
          <w:lang w:eastAsia="en-US"/>
        </w:rPr>
      </w:pPr>
      <w:r w:rsidRPr="00F93F96">
        <w:rPr>
          <w:rFonts w:eastAsiaTheme="minorHAnsi"/>
          <w:lang w:eastAsia="en-US"/>
        </w:rPr>
        <w:t>Фактический адрес нахождения (при наличии):</w:t>
      </w:r>
    </w:p>
    <w:p w:rsidR="00F93F96" w:rsidRPr="00F93F96" w:rsidRDefault="00F93F96" w:rsidP="00F93F96">
      <w:pPr>
        <w:widowControl/>
        <w:ind w:left="5245"/>
        <w:jc w:val="both"/>
        <w:rPr>
          <w:rFonts w:eastAsiaTheme="minorHAnsi"/>
          <w:lang w:eastAsia="en-US"/>
        </w:rPr>
      </w:pPr>
      <w:r w:rsidRPr="00F93F96">
        <w:rPr>
          <w:rFonts w:eastAsiaTheme="minorHAnsi"/>
          <w:lang w:eastAsia="en-US"/>
        </w:rPr>
        <w:t>____________________________________________________________________</w:t>
      </w:r>
    </w:p>
    <w:p w:rsidR="00F93F96" w:rsidRPr="00F93F96" w:rsidRDefault="00F93F96" w:rsidP="00F93F96">
      <w:pPr>
        <w:widowControl/>
        <w:ind w:left="5245"/>
        <w:jc w:val="both"/>
        <w:rPr>
          <w:rFonts w:eastAsiaTheme="minorHAnsi"/>
          <w:lang w:eastAsia="en-US"/>
        </w:rPr>
      </w:pPr>
      <w:r w:rsidRPr="00F93F96">
        <w:rPr>
          <w:rFonts w:eastAsiaTheme="minorHAnsi"/>
          <w:lang w:eastAsia="en-US"/>
        </w:rPr>
        <w:t>Адрес электронной почты:</w:t>
      </w:r>
    </w:p>
    <w:p w:rsidR="00F93F96" w:rsidRPr="00F93F96" w:rsidRDefault="00F93F96" w:rsidP="00F93F96">
      <w:pPr>
        <w:widowControl/>
        <w:ind w:left="5245"/>
        <w:jc w:val="both"/>
        <w:rPr>
          <w:rFonts w:eastAsiaTheme="minorHAnsi"/>
          <w:lang w:eastAsia="en-US"/>
        </w:rPr>
      </w:pPr>
      <w:r w:rsidRPr="00F93F96">
        <w:rPr>
          <w:rFonts w:eastAsiaTheme="minorHAnsi"/>
          <w:lang w:eastAsia="en-US"/>
        </w:rPr>
        <w:t>__________________________________</w:t>
      </w:r>
    </w:p>
    <w:p w:rsidR="00F93F96" w:rsidRPr="00F93F96" w:rsidRDefault="00F93F96" w:rsidP="00F93F96">
      <w:pPr>
        <w:widowControl/>
        <w:ind w:left="5245"/>
        <w:jc w:val="both"/>
        <w:rPr>
          <w:rFonts w:eastAsiaTheme="minorHAnsi"/>
          <w:lang w:eastAsia="en-US"/>
        </w:rPr>
      </w:pPr>
      <w:r w:rsidRPr="00F93F96">
        <w:rPr>
          <w:rFonts w:eastAsiaTheme="minorHAnsi"/>
          <w:lang w:eastAsia="en-US"/>
        </w:rPr>
        <w:t>Номер контактного телефона:</w:t>
      </w:r>
    </w:p>
    <w:p w:rsidR="00F93F96" w:rsidRPr="00F93F96" w:rsidRDefault="00F93F96" w:rsidP="00F93F96">
      <w:pPr>
        <w:widowControl/>
        <w:ind w:left="5245"/>
        <w:jc w:val="both"/>
        <w:rPr>
          <w:rFonts w:eastAsiaTheme="minorHAnsi"/>
          <w:lang w:eastAsia="en-US"/>
        </w:rPr>
      </w:pPr>
      <w:r w:rsidRPr="00F93F96">
        <w:rPr>
          <w:rFonts w:eastAsiaTheme="minorHAnsi"/>
          <w:lang w:eastAsia="en-US"/>
        </w:rPr>
        <w:t>__________________________________</w:t>
      </w:r>
    </w:p>
    <w:p w:rsidR="00F93F96" w:rsidRPr="00F93F96" w:rsidRDefault="00F93F96" w:rsidP="00F93F96">
      <w:pPr>
        <w:widowControl/>
        <w:ind w:left="5245"/>
        <w:jc w:val="both"/>
        <w:rPr>
          <w:rFonts w:eastAsiaTheme="minorHAnsi"/>
          <w:lang w:eastAsia="en-US"/>
        </w:rPr>
      </w:pPr>
    </w:p>
    <w:p w:rsidR="00F93F96" w:rsidRPr="00F93F96" w:rsidRDefault="00F93F96" w:rsidP="00F93F96">
      <w:pPr>
        <w:widowControl/>
        <w:ind w:left="5245"/>
        <w:jc w:val="both"/>
        <w:rPr>
          <w:rFonts w:eastAsiaTheme="minorHAnsi"/>
          <w:lang w:eastAsia="en-US"/>
        </w:rPr>
      </w:pPr>
    </w:p>
    <w:p w:rsidR="00F93F96" w:rsidRPr="00F93F96" w:rsidRDefault="00F93F96" w:rsidP="00F93F96">
      <w:pPr>
        <w:widowControl/>
        <w:jc w:val="center"/>
        <w:rPr>
          <w:rFonts w:eastAsiaTheme="minorHAnsi"/>
          <w:lang w:eastAsia="en-US"/>
        </w:rPr>
      </w:pPr>
      <w:r w:rsidRPr="00F93F96">
        <w:rPr>
          <w:rFonts w:eastAsiaTheme="minorHAnsi"/>
          <w:lang w:eastAsia="en-US"/>
        </w:rPr>
        <w:t>ЗАЯВЛЕНИЕ</w:t>
      </w:r>
    </w:p>
    <w:p w:rsidR="00F93F96" w:rsidRPr="00F93F96" w:rsidRDefault="00F93F96" w:rsidP="00F93F96">
      <w:pPr>
        <w:widowControl/>
        <w:jc w:val="center"/>
        <w:rPr>
          <w:rFonts w:eastAsiaTheme="minorHAnsi"/>
          <w:lang w:eastAsia="en-US"/>
        </w:rPr>
      </w:pPr>
    </w:p>
    <w:p w:rsidR="00F93F96" w:rsidRPr="00F93F96" w:rsidRDefault="00F93F96" w:rsidP="00F93F96">
      <w:pPr>
        <w:widowControl/>
        <w:ind w:firstLine="709"/>
        <w:jc w:val="both"/>
        <w:rPr>
          <w:rFonts w:eastAsiaTheme="minorHAnsi"/>
          <w:lang w:eastAsia="en-US"/>
        </w:rPr>
      </w:pPr>
      <w:r w:rsidRPr="00F93F96">
        <w:rPr>
          <w:rFonts w:eastAsiaTheme="minorHAnsi"/>
          <w:lang w:eastAsia="en-US"/>
        </w:rPr>
        <w:t>Прошу устранить (исправить) опечатку и (или) ошибку (нужное указать) в ранее принятом (выданном) __________________________________________________________</w:t>
      </w:r>
    </w:p>
    <w:p w:rsidR="00F93F96" w:rsidRPr="00F93F96" w:rsidRDefault="00F93F96" w:rsidP="00F93F96">
      <w:pPr>
        <w:widowControl/>
        <w:jc w:val="center"/>
        <w:rPr>
          <w:rFonts w:eastAsiaTheme="minorHAnsi"/>
          <w:lang w:eastAsia="en-US"/>
        </w:rPr>
      </w:pPr>
      <w:r w:rsidRPr="00F93F96">
        <w:rPr>
          <w:rFonts w:eastAsiaTheme="minorHAnsi"/>
          <w:lang w:eastAsia="en-US"/>
        </w:rPr>
        <w:t>_____________________________________________________________________________</w:t>
      </w:r>
      <w:r w:rsidRPr="00F93F96">
        <w:rPr>
          <w:rFonts w:eastAsiaTheme="minorHAnsi"/>
          <w:lang w:eastAsia="en-US"/>
        </w:rPr>
        <w:br/>
        <w:t>_____________________________________________________________________________ (указывается наименование документа, в котором допущена опечатка или ошибка)</w:t>
      </w:r>
    </w:p>
    <w:p w:rsidR="00F93F96" w:rsidRPr="00F93F96" w:rsidRDefault="00F93F96" w:rsidP="00F93F96">
      <w:pPr>
        <w:widowControl/>
        <w:jc w:val="both"/>
        <w:rPr>
          <w:rFonts w:eastAsiaTheme="minorHAnsi"/>
          <w:lang w:eastAsia="en-US"/>
        </w:rPr>
      </w:pPr>
      <w:r w:rsidRPr="00F93F96">
        <w:rPr>
          <w:rFonts w:eastAsiaTheme="minorHAnsi"/>
          <w:lang w:eastAsia="en-US"/>
        </w:rPr>
        <w:t>от ________________ № ________________________________________________________</w:t>
      </w:r>
    </w:p>
    <w:p w:rsidR="00F93F96" w:rsidRPr="00F93F96" w:rsidRDefault="00F93F96" w:rsidP="00F93F96">
      <w:pPr>
        <w:widowControl/>
        <w:ind w:firstLine="709"/>
        <w:jc w:val="center"/>
        <w:rPr>
          <w:rFonts w:eastAsiaTheme="minorHAnsi"/>
          <w:lang w:eastAsia="en-US"/>
        </w:rPr>
      </w:pPr>
      <w:r w:rsidRPr="00F93F96">
        <w:rPr>
          <w:rFonts w:eastAsiaTheme="minorHAnsi"/>
          <w:lang w:eastAsia="en-US"/>
        </w:rPr>
        <w:t>(указывается дата принятия и номер документа, в котором допущена опечатка или ошибка)</w:t>
      </w:r>
    </w:p>
    <w:p w:rsidR="00F93F96" w:rsidRPr="00F93F96" w:rsidRDefault="00F93F96" w:rsidP="00F93F96">
      <w:pPr>
        <w:widowControl/>
        <w:jc w:val="both"/>
        <w:rPr>
          <w:rFonts w:eastAsiaTheme="minorHAnsi"/>
          <w:lang w:eastAsia="en-US"/>
        </w:rPr>
      </w:pPr>
    </w:p>
    <w:p w:rsidR="00F93F96" w:rsidRPr="00F93F96" w:rsidRDefault="00F93F96" w:rsidP="00F93F96">
      <w:pPr>
        <w:widowControl/>
        <w:jc w:val="both"/>
        <w:rPr>
          <w:rFonts w:eastAsiaTheme="minorHAnsi"/>
          <w:lang w:eastAsia="en-US"/>
        </w:rPr>
      </w:pPr>
      <w:r w:rsidRPr="00F93F96">
        <w:rPr>
          <w:rFonts w:eastAsiaTheme="minorHAnsi"/>
          <w:lang w:eastAsia="en-US"/>
        </w:rPr>
        <w:t>в части ______________________________________________________________________</w:t>
      </w:r>
    </w:p>
    <w:p w:rsidR="00F93F96" w:rsidRPr="00F93F96" w:rsidRDefault="00F93F96" w:rsidP="00F93F96">
      <w:pPr>
        <w:widowControl/>
        <w:jc w:val="both"/>
        <w:rPr>
          <w:rFonts w:eastAsiaTheme="minorHAnsi"/>
          <w:lang w:eastAsia="en-US"/>
        </w:rPr>
      </w:pPr>
      <w:r w:rsidRPr="00F93F96">
        <w:rPr>
          <w:rFonts w:eastAsiaTheme="minorHAnsi"/>
          <w:lang w:eastAsia="en-US"/>
        </w:rPr>
        <w:t>__________________________________________________________________________________________________________________________________________________________</w:t>
      </w:r>
    </w:p>
    <w:p w:rsidR="00F93F96" w:rsidRPr="00F93F96" w:rsidRDefault="00F93F96" w:rsidP="00F93F96">
      <w:pPr>
        <w:widowControl/>
        <w:jc w:val="center"/>
        <w:rPr>
          <w:rFonts w:eastAsiaTheme="minorHAnsi"/>
          <w:lang w:eastAsia="en-US"/>
        </w:rPr>
      </w:pPr>
      <w:r w:rsidRPr="00F93F96">
        <w:rPr>
          <w:rFonts w:eastAsiaTheme="minorHAnsi"/>
          <w:lang w:eastAsia="en-US"/>
        </w:rPr>
        <w:t>(указывается допущенная опечатка или ошибка)</w:t>
      </w:r>
    </w:p>
    <w:p w:rsidR="00F93F96" w:rsidRPr="00F93F96" w:rsidRDefault="00F93F96" w:rsidP="00F93F96">
      <w:pPr>
        <w:widowControl/>
        <w:jc w:val="both"/>
        <w:rPr>
          <w:rFonts w:eastAsiaTheme="minorHAnsi"/>
          <w:lang w:eastAsia="en-US"/>
        </w:rPr>
      </w:pPr>
      <w:r w:rsidRPr="00F93F96">
        <w:rPr>
          <w:rFonts w:eastAsiaTheme="minorHAnsi"/>
          <w:lang w:eastAsia="en-US"/>
        </w:rPr>
        <w:t>в связи с ____________________________________________________________________</w:t>
      </w:r>
    </w:p>
    <w:p w:rsidR="00F93F96" w:rsidRPr="00F93F96" w:rsidRDefault="00F93F96" w:rsidP="00F93F96">
      <w:pPr>
        <w:widowControl/>
        <w:jc w:val="both"/>
        <w:rPr>
          <w:rFonts w:eastAsiaTheme="minorHAnsi"/>
          <w:lang w:eastAsia="en-US"/>
        </w:rPr>
      </w:pPr>
      <w:r w:rsidRPr="00F93F96">
        <w:rPr>
          <w:rFonts w:eastAsiaTheme="minorHAnsi"/>
          <w:lang w:eastAsia="en-US"/>
        </w:rPr>
        <w:t>_________________________________________________________________________________________________________________________________________</w:t>
      </w:r>
    </w:p>
    <w:p w:rsidR="00F93F96" w:rsidRPr="00F93F96" w:rsidRDefault="00F93F96" w:rsidP="00F93F96">
      <w:pPr>
        <w:widowControl/>
        <w:jc w:val="both"/>
        <w:rPr>
          <w:rFonts w:eastAsiaTheme="minorHAnsi"/>
          <w:lang w:eastAsia="en-US"/>
        </w:rPr>
      </w:pPr>
      <w:r w:rsidRPr="00F93F96">
        <w:rPr>
          <w:rFonts w:eastAsiaTheme="minorHAnsi"/>
          <w:lang w:eastAsia="en-US"/>
        </w:rPr>
        <w:t>(указываются доводы, а также реквизиты документа(-</w:t>
      </w:r>
      <w:proofErr w:type="spellStart"/>
      <w:r w:rsidRPr="00F93F96">
        <w:rPr>
          <w:rFonts w:eastAsiaTheme="minorHAnsi"/>
          <w:lang w:eastAsia="en-US"/>
        </w:rPr>
        <w:t>ов</w:t>
      </w:r>
      <w:proofErr w:type="spellEnd"/>
      <w:r w:rsidRPr="00F93F96">
        <w:rPr>
          <w:rFonts w:eastAsiaTheme="minorHAnsi"/>
          <w:lang w:eastAsia="en-US"/>
        </w:rPr>
        <w:t>), обосновывающих доводы заявителя о наличии опечатки, ошибки, а также содержащих правильные сведения).</w:t>
      </w:r>
    </w:p>
    <w:p w:rsidR="00F93F96" w:rsidRPr="00F93F96" w:rsidRDefault="00F93F96" w:rsidP="00F93F96">
      <w:pPr>
        <w:widowControl/>
        <w:jc w:val="both"/>
        <w:rPr>
          <w:rFonts w:eastAsiaTheme="minorHAnsi"/>
          <w:lang w:eastAsia="en-US"/>
        </w:rPr>
      </w:pPr>
    </w:p>
    <w:p w:rsidR="00F93F96" w:rsidRPr="00F93F96" w:rsidRDefault="00F93F96" w:rsidP="00F93F96">
      <w:pPr>
        <w:widowControl/>
        <w:jc w:val="both"/>
        <w:rPr>
          <w:rFonts w:eastAsiaTheme="minorHAnsi"/>
          <w:lang w:eastAsia="en-US"/>
        </w:rPr>
      </w:pPr>
      <w:r w:rsidRPr="00F93F96">
        <w:rPr>
          <w:rFonts w:eastAsiaTheme="minorHAnsi"/>
          <w:lang w:eastAsia="en-US"/>
        </w:rPr>
        <w:t xml:space="preserve"> К заявлению прилагаются:</w:t>
      </w:r>
    </w:p>
    <w:p w:rsidR="00F93F96" w:rsidRPr="00F93F96" w:rsidRDefault="00F93F96" w:rsidP="00F93F96">
      <w:pPr>
        <w:widowControl/>
        <w:numPr>
          <w:ilvl w:val="0"/>
          <w:numId w:val="17"/>
        </w:numPr>
        <w:autoSpaceDE/>
        <w:autoSpaceDN/>
        <w:adjustRightInd/>
        <w:spacing w:after="200" w:line="276" w:lineRule="auto"/>
        <w:contextualSpacing/>
        <w:jc w:val="both"/>
        <w:rPr>
          <w:rFonts w:eastAsiaTheme="minorHAnsi"/>
          <w:lang w:eastAsia="en-US"/>
        </w:rPr>
      </w:pPr>
      <w:r w:rsidRPr="00F93F96">
        <w:rPr>
          <w:rFonts w:eastAsiaTheme="minorHAnsi"/>
          <w:lang w:eastAsia="en-US"/>
        </w:rPr>
        <w:t>документ, подтверждающий полномочия представителя (в случае обращения за получением муниципальной услуги представителя);</w:t>
      </w:r>
    </w:p>
    <w:p w:rsidR="00F93F96" w:rsidRPr="00F93F96" w:rsidRDefault="00F93F96" w:rsidP="00F93F96">
      <w:pPr>
        <w:widowControl/>
        <w:numPr>
          <w:ilvl w:val="0"/>
          <w:numId w:val="17"/>
        </w:numPr>
        <w:autoSpaceDE/>
        <w:autoSpaceDN/>
        <w:adjustRightInd/>
        <w:spacing w:after="200" w:line="276" w:lineRule="auto"/>
        <w:contextualSpacing/>
        <w:jc w:val="both"/>
        <w:rPr>
          <w:rFonts w:eastAsiaTheme="minorHAnsi"/>
          <w:lang w:eastAsia="en-US"/>
        </w:rPr>
      </w:pPr>
      <w:r w:rsidRPr="00F93F96">
        <w:rPr>
          <w:rFonts w:eastAsiaTheme="minorHAnsi"/>
          <w:lang w:eastAsia="en-US"/>
        </w:rPr>
        <w:t>_______________________________________________________________________</w:t>
      </w:r>
    </w:p>
    <w:p w:rsidR="00F93F96" w:rsidRPr="00F93F96" w:rsidRDefault="00F93F96" w:rsidP="00F93F96">
      <w:pPr>
        <w:widowControl/>
        <w:numPr>
          <w:ilvl w:val="0"/>
          <w:numId w:val="17"/>
        </w:numPr>
        <w:autoSpaceDE/>
        <w:autoSpaceDN/>
        <w:adjustRightInd/>
        <w:spacing w:after="200" w:line="276" w:lineRule="auto"/>
        <w:contextualSpacing/>
        <w:jc w:val="both"/>
        <w:rPr>
          <w:rFonts w:eastAsiaTheme="minorHAnsi"/>
          <w:lang w:eastAsia="en-US"/>
        </w:rPr>
      </w:pPr>
      <w:r w:rsidRPr="00F93F96">
        <w:rPr>
          <w:rFonts w:eastAsiaTheme="minorHAnsi"/>
          <w:lang w:eastAsia="en-US"/>
        </w:rPr>
        <w:t>_______________________________________________________________________</w:t>
      </w:r>
    </w:p>
    <w:p w:rsidR="00F93F96" w:rsidRPr="00F93F96" w:rsidRDefault="00F93F96" w:rsidP="00F93F96">
      <w:pPr>
        <w:widowControl/>
        <w:numPr>
          <w:ilvl w:val="0"/>
          <w:numId w:val="17"/>
        </w:numPr>
        <w:autoSpaceDE/>
        <w:autoSpaceDN/>
        <w:adjustRightInd/>
        <w:spacing w:after="200" w:line="276" w:lineRule="auto"/>
        <w:contextualSpacing/>
        <w:jc w:val="both"/>
        <w:rPr>
          <w:rFonts w:eastAsiaTheme="minorHAnsi"/>
          <w:lang w:eastAsia="en-US"/>
        </w:rPr>
      </w:pPr>
      <w:r w:rsidRPr="00F93F96">
        <w:rPr>
          <w:rFonts w:eastAsiaTheme="minorHAnsi"/>
          <w:lang w:eastAsia="en-US"/>
        </w:rPr>
        <w:t>_______________________________________________________________________</w:t>
      </w:r>
    </w:p>
    <w:p w:rsidR="00F93F96" w:rsidRPr="00F93F96" w:rsidRDefault="00F93F96" w:rsidP="00F93F96">
      <w:pPr>
        <w:widowControl/>
        <w:jc w:val="center"/>
        <w:rPr>
          <w:rFonts w:eastAsiaTheme="minorHAnsi"/>
          <w:lang w:eastAsia="en-US"/>
        </w:rPr>
      </w:pPr>
      <w:r w:rsidRPr="00F93F96">
        <w:rPr>
          <w:rFonts w:eastAsiaTheme="minorHAnsi"/>
          <w:lang w:eastAsia="en-US"/>
        </w:rPr>
        <w:t>(указываются реквизиты документа (-</w:t>
      </w:r>
      <w:proofErr w:type="spellStart"/>
      <w:r w:rsidRPr="00F93F96">
        <w:rPr>
          <w:rFonts w:eastAsiaTheme="minorHAnsi"/>
          <w:lang w:eastAsia="en-US"/>
        </w:rPr>
        <w:t>ов</w:t>
      </w:r>
      <w:proofErr w:type="spellEnd"/>
      <w:r w:rsidRPr="00F93F96">
        <w:rPr>
          <w:rFonts w:eastAsiaTheme="minorHAnsi"/>
          <w:lang w:eastAsia="en-US"/>
        </w:rPr>
        <w:t>), обосновывающих доводы заявителя о наличии опечатки, а также содержащих правильные сведения)</w:t>
      </w:r>
    </w:p>
    <w:p w:rsidR="00F93F96" w:rsidRPr="00F93F96" w:rsidRDefault="00F93F96" w:rsidP="00F93F96">
      <w:pPr>
        <w:widowControl/>
        <w:jc w:val="center"/>
        <w:rPr>
          <w:rFonts w:eastAsiaTheme="minorHAnsi"/>
          <w:lang w:eastAsia="en-US"/>
        </w:rPr>
      </w:pPr>
    </w:p>
    <w:p w:rsidR="00F93F96" w:rsidRPr="00F93F96" w:rsidRDefault="00F93F96" w:rsidP="00F93F96">
      <w:pPr>
        <w:widowControl/>
        <w:jc w:val="both"/>
        <w:rPr>
          <w:rFonts w:eastAsiaTheme="minorHAnsi"/>
          <w:lang w:eastAsia="en-US"/>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F93F96" w:rsidRPr="00F93F96" w:rsidTr="008F5D0C">
        <w:tc>
          <w:tcPr>
            <w:tcW w:w="3190" w:type="dxa"/>
            <w:tcBorders>
              <w:bottom w:val="single" w:sz="4" w:space="0" w:color="auto"/>
            </w:tcBorders>
          </w:tcPr>
          <w:p w:rsidR="00F93F96" w:rsidRPr="00F93F96" w:rsidRDefault="00F93F96" w:rsidP="00F93F96">
            <w:pPr>
              <w:widowControl/>
              <w:jc w:val="both"/>
              <w:rPr>
                <w:rFonts w:eastAsiaTheme="minorHAnsi"/>
                <w:lang w:eastAsia="en-US"/>
              </w:rPr>
            </w:pPr>
          </w:p>
        </w:tc>
        <w:tc>
          <w:tcPr>
            <w:tcW w:w="3190" w:type="dxa"/>
            <w:tcBorders>
              <w:bottom w:val="single" w:sz="4" w:space="0" w:color="auto"/>
            </w:tcBorders>
          </w:tcPr>
          <w:p w:rsidR="00F93F96" w:rsidRPr="00F93F96" w:rsidRDefault="00F93F96" w:rsidP="00F93F96">
            <w:pPr>
              <w:widowControl/>
              <w:jc w:val="both"/>
              <w:rPr>
                <w:rFonts w:eastAsiaTheme="minorHAnsi"/>
                <w:lang w:eastAsia="en-US"/>
              </w:rPr>
            </w:pPr>
          </w:p>
        </w:tc>
        <w:tc>
          <w:tcPr>
            <w:tcW w:w="3190" w:type="dxa"/>
            <w:tcBorders>
              <w:bottom w:val="single" w:sz="4" w:space="0" w:color="auto"/>
            </w:tcBorders>
          </w:tcPr>
          <w:p w:rsidR="00F93F96" w:rsidRPr="00F93F96" w:rsidRDefault="00F93F96" w:rsidP="00F93F96">
            <w:pPr>
              <w:widowControl/>
              <w:jc w:val="both"/>
              <w:rPr>
                <w:rFonts w:eastAsiaTheme="minorHAnsi"/>
                <w:lang w:eastAsia="en-US"/>
              </w:rPr>
            </w:pPr>
          </w:p>
        </w:tc>
      </w:tr>
      <w:tr w:rsidR="00F93F96" w:rsidRPr="00F93F96" w:rsidTr="008F5D0C">
        <w:tc>
          <w:tcPr>
            <w:tcW w:w="3190" w:type="dxa"/>
            <w:tcBorders>
              <w:top w:val="single" w:sz="4" w:space="0" w:color="auto"/>
            </w:tcBorders>
          </w:tcPr>
          <w:p w:rsidR="00F93F96" w:rsidRPr="00F93F96" w:rsidRDefault="00F93F96" w:rsidP="00F93F96">
            <w:pPr>
              <w:widowControl/>
              <w:jc w:val="center"/>
              <w:rPr>
                <w:rFonts w:eastAsiaTheme="minorHAnsi"/>
                <w:lang w:eastAsia="en-US"/>
              </w:rPr>
            </w:pPr>
            <w:r w:rsidRPr="00F93F96">
              <w:rPr>
                <w:rFonts w:eastAsiaTheme="minorHAnsi"/>
                <w:lang w:eastAsia="en-US"/>
              </w:rPr>
              <w:t>(наименование должности руководителя юридического лица)</w:t>
            </w:r>
          </w:p>
        </w:tc>
        <w:tc>
          <w:tcPr>
            <w:tcW w:w="3190" w:type="dxa"/>
            <w:tcBorders>
              <w:top w:val="single" w:sz="4" w:space="0" w:color="auto"/>
            </w:tcBorders>
          </w:tcPr>
          <w:p w:rsidR="00F93F96" w:rsidRPr="00F93F96" w:rsidRDefault="00F93F96" w:rsidP="00F93F96">
            <w:pPr>
              <w:widowControl/>
              <w:jc w:val="center"/>
              <w:rPr>
                <w:rFonts w:eastAsiaTheme="minorHAnsi"/>
                <w:lang w:eastAsia="en-US"/>
              </w:rPr>
            </w:pPr>
            <w:r w:rsidRPr="00F93F96">
              <w:rPr>
                <w:rFonts w:eastAsiaTheme="minorHAnsi"/>
                <w:lang w:eastAsia="en-US"/>
              </w:rPr>
              <w:t>(подпись руководителя юридического лица,</w:t>
            </w:r>
            <w:r w:rsidRPr="00F93F96">
              <w:rPr>
                <w:rFonts w:eastAsiaTheme="minorHAnsi"/>
                <w:sz w:val="26"/>
                <w:szCs w:val="26"/>
                <w:lang w:eastAsia="en-US"/>
              </w:rPr>
              <w:t xml:space="preserve"> </w:t>
            </w:r>
            <w:r w:rsidRPr="00F93F96">
              <w:rPr>
                <w:rFonts w:eastAsiaTheme="minorHAnsi"/>
                <w:lang w:eastAsia="en-US"/>
              </w:rPr>
              <w:t>индивидуального предпринимателя, уполномоченного представителя)</w:t>
            </w:r>
          </w:p>
        </w:tc>
        <w:tc>
          <w:tcPr>
            <w:tcW w:w="3190" w:type="dxa"/>
            <w:tcBorders>
              <w:top w:val="single" w:sz="4" w:space="0" w:color="auto"/>
            </w:tcBorders>
          </w:tcPr>
          <w:p w:rsidR="00F93F96" w:rsidRPr="00F93F96" w:rsidRDefault="00F93F96" w:rsidP="00F93F96">
            <w:pPr>
              <w:widowControl/>
              <w:jc w:val="center"/>
              <w:rPr>
                <w:rFonts w:eastAsiaTheme="minorHAnsi"/>
                <w:lang w:eastAsia="en-US"/>
              </w:rPr>
            </w:pPr>
            <w:r w:rsidRPr="00F93F96">
              <w:rPr>
                <w:rFonts w:eastAsiaTheme="minorHAnsi"/>
                <w:lang w:eastAsia="en-US"/>
              </w:rPr>
              <w:t>(фамилия, инициалы руководителя юридического лица, индивидуального предпринимателя, уполномоченного представителя)</w:t>
            </w:r>
          </w:p>
        </w:tc>
      </w:tr>
    </w:tbl>
    <w:p w:rsidR="00F93F96" w:rsidRPr="00F93F96" w:rsidRDefault="00F93F96" w:rsidP="00F93F96">
      <w:pPr>
        <w:widowControl/>
        <w:jc w:val="both"/>
        <w:rPr>
          <w:rFonts w:eastAsiaTheme="minorHAnsi"/>
          <w:lang w:eastAsia="en-US"/>
        </w:rPr>
      </w:pPr>
    </w:p>
    <w:p w:rsidR="00F93F96" w:rsidRPr="00F93F96" w:rsidRDefault="00F93F96" w:rsidP="00F93F96">
      <w:pPr>
        <w:widowControl/>
        <w:jc w:val="both"/>
        <w:rPr>
          <w:rFonts w:eastAsiaTheme="minorHAnsi"/>
          <w:lang w:eastAsia="en-US"/>
        </w:rPr>
      </w:pPr>
    </w:p>
    <w:p w:rsidR="00F93F96" w:rsidRPr="00F93F96" w:rsidRDefault="00F93F96" w:rsidP="00F93F96">
      <w:pPr>
        <w:widowControl/>
        <w:rPr>
          <w:rFonts w:eastAsiaTheme="minorHAnsi"/>
          <w:lang w:eastAsia="en-US"/>
        </w:rPr>
      </w:pPr>
      <w:r w:rsidRPr="00F93F96">
        <w:rPr>
          <w:rFonts w:eastAsiaTheme="minorHAnsi"/>
          <w:lang w:eastAsia="en-US"/>
        </w:rPr>
        <w:t>М.П. (при наличии)</w:t>
      </w:r>
    </w:p>
    <w:p w:rsidR="00F93F96" w:rsidRPr="00F93F96" w:rsidRDefault="00F93F96" w:rsidP="00F93F96">
      <w:pPr>
        <w:widowControl/>
        <w:jc w:val="center"/>
        <w:rPr>
          <w:rFonts w:eastAsiaTheme="minorHAnsi"/>
          <w:lang w:eastAsia="en-US"/>
        </w:rPr>
      </w:pPr>
    </w:p>
    <w:p w:rsidR="00F93F96" w:rsidRPr="00F93F96" w:rsidRDefault="00F93F96" w:rsidP="00F93F96">
      <w:pPr>
        <w:widowControl/>
        <w:jc w:val="center"/>
        <w:rPr>
          <w:rFonts w:eastAsiaTheme="minorHAnsi"/>
          <w:lang w:eastAsia="en-US"/>
        </w:rPr>
      </w:pPr>
    </w:p>
    <w:p w:rsidR="00F93F96" w:rsidRPr="00F93F96" w:rsidRDefault="00F93F96" w:rsidP="00F93F96">
      <w:pPr>
        <w:widowControl/>
        <w:autoSpaceDE/>
        <w:autoSpaceDN/>
        <w:adjustRightInd/>
        <w:spacing w:after="200" w:line="276" w:lineRule="auto"/>
        <w:rPr>
          <w:rFonts w:eastAsiaTheme="minorHAnsi"/>
          <w:lang w:eastAsia="en-US"/>
        </w:rPr>
      </w:pPr>
      <w:r w:rsidRPr="00F93F96">
        <w:rPr>
          <w:rFonts w:eastAsiaTheme="minorHAnsi"/>
          <w:lang w:eastAsia="en-US"/>
        </w:rPr>
        <w:t>Реквизиты документа, удостоверяющего личность уполномоченного представителя:</w:t>
      </w:r>
    </w:p>
    <w:p w:rsidR="00F93F96" w:rsidRPr="00F93F96" w:rsidRDefault="00F93F96" w:rsidP="00F93F96">
      <w:pPr>
        <w:widowControl/>
        <w:autoSpaceDE/>
        <w:autoSpaceDN/>
        <w:adjustRightInd/>
        <w:spacing w:after="200" w:line="276" w:lineRule="auto"/>
        <w:rPr>
          <w:rFonts w:eastAsiaTheme="minorHAnsi"/>
          <w:lang w:eastAsia="en-US"/>
        </w:rPr>
      </w:pPr>
      <w:r w:rsidRPr="00F93F96">
        <w:rPr>
          <w:rFonts w:eastAsiaTheme="minorHAnsi"/>
          <w:lang w:eastAsia="en-US"/>
        </w:rPr>
        <w:t>_______________________________________________________________________________________________________________________________________________________________________________________________________________________________________</w:t>
      </w:r>
    </w:p>
    <w:p w:rsidR="00F93F96" w:rsidRPr="00F93F96" w:rsidRDefault="00F93F96" w:rsidP="00F93F96">
      <w:pPr>
        <w:widowControl/>
        <w:jc w:val="center"/>
        <w:rPr>
          <w:rFonts w:eastAsiaTheme="minorHAnsi"/>
          <w:lang w:eastAsia="en-US"/>
        </w:rPr>
      </w:pPr>
      <w:r w:rsidRPr="00F93F96">
        <w:rPr>
          <w:rFonts w:eastAsiaTheme="minorHAnsi"/>
          <w:sz w:val="20"/>
          <w:szCs w:val="20"/>
          <w:lang w:eastAsia="en-US"/>
        </w:rPr>
        <w:t>(указывается наименование документы, номер, кем и когда выдан</w:t>
      </w:r>
      <w:r w:rsidRPr="00F93F96">
        <w:rPr>
          <w:rFonts w:eastAsiaTheme="minorHAnsi"/>
          <w:lang w:eastAsia="en-US"/>
        </w:rPr>
        <w:t>)</w:t>
      </w:r>
    </w:p>
    <w:p w:rsidR="00F93F96" w:rsidRPr="00F93F96" w:rsidRDefault="00F93F96" w:rsidP="00F93F96">
      <w:pPr>
        <w:widowControl/>
        <w:autoSpaceDE/>
        <w:autoSpaceDN/>
        <w:adjustRightInd/>
        <w:spacing w:after="200" w:line="276" w:lineRule="auto"/>
        <w:rPr>
          <w:rFonts w:eastAsiaTheme="minorHAnsi"/>
          <w:lang w:eastAsia="en-US"/>
        </w:rPr>
      </w:pPr>
    </w:p>
    <w:p w:rsidR="00F93F96" w:rsidRPr="00F93F96" w:rsidRDefault="00F93F96" w:rsidP="00F93F96">
      <w:pPr>
        <w:widowControl/>
        <w:autoSpaceDE/>
        <w:autoSpaceDN/>
        <w:adjustRightInd/>
        <w:spacing w:after="200" w:line="276" w:lineRule="auto"/>
        <w:rPr>
          <w:rFonts w:eastAsiaTheme="minorHAnsi"/>
          <w:lang w:eastAsia="en-US"/>
        </w:rPr>
      </w:pPr>
    </w:p>
    <w:p w:rsidR="00F93F96" w:rsidRPr="00F93F96" w:rsidRDefault="00F93F96" w:rsidP="00F93F96">
      <w:pPr>
        <w:widowControl/>
        <w:autoSpaceDE/>
        <w:autoSpaceDN/>
        <w:adjustRightInd/>
        <w:spacing w:after="200" w:line="276" w:lineRule="auto"/>
        <w:rPr>
          <w:rFonts w:eastAsiaTheme="minorHAnsi"/>
          <w:sz w:val="28"/>
          <w:szCs w:val="28"/>
          <w:lang w:eastAsia="en-US"/>
        </w:rPr>
      </w:pPr>
      <w:r w:rsidRPr="00F93F96">
        <w:rPr>
          <w:rFonts w:eastAsiaTheme="minorHAnsi"/>
          <w:sz w:val="28"/>
          <w:szCs w:val="28"/>
          <w:lang w:eastAsia="en-US"/>
        </w:rPr>
        <w:br w:type="page"/>
      </w:r>
    </w:p>
    <w:p w:rsidR="00F93F96" w:rsidRPr="00F93F96" w:rsidRDefault="00F93F96" w:rsidP="00F93F96">
      <w:pPr>
        <w:widowControl/>
        <w:jc w:val="center"/>
        <w:rPr>
          <w:rFonts w:eastAsiaTheme="minorHAnsi"/>
          <w:sz w:val="28"/>
          <w:szCs w:val="28"/>
          <w:lang w:eastAsia="en-US"/>
        </w:rPr>
      </w:pPr>
      <w:r w:rsidRPr="00F93F96">
        <w:rPr>
          <w:rFonts w:eastAsiaTheme="minorHAnsi"/>
          <w:sz w:val="28"/>
          <w:szCs w:val="28"/>
          <w:lang w:eastAsia="en-US"/>
        </w:rPr>
        <w:lastRenderedPageBreak/>
        <w:t>РЕКОМЕНДУЕМАЯ ФОРМА ЗАЯВЛЕНИЯ</w:t>
      </w:r>
    </w:p>
    <w:p w:rsidR="00F93F96" w:rsidRPr="00F93F96" w:rsidRDefault="00F93F96" w:rsidP="00F93F96">
      <w:pPr>
        <w:widowControl/>
        <w:jc w:val="center"/>
        <w:rPr>
          <w:rFonts w:eastAsiaTheme="minorHAnsi"/>
          <w:sz w:val="28"/>
          <w:szCs w:val="28"/>
          <w:lang w:eastAsia="en-US"/>
        </w:rPr>
      </w:pPr>
      <w:r w:rsidRPr="00F93F96">
        <w:rPr>
          <w:rFonts w:eastAsiaTheme="minorHAnsi"/>
          <w:sz w:val="28"/>
          <w:szCs w:val="28"/>
          <w:lang w:eastAsia="en-US"/>
        </w:rPr>
        <w:t>ОБ ИСПРАВЛЕНИИ ОПЕЧАТОК И ОШИБОК В ВЫДАННЫХ В РЕЗУЛЬТАТЕ ПРЕДОСТАВЛЕНИЯ МУНИЦИПАЛЬНОЙ УСЛУГИ ДОКУМЕНТАХ</w:t>
      </w:r>
    </w:p>
    <w:p w:rsidR="00F93F96" w:rsidRPr="00F93F96" w:rsidRDefault="00F93F96" w:rsidP="00F93F96">
      <w:pPr>
        <w:widowControl/>
        <w:jc w:val="center"/>
        <w:rPr>
          <w:rFonts w:eastAsiaTheme="minorHAnsi"/>
          <w:sz w:val="28"/>
          <w:szCs w:val="28"/>
          <w:lang w:eastAsia="en-US"/>
        </w:rPr>
      </w:pPr>
      <w:r w:rsidRPr="00F93F96">
        <w:rPr>
          <w:rFonts w:eastAsiaTheme="minorHAnsi"/>
          <w:sz w:val="28"/>
          <w:szCs w:val="28"/>
          <w:lang w:eastAsia="en-US"/>
        </w:rPr>
        <w:t>(для физических лиц)</w:t>
      </w:r>
    </w:p>
    <w:p w:rsidR="00F93F96" w:rsidRPr="00F93F96" w:rsidRDefault="00F93F96" w:rsidP="00F93F96">
      <w:pPr>
        <w:widowControl/>
        <w:jc w:val="center"/>
        <w:rPr>
          <w:rFonts w:eastAsiaTheme="minorHAnsi"/>
          <w:sz w:val="28"/>
          <w:szCs w:val="28"/>
          <w:lang w:eastAsia="en-US"/>
        </w:rPr>
      </w:pPr>
    </w:p>
    <w:p w:rsidR="00F93F96" w:rsidRPr="00F93F96" w:rsidRDefault="00F93F96" w:rsidP="00F93F96">
      <w:pPr>
        <w:widowControl/>
        <w:ind w:left="5245"/>
        <w:jc w:val="both"/>
        <w:rPr>
          <w:rFonts w:eastAsiaTheme="minorHAnsi"/>
          <w:sz w:val="28"/>
          <w:szCs w:val="28"/>
          <w:lang w:eastAsia="en-US"/>
        </w:rPr>
      </w:pPr>
      <w:r w:rsidRPr="00F93F96">
        <w:rPr>
          <w:rFonts w:eastAsiaTheme="minorHAnsi"/>
          <w:sz w:val="28"/>
          <w:szCs w:val="28"/>
          <w:lang w:eastAsia="en-US"/>
        </w:rPr>
        <w:t>В ________________________</w:t>
      </w:r>
    </w:p>
    <w:p w:rsidR="00F93F96" w:rsidRPr="00F93F96" w:rsidRDefault="00F93F96" w:rsidP="00F93F96">
      <w:pPr>
        <w:widowControl/>
        <w:ind w:left="5245"/>
        <w:jc w:val="both"/>
        <w:rPr>
          <w:rFonts w:eastAsiaTheme="minorHAnsi"/>
          <w:sz w:val="28"/>
          <w:szCs w:val="28"/>
          <w:lang w:eastAsia="en-US"/>
        </w:rPr>
      </w:pPr>
      <w:r w:rsidRPr="00F93F96">
        <w:rPr>
          <w:rFonts w:eastAsiaTheme="minorHAnsi"/>
          <w:sz w:val="28"/>
          <w:szCs w:val="28"/>
          <w:lang w:eastAsia="en-US"/>
        </w:rPr>
        <w:t>_____________________________</w:t>
      </w:r>
    </w:p>
    <w:p w:rsidR="00F93F96" w:rsidRPr="00F93F96" w:rsidRDefault="00F93F96" w:rsidP="00F93F96">
      <w:pPr>
        <w:widowControl/>
        <w:ind w:left="5245"/>
        <w:rPr>
          <w:rFonts w:eastAsiaTheme="minorHAnsi"/>
          <w:sz w:val="20"/>
          <w:szCs w:val="20"/>
          <w:lang w:eastAsia="en-US"/>
        </w:rPr>
      </w:pPr>
      <w:r w:rsidRPr="00F93F96">
        <w:rPr>
          <w:rFonts w:eastAsiaTheme="minorHAnsi"/>
          <w:sz w:val="20"/>
          <w:szCs w:val="20"/>
          <w:lang w:eastAsia="en-US"/>
        </w:rPr>
        <w:t>(наименование Администрации, Уполномоченного органа)</w:t>
      </w:r>
    </w:p>
    <w:p w:rsidR="00F93F96" w:rsidRPr="00F93F96" w:rsidRDefault="00F93F96" w:rsidP="00F93F96">
      <w:pPr>
        <w:widowControl/>
        <w:ind w:left="5245"/>
        <w:jc w:val="both"/>
        <w:rPr>
          <w:rFonts w:eastAsiaTheme="minorHAnsi"/>
          <w:sz w:val="28"/>
          <w:szCs w:val="28"/>
          <w:lang w:eastAsia="en-US"/>
        </w:rPr>
      </w:pPr>
    </w:p>
    <w:p w:rsidR="00F93F96" w:rsidRPr="00F93F96" w:rsidRDefault="00F93F96" w:rsidP="00F93F96">
      <w:pPr>
        <w:widowControl/>
        <w:ind w:left="5245"/>
        <w:jc w:val="both"/>
        <w:rPr>
          <w:rFonts w:eastAsiaTheme="minorHAnsi"/>
          <w:sz w:val="28"/>
          <w:szCs w:val="28"/>
          <w:lang w:eastAsia="en-US"/>
        </w:rPr>
      </w:pPr>
      <w:r w:rsidRPr="00F93F96">
        <w:rPr>
          <w:rFonts w:eastAsiaTheme="minorHAnsi"/>
          <w:sz w:val="28"/>
          <w:szCs w:val="28"/>
          <w:lang w:eastAsia="en-US"/>
        </w:rPr>
        <w:t>От _________________________</w:t>
      </w:r>
    </w:p>
    <w:p w:rsidR="00F93F96" w:rsidRPr="00F93F96" w:rsidRDefault="00F93F96" w:rsidP="00F93F96">
      <w:pPr>
        <w:widowControl/>
        <w:ind w:left="5245"/>
        <w:jc w:val="both"/>
        <w:rPr>
          <w:rFonts w:eastAsiaTheme="minorHAnsi"/>
          <w:sz w:val="28"/>
          <w:szCs w:val="28"/>
          <w:lang w:eastAsia="en-US"/>
        </w:rPr>
      </w:pPr>
      <w:r w:rsidRPr="00F93F96">
        <w:rPr>
          <w:rFonts w:eastAsiaTheme="minorHAnsi"/>
          <w:sz w:val="28"/>
          <w:szCs w:val="28"/>
          <w:lang w:eastAsia="en-US"/>
        </w:rPr>
        <w:t>______________________</w:t>
      </w:r>
    </w:p>
    <w:p w:rsidR="00F93F96" w:rsidRPr="00F93F96" w:rsidRDefault="00F93F96" w:rsidP="00F93F96">
      <w:pPr>
        <w:widowControl/>
        <w:ind w:left="5245"/>
        <w:rPr>
          <w:rFonts w:eastAsiaTheme="minorHAnsi"/>
          <w:sz w:val="20"/>
          <w:szCs w:val="20"/>
          <w:lang w:eastAsia="en-US"/>
        </w:rPr>
      </w:pPr>
      <w:r w:rsidRPr="00F93F96">
        <w:rPr>
          <w:rFonts w:eastAsiaTheme="minorHAnsi"/>
          <w:sz w:val="20"/>
          <w:szCs w:val="20"/>
          <w:lang w:eastAsia="en-US"/>
        </w:rPr>
        <w:t>(ФИО, отчество – при наличии)</w:t>
      </w:r>
    </w:p>
    <w:p w:rsidR="00F93F96" w:rsidRPr="00F93F96" w:rsidRDefault="00F93F96" w:rsidP="00F93F96">
      <w:pPr>
        <w:widowControl/>
        <w:ind w:left="5245"/>
        <w:jc w:val="both"/>
        <w:rPr>
          <w:rFonts w:eastAsiaTheme="minorHAnsi"/>
          <w:lang w:eastAsia="en-US"/>
        </w:rPr>
      </w:pPr>
      <w:r w:rsidRPr="00F93F96">
        <w:rPr>
          <w:rFonts w:eastAsiaTheme="minorHAnsi"/>
          <w:lang w:eastAsia="en-US"/>
        </w:rPr>
        <w:t>Реквизиты основного документа, удостоверяющего личность:</w:t>
      </w:r>
    </w:p>
    <w:p w:rsidR="00F93F96" w:rsidRPr="00F93F96" w:rsidRDefault="00F93F96" w:rsidP="00F93F96">
      <w:pPr>
        <w:widowControl/>
        <w:ind w:left="5245"/>
        <w:jc w:val="both"/>
        <w:rPr>
          <w:rFonts w:eastAsiaTheme="minorHAnsi"/>
          <w:lang w:eastAsia="en-US"/>
        </w:rPr>
      </w:pPr>
      <w:r w:rsidRPr="00F93F96">
        <w:rPr>
          <w:rFonts w:eastAsiaTheme="minorHAnsi"/>
          <w:lang w:eastAsia="en-US"/>
        </w:rPr>
        <w:t>__________________________________</w:t>
      </w:r>
    </w:p>
    <w:p w:rsidR="00F93F96" w:rsidRPr="00F93F96" w:rsidRDefault="00F93F96" w:rsidP="00F93F96">
      <w:pPr>
        <w:widowControl/>
        <w:ind w:left="5245"/>
        <w:jc w:val="both"/>
        <w:rPr>
          <w:rFonts w:eastAsiaTheme="minorHAnsi"/>
          <w:lang w:eastAsia="en-US"/>
        </w:rPr>
      </w:pPr>
      <w:r w:rsidRPr="00F93F96">
        <w:rPr>
          <w:rFonts w:eastAsiaTheme="minorHAnsi"/>
          <w:lang w:eastAsia="en-US"/>
        </w:rPr>
        <w:t>____________________________</w:t>
      </w:r>
    </w:p>
    <w:p w:rsidR="00F93F96" w:rsidRPr="00F93F96" w:rsidRDefault="00F93F96" w:rsidP="00F93F96">
      <w:pPr>
        <w:widowControl/>
        <w:ind w:left="5245"/>
        <w:jc w:val="center"/>
        <w:rPr>
          <w:rFonts w:eastAsiaTheme="minorHAnsi"/>
          <w:lang w:eastAsia="en-US"/>
        </w:rPr>
      </w:pPr>
      <w:r w:rsidRPr="00F93F96">
        <w:rPr>
          <w:rFonts w:eastAsiaTheme="minorHAnsi"/>
          <w:sz w:val="20"/>
          <w:szCs w:val="20"/>
          <w:lang w:eastAsia="en-US"/>
        </w:rPr>
        <w:t>(указывается наименование документы, номер, кем и когда выдан</w:t>
      </w:r>
      <w:r w:rsidRPr="00F93F96">
        <w:rPr>
          <w:rFonts w:eastAsiaTheme="minorHAnsi"/>
          <w:lang w:eastAsia="en-US"/>
        </w:rPr>
        <w:t>)</w:t>
      </w:r>
    </w:p>
    <w:p w:rsidR="00F93F96" w:rsidRPr="00F93F96" w:rsidRDefault="00F93F96" w:rsidP="00F93F96">
      <w:pPr>
        <w:widowControl/>
        <w:ind w:left="5245"/>
        <w:jc w:val="both"/>
        <w:rPr>
          <w:rFonts w:eastAsiaTheme="minorHAnsi"/>
          <w:lang w:eastAsia="en-US"/>
        </w:rPr>
      </w:pPr>
      <w:r w:rsidRPr="00F93F96">
        <w:rPr>
          <w:rFonts w:eastAsiaTheme="minorHAnsi"/>
          <w:lang w:eastAsia="en-US"/>
        </w:rPr>
        <w:t>Адрес места жительства (пребывания):</w:t>
      </w:r>
    </w:p>
    <w:p w:rsidR="00F93F96" w:rsidRPr="00F93F96" w:rsidRDefault="00F93F96" w:rsidP="00F93F96">
      <w:pPr>
        <w:widowControl/>
        <w:ind w:left="5245"/>
        <w:jc w:val="both"/>
        <w:rPr>
          <w:rFonts w:eastAsiaTheme="minorHAnsi"/>
          <w:sz w:val="28"/>
          <w:szCs w:val="28"/>
          <w:lang w:eastAsia="en-US"/>
        </w:rPr>
      </w:pPr>
      <w:r w:rsidRPr="00F93F96">
        <w:rPr>
          <w:rFonts w:eastAsiaTheme="minorHAnsi"/>
          <w:sz w:val="28"/>
          <w:szCs w:val="28"/>
          <w:lang w:eastAsia="en-US"/>
        </w:rPr>
        <w:t>_____________________________ _______________________</w:t>
      </w:r>
    </w:p>
    <w:p w:rsidR="00F93F96" w:rsidRPr="00F93F96" w:rsidRDefault="00F93F96" w:rsidP="00F93F96">
      <w:pPr>
        <w:widowControl/>
        <w:ind w:left="5245"/>
        <w:jc w:val="both"/>
        <w:rPr>
          <w:rFonts w:eastAsiaTheme="minorHAnsi"/>
          <w:lang w:eastAsia="en-US"/>
        </w:rPr>
      </w:pPr>
      <w:r w:rsidRPr="00F93F96">
        <w:rPr>
          <w:rFonts w:eastAsiaTheme="minorHAnsi"/>
          <w:lang w:eastAsia="en-US"/>
        </w:rPr>
        <w:t>Адрес электронной почты (при наличии):</w:t>
      </w:r>
    </w:p>
    <w:p w:rsidR="00F93F96" w:rsidRPr="00F93F96" w:rsidRDefault="00F93F96" w:rsidP="00F93F96">
      <w:pPr>
        <w:widowControl/>
        <w:ind w:left="5245"/>
        <w:jc w:val="both"/>
        <w:rPr>
          <w:rFonts w:eastAsiaTheme="minorHAnsi"/>
          <w:lang w:eastAsia="en-US"/>
        </w:rPr>
      </w:pPr>
      <w:r w:rsidRPr="00F93F96">
        <w:rPr>
          <w:rFonts w:eastAsiaTheme="minorHAnsi"/>
          <w:lang w:eastAsia="en-US"/>
        </w:rPr>
        <w:t>__________________________________</w:t>
      </w:r>
    </w:p>
    <w:p w:rsidR="00F93F96" w:rsidRPr="00F93F96" w:rsidRDefault="00F93F96" w:rsidP="00F93F96">
      <w:pPr>
        <w:widowControl/>
        <w:ind w:left="5245"/>
        <w:jc w:val="both"/>
        <w:rPr>
          <w:rFonts w:eastAsiaTheme="minorHAnsi"/>
          <w:lang w:eastAsia="en-US"/>
        </w:rPr>
      </w:pPr>
      <w:r w:rsidRPr="00F93F96">
        <w:rPr>
          <w:rFonts w:eastAsiaTheme="minorHAnsi"/>
          <w:lang w:eastAsia="en-US"/>
        </w:rPr>
        <w:t>Номер контактного телефона:</w:t>
      </w:r>
    </w:p>
    <w:p w:rsidR="00F93F96" w:rsidRPr="00F93F96" w:rsidRDefault="00F93F96" w:rsidP="00F93F96">
      <w:pPr>
        <w:widowControl/>
        <w:ind w:left="5245"/>
        <w:jc w:val="both"/>
        <w:rPr>
          <w:rFonts w:eastAsiaTheme="minorHAnsi"/>
          <w:lang w:eastAsia="en-US"/>
        </w:rPr>
      </w:pPr>
      <w:r w:rsidRPr="00F93F96">
        <w:rPr>
          <w:rFonts w:eastAsiaTheme="minorHAnsi"/>
          <w:lang w:eastAsia="en-US"/>
        </w:rPr>
        <w:t>__________________________________</w:t>
      </w:r>
    </w:p>
    <w:p w:rsidR="00F93F96" w:rsidRPr="00F93F96" w:rsidRDefault="00F93F96" w:rsidP="00F93F96">
      <w:pPr>
        <w:widowControl/>
        <w:ind w:left="5245"/>
        <w:jc w:val="both"/>
        <w:rPr>
          <w:rFonts w:eastAsiaTheme="minorHAnsi"/>
          <w:lang w:eastAsia="en-US"/>
        </w:rPr>
      </w:pPr>
    </w:p>
    <w:p w:rsidR="00F93F96" w:rsidRPr="00F93F96" w:rsidRDefault="00F93F96" w:rsidP="00F93F96">
      <w:pPr>
        <w:widowControl/>
        <w:ind w:left="5245"/>
        <w:jc w:val="both"/>
        <w:rPr>
          <w:rFonts w:eastAsiaTheme="minorHAnsi"/>
          <w:lang w:eastAsia="en-US"/>
        </w:rPr>
      </w:pPr>
    </w:p>
    <w:p w:rsidR="00F93F96" w:rsidRPr="00F93F96" w:rsidRDefault="00F93F96" w:rsidP="00F93F96">
      <w:pPr>
        <w:widowControl/>
        <w:jc w:val="center"/>
        <w:rPr>
          <w:rFonts w:eastAsiaTheme="minorHAnsi"/>
          <w:lang w:eastAsia="en-US"/>
        </w:rPr>
      </w:pPr>
      <w:r w:rsidRPr="00F93F96">
        <w:rPr>
          <w:rFonts w:eastAsiaTheme="minorHAnsi"/>
          <w:lang w:eastAsia="en-US"/>
        </w:rPr>
        <w:t>ЗАЯВЛЕНИЕ</w:t>
      </w:r>
    </w:p>
    <w:p w:rsidR="00F93F96" w:rsidRPr="00F93F96" w:rsidRDefault="00F93F96" w:rsidP="00F93F96">
      <w:pPr>
        <w:widowControl/>
        <w:jc w:val="center"/>
        <w:rPr>
          <w:rFonts w:eastAsiaTheme="minorHAnsi"/>
          <w:lang w:eastAsia="en-US"/>
        </w:rPr>
      </w:pPr>
    </w:p>
    <w:p w:rsidR="00F93F96" w:rsidRPr="00F93F96" w:rsidRDefault="00F93F96" w:rsidP="00F93F96">
      <w:pPr>
        <w:widowControl/>
        <w:ind w:firstLine="709"/>
        <w:jc w:val="both"/>
        <w:rPr>
          <w:rFonts w:eastAsiaTheme="minorHAnsi"/>
          <w:lang w:eastAsia="en-US"/>
        </w:rPr>
      </w:pPr>
      <w:r w:rsidRPr="00F93F96">
        <w:rPr>
          <w:rFonts w:eastAsiaTheme="minorHAnsi"/>
          <w:lang w:eastAsia="en-US"/>
        </w:rPr>
        <w:t>Прошу устранить (исправить) опечатку и (или) ошибку (нужное указать) в ранее принятом (выданном) __________________________________________________________</w:t>
      </w:r>
    </w:p>
    <w:p w:rsidR="00F93F96" w:rsidRPr="00F93F96" w:rsidRDefault="00F93F96" w:rsidP="00F93F96">
      <w:pPr>
        <w:widowControl/>
        <w:jc w:val="center"/>
        <w:rPr>
          <w:rFonts w:eastAsiaTheme="minorHAnsi"/>
          <w:lang w:eastAsia="en-US"/>
        </w:rPr>
      </w:pPr>
      <w:r w:rsidRPr="00F93F96">
        <w:rPr>
          <w:rFonts w:eastAsiaTheme="minorHAnsi"/>
          <w:lang w:eastAsia="en-US"/>
        </w:rPr>
        <w:t>_____________________________________________________________________________ (указывается наименование документа, в котором допущена опечатка или ошибка)</w:t>
      </w:r>
    </w:p>
    <w:p w:rsidR="00F93F96" w:rsidRPr="00F93F96" w:rsidRDefault="00F93F96" w:rsidP="00F93F96">
      <w:pPr>
        <w:widowControl/>
        <w:jc w:val="both"/>
        <w:rPr>
          <w:rFonts w:eastAsiaTheme="minorHAnsi"/>
          <w:lang w:eastAsia="en-US"/>
        </w:rPr>
      </w:pPr>
      <w:r w:rsidRPr="00F93F96">
        <w:rPr>
          <w:rFonts w:eastAsiaTheme="minorHAnsi"/>
          <w:lang w:eastAsia="en-US"/>
        </w:rPr>
        <w:t>от ________________ № ________________________________________________________</w:t>
      </w:r>
    </w:p>
    <w:p w:rsidR="00F93F96" w:rsidRPr="00F93F96" w:rsidRDefault="00F93F96" w:rsidP="00F93F96">
      <w:pPr>
        <w:widowControl/>
        <w:ind w:firstLine="709"/>
        <w:jc w:val="center"/>
        <w:rPr>
          <w:rFonts w:eastAsiaTheme="minorHAnsi"/>
          <w:lang w:eastAsia="en-US"/>
        </w:rPr>
      </w:pPr>
      <w:r w:rsidRPr="00F93F96">
        <w:rPr>
          <w:rFonts w:eastAsiaTheme="minorHAnsi"/>
          <w:lang w:eastAsia="en-US"/>
        </w:rPr>
        <w:t>(указывается дата принятия и номер документа, в котором допущена опечатка или ошибка)</w:t>
      </w:r>
    </w:p>
    <w:p w:rsidR="00F93F96" w:rsidRPr="00F93F96" w:rsidRDefault="00F93F96" w:rsidP="00F93F96">
      <w:pPr>
        <w:widowControl/>
        <w:jc w:val="both"/>
        <w:rPr>
          <w:rFonts w:eastAsiaTheme="minorHAnsi"/>
          <w:lang w:eastAsia="en-US"/>
        </w:rPr>
      </w:pPr>
    </w:p>
    <w:p w:rsidR="00F93F96" w:rsidRPr="00F93F96" w:rsidRDefault="00F93F96" w:rsidP="00F93F96">
      <w:pPr>
        <w:widowControl/>
        <w:jc w:val="both"/>
        <w:rPr>
          <w:rFonts w:eastAsiaTheme="minorHAnsi"/>
          <w:lang w:eastAsia="en-US"/>
        </w:rPr>
      </w:pPr>
      <w:r w:rsidRPr="00F93F96">
        <w:rPr>
          <w:rFonts w:eastAsiaTheme="minorHAnsi"/>
          <w:lang w:eastAsia="en-US"/>
        </w:rPr>
        <w:t>в части ______________________________________________________________________</w:t>
      </w:r>
    </w:p>
    <w:p w:rsidR="00F93F96" w:rsidRPr="00F93F96" w:rsidRDefault="00F93F96" w:rsidP="00F93F96">
      <w:pPr>
        <w:widowControl/>
        <w:jc w:val="both"/>
        <w:rPr>
          <w:rFonts w:eastAsiaTheme="minorHAnsi"/>
          <w:lang w:eastAsia="en-US"/>
        </w:rPr>
      </w:pPr>
      <w:r w:rsidRPr="00F93F96">
        <w:rPr>
          <w:rFonts w:eastAsiaTheme="minorHAnsi"/>
          <w:lang w:eastAsia="en-US"/>
        </w:rPr>
        <w:t>_________________________________________________________________________</w:t>
      </w:r>
    </w:p>
    <w:p w:rsidR="00F93F96" w:rsidRPr="00F93F96" w:rsidRDefault="00F93F96" w:rsidP="00F93F96">
      <w:pPr>
        <w:widowControl/>
        <w:jc w:val="center"/>
        <w:rPr>
          <w:rFonts w:eastAsiaTheme="minorHAnsi"/>
          <w:lang w:eastAsia="en-US"/>
        </w:rPr>
      </w:pPr>
      <w:r w:rsidRPr="00F93F96">
        <w:rPr>
          <w:rFonts w:eastAsiaTheme="minorHAnsi"/>
          <w:lang w:eastAsia="en-US"/>
        </w:rPr>
        <w:t>(указывается допущенная опечатка или ошибка)</w:t>
      </w:r>
    </w:p>
    <w:p w:rsidR="00F93F96" w:rsidRPr="00F93F96" w:rsidRDefault="00F93F96" w:rsidP="00F93F96">
      <w:pPr>
        <w:widowControl/>
        <w:jc w:val="both"/>
        <w:rPr>
          <w:rFonts w:eastAsiaTheme="minorHAnsi"/>
          <w:lang w:eastAsia="en-US"/>
        </w:rPr>
      </w:pPr>
      <w:r w:rsidRPr="00F93F96">
        <w:rPr>
          <w:rFonts w:eastAsiaTheme="minorHAnsi"/>
          <w:lang w:eastAsia="en-US"/>
        </w:rPr>
        <w:t>в связи с ____________________________________________________________________</w:t>
      </w:r>
    </w:p>
    <w:p w:rsidR="00F93F96" w:rsidRPr="00F93F96" w:rsidRDefault="00F93F96" w:rsidP="00F93F96">
      <w:pPr>
        <w:widowControl/>
        <w:jc w:val="both"/>
        <w:rPr>
          <w:rFonts w:eastAsiaTheme="minorHAnsi"/>
          <w:lang w:eastAsia="en-US"/>
        </w:rPr>
      </w:pPr>
      <w:r w:rsidRPr="00F93F96">
        <w:rPr>
          <w:rFonts w:eastAsiaTheme="minorHAnsi"/>
          <w:lang w:eastAsia="en-US"/>
        </w:rPr>
        <w:t>____________________________________________________________________________________________________________________________________________________</w:t>
      </w:r>
    </w:p>
    <w:p w:rsidR="00F93F96" w:rsidRPr="00F93F96" w:rsidRDefault="00F93F96" w:rsidP="00F93F96">
      <w:pPr>
        <w:widowControl/>
        <w:jc w:val="both"/>
        <w:rPr>
          <w:rFonts w:eastAsiaTheme="minorHAnsi"/>
          <w:lang w:eastAsia="en-US"/>
        </w:rPr>
      </w:pPr>
      <w:r w:rsidRPr="00F93F96">
        <w:rPr>
          <w:rFonts w:eastAsiaTheme="minorHAnsi"/>
          <w:lang w:eastAsia="en-US"/>
        </w:rPr>
        <w:t>(указываются доводы, а также реквизиты документа(-</w:t>
      </w:r>
      <w:proofErr w:type="spellStart"/>
      <w:r w:rsidRPr="00F93F96">
        <w:rPr>
          <w:rFonts w:eastAsiaTheme="minorHAnsi"/>
          <w:lang w:eastAsia="en-US"/>
        </w:rPr>
        <w:t>ов</w:t>
      </w:r>
      <w:proofErr w:type="spellEnd"/>
      <w:r w:rsidRPr="00F93F96">
        <w:rPr>
          <w:rFonts w:eastAsiaTheme="minorHAnsi"/>
          <w:lang w:eastAsia="en-US"/>
        </w:rPr>
        <w:t>), обосновывающих доводы заявителя о наличии опечатки, ошибки, а также содержащих правильные сведения).</w:t>
      </w:r>
    </w:p>
    <w:p w:rsidR="00F93F96" w:rsidRPr="00F93F96" w:rsidRDefault="00F93F96" w:rsidP="00F93F96">
      <w:pPr>
        <w:widowControl/>
        <w:jc w:val="both"/>
        <w:rPr>
          <w:rFonts w:eastAsiaTheme="minorHAnsi"/>
          <w:lang w:eastAsia="en-US"/>
        </w:rPr>
      </w:pPr>
    </w:p>
    <w:p w:rsidR="00F93F96" w:rsidRPr="00F93F96" w:rsidRDefault="00F93F96" w:rsidP="00F93F96">
      <w:pPr>
        <w:widowControl/>
        <w:jc w:val="both"/>
        <w:rPr>
          <w:rFonts w:eastAsiaTheme="minorHAnsi"/>
          <w:lang w:eastAsia="en-US"/>
        </w:rPr>
      </w:pPr>
      <w:r w:rsidRPr="00F93F96">
        <w:rPr>
          <w:rFonts w:eastAsiaTheme="minorHAnsi"/>
          <w:lang w:eastAsia="en-US"/>
        </w:rPr>
        <w:t xml:space="preserve"> К заявлению прилагаются:</w:t>
      </w:r>
    </w:p>
    <w:p w:rsidR="00F93F96" w:rsidRPr="00F93F96" w:rsidRDefault="00F93F96" w:rsidP="00F93F96">
      <w:pPr>
        <w:widowControl/>
        <w:numPr>
          <w:ilvl w:val="0"/>
          <w:numId w:val="18"/>
        </w:numPr>
        <w:autoSpaceDE/>
        <w:autoSpaceDN/>
        <w:adjustRightInd/>
        <w:spacing w:after="200" w:line="276" w:lineRule="auto"/>
        <w:contextualSpacing/>
        <w:jc w:val="both"/>
        <w:rPr>
          <w:rFonts w:eastAsiaTheme="minorHAnsi"/>
          <w:lang w:eastAsia="en-US"/>
        </w:rPr>
      </w:pPr>
      <w:r w:rsidRPr="00F93F96">
        <w:rPr>
          <w:rFonts w:eastAsiaTheme="minorHAnsi"/>
          <w:lang w:eastAsia="en-US"/>
        </w:rPr>
        <w:lastRenderedPageBreak/>
        <w:t>документ, подтверждающий полномочия представителя (в случае обращения за получением муниципальной услуги представителя);</w:t>
      </w:r>
    </w:p>
    <w:p w:rsidR="00F93F96" w:rsidRPr="00F93F96" w:rsidRDefault="00F93F96" w:rsidP="00F93F96">
      <w:pPr>
        <w:widowControl/>
        <w:numPr>
          <w:ilvl w:val="0"/>
          <w:numId w:val="18"/>
        </w:numPr>
        <w:autoSpaceDE/>
        <w:autoSpaceDN/>
        <w:adjustRightInd/>
        <w:spacing w:after="200" w:line="276" w:lineRule="auto"/>
        <w:contextualSpacing/>
        <w:jc w:val="both"/>
        <w:rPr>
          <w:rFonts w:eastAsiaTheme="minorHAnsi"/>
          <w:lang w:eastAsia="en-US"/>
        </w:rPr>
      </w:pPr>
      <w:r w:rsidRPr="00F93F96">
        <w:rPr>
          <w:rFonts w:eastAsiaTheme="minorHAnsi"/>
          <w:lang w:eastAsia="en-US"/>
        </w:rPr>
        <w:t>_______________________________________________________________________</w:t>
      </w:r>
    </w:p>
    <w:p w:rsidR="00F93F96" w:rsidRPr="00F93F96" w:rsidRDefault="00F93F96" w:rsidP="00F93F96">
      <w:pPr>
        <w:widowControl/>
        <w:numPr>
          <w:ilvl w:val="0"/>
          <w:numId w:val="18"/>
        </w:numPr>
        <w:autoSpaceDE/>
        <w:autoSpaceDN/>
        <w:adjustRightInd/>
        <w:spacing w:after="200" w:line="276" w:lineRule="auto"/>
        <w:contextualSpacing/>
        <w:jc w:val="both"/>
        <w:rPr>
          <w:rFonts w:eastAsiaTheme="minorHAnsi"/>
          <w:lang w:eastAsia="en-US"/>
        </w:rPr>
      </w:pPr>
      <w:r w:rsidRPr="00F93F96">
        <w:rPr>
          <w:rFonts w:eastAsiaTheme="minorHAnsi"/>
          <w:lang w:eastAsia="en-US"/>
        </w:rPr>
        <w:t>_______________________________________________________________________</w:t>
      </w:r>
    </w:p>
    <w:p w:rsidR="00F93F96" w:rsidRPr="00F93F96" w:rsidRDefault="00F93F96" w:rsidP="00F93F96">
      <w:pPr>
        <w:widowControl/>
        <w:numPr>
          <w:ilvl w:val="0"/>
          <w:numId w:val="18"/>
        </w:numPr>
        <w:autoSpaceDE/>
        <w:autoSpaceDN/>
        <w:adjustRightInd/>
        <w:spacing w:after="200" w:line="276" w:lineRule="auto"/>
        <w:contextualSpacing/>
        <w:jc w:val="both"/>
        <w:rPr>
          <w:rFonts w:eastAsiaTheme="minorHAnsi"/>
          <w:lang w:eastAsia="en-US"/>
        </w:rPr>
      </w:pPr>
      <w:r w:rsidRPr="00F93F96">
        <w:rPr>
          <w:rFonts w:eastAsiaTheme="minorHAnsi"/>
          <w:lang w:eastAsia="en-US"/>
        </w:rPr>
        <w:t>_______________________________________________________________________</w:t>
      </w:r>
    </w:p>
    <w:p w:rsidR="00F93F96" w:rsidRPr="00F93F96" w:rsidRDefault="00F93F96" w:rsidP="00F93F96">
      <w:pPr>
        <w:widowControl/>
        <w:jc w:val="center"/>
        <w:rPr>
          <w:rFonts w:eastAsiaTheme="minorHAnsi"/>
          <w:lang w:eastAsia="en-US"/>
        </w:rPr>
      </w:pPr>
      <w:r w:rsidRPr="00F93F96">
        <w:rPr>
          <w:rFonts w:eastAsiaTheme="minorHAnsi"/>
          <w:lang w:eastAsia="en-US"/>
        </w:rPr>
        <w:t>(указываются реквизиты документа (-</w:t>
      </w:r>
      <w:proofErr w:type="spellStart"/>
      <w:r w:rsidRPr="00F93F96">
        <w:rPr>
          <w:rFonts w:eastAsiaTheme="minorHAnsi"/>
          <w:lang w:eastAsia="en-US"/>
        </w:rPr>
        <w:t>ов</w:t>
      </w:r>
      <w:proofErr w:type="spellEnd"/>
      <w:r w:rsidRPr="00F93F96">
        <w:rPr>
          <w:rFonts w:eastAsiaTheme="minorHAnsi"/>
          <w:lang w:eastAsia="en-US"/>
        </w:rPr>
        <w:t>), обосновывающих доводы заявителя о наличии опечатки, а также содержащих правильные сведения)</w:t>
      </w:r>
    </w:p>
    <w:p w:rsidR="00F93F96" w:rsidRPr="00F93F96" w:rsidRDefault="00F93F96" w:rsidP="00F93F96">
      <w:pPr>
        <w:widowControl/>
        <w:jc w:val="both"/>
        <w:rPr>
          <w:rFonts w:eastAsiaTheme="minorHAnsi"/>
          <w:lang w:eastAsia="en-US"/>
        </w:rPr>
      </w:pPr>
    </w:p>
    <w:p w:rsidR="00F93F96" w:rsidRPr="00F93F96" w:rsidRDefault="00F93F96" w:rsidP="00F93F96">
      <w:pPr>
        <w:widowControl/>
        <w:jc w:val="both"/>
        <w:rPr>
          <w:rFonts w:eastAsiaTheme="minorHAnsi"/>
          <w:lang w:eastAsia="en-US"/>
        </w:rPr>
      </w:pPr>
    </w:p>
    <w:p w:rsidR="00F93F96" w:rsidRPr="00F93F96" w:rsidRDefault="00F93F96" w:rsidP="00F93F96">
      <w:pPr>
        <w:widowControl/>
        <w:jc w:val="both"/>
        <w:rPr>
          <w:rFonts w:eastAsiaTheme="minorHAnsi"/>
          <w:lang w:eastAsia="en-US"/>
        </w:rPr>
      </w:pPr>
      <w:r w:rsidRPr="00F93F96">
        <w:rPr>
          <w:rFonts w:eastAsiaTheme="minorHAnsi"/>
          <w:lang w:eastAsia="en-US"/>
        </w:rPr>
        <w:t>______________________     ____________________________    _______________________</w:t>
      </w:r>
    </w:p>
    <w:p w:rsidR="00F93F96" w:rsidRPr="00F93F96" w:rsidRDefault="00F93F96" w:rsidP="00F93F96">
      <w:pPr>
        <w:widowControl/>
        <w:jc w:val="both"/>
        <w:rPr>
          <w:rFonts w:eastAsiaTheme="minorHAnsi"/>
          <w:lang w:eastAsia="en-US"/>
        </w:rPr>
      </w:pPr>
      <w:r w:rsidRPr="00F93F96">
        <w:rPr>
          <w:rFonts w:eastAsiaTheme="minorHAnsi"/>
          <w:lang w:eastAsia="en-US"/>
        </w:rPr>
        <w:t xml:space="preserve">            (дата)                                     (подпись)                                     (Ф.И.О, отчество – при наличии)</w:t>
      </w:r>
    </w:p>
    <w:p w:rsidR="00F93F96" w:rsidRPr="00F93F96" w:rsidRDefault="00F93F96" w:rsidP="00F93F96">
      <w:pPr>
        <w:widowControl/>
        <w:jc w:val="both"/>
        <w:rPr>
          <w:rFonts w:eastAsiaTheme="minorHAnsi"/>
          <w:lang w:eastAsia="en-US"/>
        </w:rPr>
      </w:pPr>
    </w:p>
    <w:p w:rsidR="00F93F96" w:rsidRPr="00F93F96" w:rsidRDefault="00F93F96" w:rsidP="00F93F96">
      <w:pPr>
        <w:widowControl/>
        <w:rPr>
          <w:rFonts w:eastAsiaTheme="minorHAnsi"/>
          <w:lang w:eastAsia="en-US"/>
        </w:rPr>
      </w:pPr>
    </w:p>
    <w:p w:rsidR="00F93F96" w:rsidRPr="00F93F96" w:rsidRDefault="00F93F96" w:rsidP="00F93F96">
      <w:pPr>
        <w:widowControl/>
        <w:jc w:val="center"/>
        <w:rPr>
          <w:rFonts w:eastAsiaTheme="minorHAnsi"/>
          <w:lang w:eastAsia="en-US"/>
        </w:rPr>
      </w:pPr>
    </w:p>
    <w:p w:rsidR="00F93F96" w:rsidRPr="00F93F96" w:rsidRDefault="00F93F96" w:rsidP="00F93F96">
      <w:pPr>
        <w:widowControl/>
        <w:autoSpaceDE/>
        <w:autoSpaceDN/>
        <w:adjustRightInd/>
        <w:spacing w:after="200" w:line="276" w:lineRule="auto"/>
        <w:rPr>
          <w:rFonts w:eastAsiaTheme="minorHAnsi"/>
          <w:lang w:eastAsia="en-US"/>
        </w:rPr>
      </w:pPr>
      <w:r w:rsidRPr="00F93F96">
        <w:rPr>
          <w:rFonts w:eastAsiaTheme="minorHAnsi"/>
          <w:lang w:eastAsia="en-US"/>
        </w:rPr>
        <w:t>Реквизиты документа, удостоверяющего личность представителя:</w:t>
      </w:r>
    </w:p>
    <w:p w:rsidR="00F93F96" w:rsidRPr="00F93F96" w:rsidRDefault="00F93F96" w:rsidP="00F93F96">
      <w:pPr>
        <w:widowControl/>
        <w:autoSpaceDE/>
        <w:autoSpaceDN/>
        <w:adjustRightInd/>
        <w:spacing w:after="200" w:line="276" w:lineRule="auto"/>
        <w:rPr>
          <w:rFonts w:eastAsiaTheme="minorHAnsi"/>
          <w:lang w:eastAsia="en-US"/>
        </w:rPr>
      </w:pPr>
      <w:r w:rsidRPr="00F93F96">
        <w:rPr>
          <w:rFonts w:eastAsiaTheme="minorHAnsi"/>
          <w:lang w:eastAsia="en-US"/>
        </w:rPr>
        <w:t>_______________________________________________________________________________________________________________________________________________________________________________________________________________________________________</w:t>
      </w:r>
    </w:p>
    <w:p w:rsidR="00F93F96" w:rsidRPr="00F93F96" w:rsidRDefault="00F93F96" w:rsidP="00F93F96">
      <w:pPr>
        <w:widowControl/>
        <w:jc w:val="center"/>
        <w:rPr>
          <w:rFonts w:eastAsiaTheme="minorHAnsi"/>
          <w:lang w:eastAsia="en-US"/>
        </w:rPr>
      </w:pPr>
      <w:r w:rsidRPr="00F93F96">
        <w:rPr>
          <w:rFonts w:eastAsiaTheme="minorHAnsi"/>
          <w:sz w:val="20"/>
          <w:szCs w:val="20"/>
          <w:lang w:eastAsia="en-US"/>
        </w:rPr>
        <w:t>(указывается наименование документы, номер, кем и когда выдан</w:t>
      </w:r>
      <w:r w:rsidRPr="00F93F96">
        <w:rPr>
          <w:rFonts w:eastAsiaTheme="minorHAnsi"/>
          <w:lang w:eastAsia="en-US"/>
        </w:rPr>
        <w:t>)</w:t>
      </w:r>
    </w:p>
    <w:p w:rsidR="00F93F96" w:rsidRPr="00F93F96" w:rsidRDefault="00F93F96" w:rsidP="00F93F96">
      <w:pPr>
        <w:widowControl/>
        <w:autoSpaceDE/>
        <w:autoSpaceDN/>
        <w:adjustRightInd/>
        <w:spacing w:after="200" w:line="276" w:lineRule="auto"/>
        <w:rPr>
          <w:rFonts w:eastAsiaTheme="minorHAnsi"/>
          <w:lang w:eastAsia="en-US"/>
        </w:rPr>
      </w:pPr>
    </w:p>
    <w:p w:rsidR="00F93F96" w:rsidRPr="00F93F96" w:rsidRDefault="00F93F96" w:rsidP="00F93F96">
      <w:pPr>
        <w:widowControl/>
        <w:autoSpaceDE/>
        <w:autoSpaceDN/>
        <w:adjustRightInd/>
        <w:spacing w:after="200" w:line="276" w:lineRule="auto"/>
        <w:rPr>
          <w:rFonts w:eastAsiaTheme="minorHAnsi"/>
          <w:lang w:eastAsia="en-US"/>
        </w:rPr>
      </w:pPr>
    </w:p>
    <w:p w:rsidR="00F93F96" w:rsidRPr="00F93F96" w:rsidRDefault="00F93F96" w:rsidP="00F93F96">
      <w:pPr>
        <w:tabs>
          <w:tab w:val="left" w:pos="567"/>
        </w:tabs>
        <w:autoSpaceDE/>
        <w:autoSpaceDN/>
        <w:adjustRightInd/>
        <w:contextualSpacing/>
        <w:jc w:val="both"/>
        <w:rPr>
          <w:rFonts w:eastAsiaTheme="minorHAnsi"/>
          <w:sz w:val="20"/>
          <w:szCs w:val="20"/>
          <w:lang w:eastAsia="en-US"/>
        </w:rPr>
      </w:pPr>
      <w:r w:rsidRPr="00F93F96">
        <w:rPr>
          <w:rFonts w:eastAsiaTheme="minorHAnsi"/>
          <w:lang w:eastAsia="en-US"/>
        </w:rPr>
        <w:tab/>
      </w:r>
    </w:p>
    <w:p w:rsidR="00F93F96" w:rsidRDefault="00F93F96" w:rsidP="00F93F96"/>
    <w:sectPr w:rsidR="00F93F96">
      <w:footerReference w:type="default" r:id="rId3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D0C" w:rsidRDefault="008F5D0C" w:rsidP="00F93F96">
      <w:r>
        <w:separator/>
      </w:r>
    </w:p>
  </w:endnote>
  <w:endnote w:type="continuationSeparator" w:id="0">
    <w:p w:rsidR="008F5D0C" w:rsidRDefault="008F5D0C" w:rsidP="00F93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altName w:val="Lucida Console"/>
    <w:panose1 w:val="02070309020205020404"/>
    <w:charset w:val="CC"/>
    <w:family w:val="modern"/>
    <w:pitch w:val="fixed"/>
    <w:sig w:usb0="E0002AFF" w:usb1="C0007843"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D0C" w:rsidRDefault="008F5D0C">
    <w:pPr>
      <w:widowContr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D0C" w:rsidRDefault="008F5D0C">
    <w:pPr>
      <w:pStyle w:val="Style16"/>
      <w:widowControl/>
      <w:ind w:left="1599"/>
      <w:jc w:val="both"/>
      <w:rPr>
        <w:rStyle w:val="FontStyle64"/>
      </w:rPr>
    </w:pPr>
    <w:r>
      <w:rPr>
        <w:rStyle w:val="FontStyle64"/>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D0C" w:rsidRDefault="008F5D0C">
    <w:pPr>
      <w:widowContro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D0C" w:rsidRDefault="008F5D0C">
    <w:pPr>
      <w:widowControl/>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D0C" w:rsidRDefault="008F5D0C">
    <w:pPr>
      <w:widowControl/>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D0C" w:rsidRDefault="008F5D0C">
    <w:pPr>
      <w:widowControl/>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D0C" w:rsidRDefault="008F5D0C">
    <w:pPr>
      <w:widowControl/>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D0C" w:rsidRDefault="008F5D0C">
    <w:pPr>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D0C" w:rsidRDefault="008F5D0C" w:rsidP="00F93F96">
      <w:r>
        <w:separator/>
      </w:r>
    </w:p>
  </w:footnote>
  <w:footnote w:type="continuationSeparator" w:id="0">
    <w:p w:rsidR="008F5D0C" w:rsidRDefault="008F5D0C" w:rsidP="00F93F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D0C" w:rsidRDefault="008F5D0C">
    <w:pPr>
      <w:pStyle w:val="a7"/>
      <w:jc w:val="center"/>
    </w:pPr>
    <w:r>
      <w:fldChar w:fldCharType="begin"/>
    </w:r>
    <w:r>
      <w:instrText xml:space="preserve"> PAGE   \* MERGEFORMAT </w:instrText>
    </w:r>
    <w:r>
      <w:fldChar w:fldCharType="separate"/>
    </w:r>
    <w:r w:rsidR="00F85861">
      <w:rPr>
        <w:noProof/>
      </w:rPr>
      <w:t>3</w:t>
    </w:r>
    <w:r>
      <w:fldChar w:fldCharType="end"/>
    </w:r>
  </w:p>
  <w:p w:rsidR="008F5D0C" w:rsidRDefault="008F5D0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711E6"/>
    <w:multiLevelType w:val="hybridMultilevel"/>
    <w:tmpl w:val="1A58EB46"/>
    <w:lvl w:ilvl="0" w:tplc="CE401C04">
      <w:start w:val="22"/>
      <w:numFmt w:val="decimal"/>
      <w:lvlText w:val="%1."/>
      <w:lvlJc w:val="left"/>
      <w:pPr>
        <w:ind w:left="375" w:hanging="375"/>
      </w:pPr>
      <w:rPr>
        <w:i w:val="0"/>
      </w:rPr>
    </w:lvl>
    <w:lvl w:ilvl="1" w:tplc="04190019">
      <w:start w:val="1"/>
      <w:numFmt w:val="lowerLetter"/>
      <w:lvlText w:val="%2."/>
      <w:lvlJc w:val="left"/>
      <w:pPr>
        <w:ind w:left="1932" w:hanging="360"/>
      </w:pPr>
    </w:lvl>
    <w:lvl w:ilvl="2" w:tplc="0419001B">
      <w:start w:val="1"/>
      <w:numFmt w:val="lowerRoman"/>
      <w:lvlText w:val="%3."/>
      <w:lvlJc w:val="right"/>
      <w:pPr>
        <w:ind w:left="2652" w:hanging="180"/>
      </w:pPr>
    </w:lvl>
    <w:lvl w:ilvl="3" w:tplc="0419000F">
      <w:start w:val="1"/>
      <w:numFmt w:val="decimal"/>
      <w:lvlText w:val="%4."/>
      <w:lvlJc w:val="left"/>
      <w:pPr>
        <w:ind w:left="3372" w:hanging="360"/>
      </w:pPr>
    </w:lvl>
    <w:lvl w:ilvl="4" w:tplc="04190019">
      <w:start w:val="1"/>
      <w:numFmt w:val="lowerLetter"/>
      <w:lvlText w:val="%5."/>
      <w:lvlJc w:val="left"/>
      <w:pPr>
        <w:ind w:left="4092" w:hanging="360"/>
      </w:pPr>
    </w:lvl>
    <w:lvl w:ilvl="5" w:tplc="0419001B">
      <w:start w:val="1"/>
      <w:numFmt w:val="lowerRoman"/>
      <w:lvlText w:val="%6."/>
      <w:lvlJc w:val="right"/>
      <w:pPr>
        <w:ind w:left="4812" w:hanging="180"/>
      </w:pPr>
    </w:lvl>
    <w:lvl w:ilvl="6" w:tplc="0419000F">
      <w:start w:val="1"/>
      <w:numFmt w:val="decimal"/>
      <w:lvlText w:val="%7."/>
      <w:lvlJc w:val="left"/>
      <w:pPr>
        <w:ind w:left="5532" w:hanging="360"/>
      </w:pPr>
    </w:lvl>
    <w:lvl w:ilvl="7" w:tplc="04190019">
      <w:start w:val="1"/>
      <w:numFmt w:val="lowerLetter"/>
      <w:lvlText w:val="%8."/>
      <w:lvlJc w:val="left"/>
      <w:pPr>
        <w:ind w:left="6252" w:hanging="360"/>
      </w:pPr>
    </w:lvl>
    <w:lvl w:ilvl="8" w:tplc="0419001B">
      <w:start w:val="1"/>
      <w:numFmt w:val="lowerRoman"/>
      <w:lvlText w:val="%9."/>
      <w:lvlJc w:val="right"/>
      <w:pPr>
        <w:ind w:left="6972" w:hanging="180"/>
      </w:pPr>
    </w:lvl>
  </w:abstractNum>
  <w:abstractNum w:abstractNumId="1">
    <w:nsid w:val="10722485"/>
    <w:multiLevelType w:val="singleLevel"/>
    <w:tmpl w:val="6A303E94"/>
    <w:lvl w:ilvl="0">
      <w:start w:val="1"/>
      <w:numFmt w:val="decimal"/>
      <w:lvlText w:val="%1)"/>
      <w:legacy w:legacy="1" w:legacySpace="0" w:legacyIndent="303"/>
      <w:lvlJc w:val="left"/>
      <w:rPr>
        <w:rFonts w:ascii="Times New Roman" w:hAnsi="Times New Roman" w:cs="Times New Roman" w:hint="default"/>
      </w:rPr>
    </w:lvl>
  </w:abstractNum>
  <w:abstractNum w:abstractNumId="2">
    <w:nsid w:val="157A0D1D"/>
    <w:multiLevelType w:val="hybridMultilevel"/>
    <w:tmpl w:val="6A7A2E2A"/>
    <w:lvl w:ilvl="0" w:tplc="BB74C080">
      <w:start w:val="8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6AB55CC"/>
    <w:multiLevelType w:val="hybridMultilevel"/>
    <w:tmpl w:val="89CCF7A2"/>
    <w:lvl w:ilvl="0" w:tplc="A224AC18">
      <w:start w:val="1"/>
      <w:numFmt w:val="decimal"/>
      <w:lvlText w:val="%1)"/>
      <w:lvlJc w:val="left"/>
      <w:pPr>
        <w:ind w:left="720" w:hanging="360"/>
      </w:pPr>
      <w:rPr>
        <w:rFonts w:eastAsia="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8D69A2"/>
    <w:multiLevelType w:val="hybridMultilevel"/>
    <w:tmpl w:val="028288AC"/>
    <w:lvl w:ilvl="0" w:tplc="4ED25E38">
      <w:start w:val="97"/>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BF95CEE"/>
    <w:multiLevelType w:val="hybridMultilevel"/>
    <w:tmpl w:val="0774406A"/>
    <w:lvl w:ilvl="0" w:tplc="0419000F">
      <w:start w:val="8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AE05F9"/>
    <w:multiLevelType w:val="hybridMultilevel"/>
    <w:tmpl w:val="DED2D6C0"/>
    <w:lvl w:ilvl="0" w:tplc="2A36D876">
      <w:start w:val="92"/>
      <w:numFmt w:val="decimal"/>
      <w:lvlText w:val="%1."/>
      <w:lvlJc w:val="left"/>
      <w:pPr>
        <w:ind w:left="917" w:hanging="375"/>
      </w:pPr>
      <w:rPr>
        <w:rFonts w:hint="default"/>
      </w:rPr>
    </w:lvl>
    <w:lvl w:ilvl="1" w:tplc="04190019" w:tentative="1">
      <w:start w:val="1"/>
      <w:numFmt w:val="lowerLetter"/>
      <w:lvlText w:val="%2."/>
      <w:lvlJc w:val="left"/>
      <w:pPr>
        <w:ind w:left="1622" w:hanging="360"/>
      </w:pPr>
    </w:lvl>
    <w:lvl w:ilvl="2" w:tplc="0419001B" w:tentative="1">
      <w:start w:val="1"/>
      <w:numFmt w:val="lowerRoman"/>
      <w:lvlText w:val="%3."/>
      <w:lvlJc w:val="right"/>
      <w:pPr>
        <w:ind w:left="2342" w:hanging="180"/>
      </w:pPr>
    </w:lvl>
    <w:lvl w:ilvl="3" w:tplc="0419000F" w:tentative="1">
      <w:start w:val="1"/>
      <w:numFmt w:val="decimal"/>
      <w:lvlText w:val="%4."/>
      <w:lvlJc w:val="left"/>
      <w:pPr>
        <w:ind w:left="3062" w:hanging="360"/>
      </w:pPr>
    </w:lvl>
    <w:lvl w:ilvl="4" w:tplc="04190019" w:tentative="1">
      <w:start w:val="1"/>
      <w:numFmt w:val="lowerLetter"/>
      <w:lvlText w:val="%5."/>
      <w:lvlJc w:val="left"/>
      <w:pPr>
        <w:ind w:left="3782" w:hanging="360"/>
      </w:pPr>
    </w:lvl>
    <w:lvl w:ilvl="5" w:tplc="0419001B" w:tentative="1">
      <w:start w:val="1"/>
      <w:numFmt w:val="lowerRoman"/>
      <w:lvlText w:val="%6."/>
      <w:lvlJc w:val="right"/>
      <w:pPr>
        <w:ind w:left="4502" w:hanging="180"/>
      </w:pPr>
    </w:lvl>
    <w:lvl w:ilvl="6" w:tplc="0419000F" w:tentative="1">
      <w:start w:val="1"/>
      <w:numFmt w:val="decimal"/>
      <w:lvlText w:val="%7."/>
      <w:lvlJc w:val="left"/>
      <w:pPr>
        <w:ind w:left="5222" w:hanging="360"/>
      </w:pPr>
    </w:lvl>
    <w:lvl w:ilvl="7" w:tplc="04190019" w:tentative="1">
      <w:start w:val="1"/>
      <w:numFmt w:val="lowerLetter"/>
      <w:lvlText w:val="%8."/>
      <w:lvlJc w:val="left"/>
      <w:pPr>
        <w:ind w:left="5942" w:hanging="360"/>
      </w:pPr>
    </w:lvl>
    <w:lvl w:ilvl="8" w:tplc="0419001B" w:tentative="1">
      <w:start w:val="1"/>
      <w:numFmt w:val="lowerRoman"/>
      <w:lvlText w:val="%9."/>
      <w:lvlJc w:val="right"/>
      <w:pPr>
        <w:ind w:left="6662" w:hanging="180"/>
      </w:pPr>
    </w:lvl>
  </w:abstractNum>
  <w:abstractNum w:abstractNumId="7">
    <w:nsid w:val="1EF96CA2"/>
    <w:multiLevelType w:val="singleLevel"/>
    <w:tmpl w:val="81EEEB80"/>
    <w:lvl w:ilvl="0">
      <w:start w:val="11"/>
      <w:numFmt w:val="decimal"/>
      <w:lvlText w:val="3.%1."/>
      <w:legacy w:legacy="1" w:legacySpace="0" w:legacyIndent="759"/>
      <w:lvlJc w:val="left"/>
      <w:rPr>
        <w:rFonts w:ascii="Times New Roman" w:hAnsi="Times New Roman" w:cs="Times New Roman" w:hint="default"/>
      </w:rPr>
    </w:lvl>
  </w:abstractNum>
  <w:abstractNum w:abstractNumId="8">
    <w:nsid w:val="204063C0"/>
    <w:multiLevelType w:val="singleLevel"/>
    <w:tmpl w:val="071C2316"/>
    <w:lvl w:ilvl="0">
      <w:start w:val="1"/>
      <w:numFmt w:val="decimal"/>
      <w:lvlText w:val="%1)"/>
      <w:legacy w:legacy="1" w:legacySpace="0" w:legacyIndent="687"/>
      <w:lvlJc w:val="left"/>
      <w:rPr>
        <w:rFonts w:ascii="Times New Roman" w:hAnsi="Times New Roman" w:cs="Times New Roman" w:hint="default"/>
      </w:rPr>
    </w:lvl>
  </w:abstractNum>
  <w:abstractNum w:abstractNumId="9">
    <w:nsid w:val="20F046D7"/>
    <w:multiLevelType w:val="hybridMultilevel"/>
    <w:tmpl w:val="4F9A1634"/>
    <w:lvl w:ilvl="0" w:tplc="4D32DE28">
      <w:start w:val="3"/>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0">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7C45E8"/>
    <w:multiLevelType w:val="hybridMultilevel"/>
    <w:tmpl w:val="D55CAE62"/>
    <w:lvl w:ilvl="0" w:tplc="7152B0D8">
      <w:start w:val="88"/>
      <w:numFmt w:val="decimal"/>
      <w:lvlText w:val="%1."/>
      <w:lvlJc w:val="left"/>
      <w:pPr>
        <w:ind w:left="917" w:hanging="375"/>
      </w:pPr>
      <w:rPr>
        <w:rFonts w:hint="default"/>
      </w:rPr>
    </w:lvl>
    <w:lvl w:ilvl="1" w:tplc="04190019" w:tentative="1">
      <w:start w:val="1"/>
      <w:numFmt w:val="lowerLetter"/>
      <w:lvlText w:val="%2."/>
      <w:lvlJc w:val="left"/>
      <w:pPr>
        <w:ind w:left="1622" w:hanging="360"/>
      </w:pPr>
    </w:lvl>
    <w:lvl w:ilvl="2" w:tplc="0419001B" w:tentative="1">
      <w:start w:val="1"/>
      <w:numFmt w:val="lowerRoman"/>
      <w:lvlText w:val="%3."/>
      <w:lvlJc w:val="right"/>
      <w:pPr>
        <w:ind w:left="2342" w:hanging="180"/>
      </w:pPr>
    </w:lvl>
    <w:lvl w:ilvl="3" w:tplc="0419000F" w:tentative="1">
      <w:start w:val="1"/>
      <w:numFmt w:val="decimal"/>
      <w:lvlText w:val="%4."/>
      <w:lvlJc w:val="left"/>
      <w:pPr>
        <w:ind w:left="3062" w:hanging="360"/>
      </w:pPr>
    </w:lvl>
    <w:lvl w:ilvl="4" w:tplc="04190019" w:tentative="1">
      <w:start w:val="1"/>
      <w:numFmt w:val="lowerLetter"/>
      <w:lvlText w:val="%5."/>
      <w:lvlJc w:val="left"/>
      <w:pPr>
        <w:ind w:left="3782" w:hanging="360"/>
      </w:pPr>
    </w:lvl>
    <w:lvl w:ilvl="5" w:tplc="0419001B" w:tentative="1">
      <w:start w:val="1"/>
      <w:numFmt w:val="lowerRoman"/>
      <w:lvlText w:val="%6."/>
      <w:lvlJc w:val="right"/>
      <w:pPr>
        <w:ind w:left="4502" w:hanging="180"/>
      </w:pPr>
    </w:lvl>
    <w:lvl w:ilvl="6" w:tplc="0419000F" w:tentative="1">
      <w:start w:val="1"/>
      <w:numFmt w:val="decimal"/>
      <w:lvlText w:val="%7."/>
      <w:lvlJc w:val="left"/>
      <w:pPr>
        <w:ind w:left="5222" w:hanging="360"/>
      </w:pPr>
    </w:lvl>
    <w:lvl w:ilvl="7" w:tplc="04190019" w:tentative="1">
      <w:start w:val="1"/>
      <w:numFmt w:val="lowerLetter"/>
      <w:lvlText w:val="%8."/>
      <w:lvlJc w:val="left"/>
      <w:pPr>
        <w:ind w:left="5942" w:hanging="360"/>
      </w:pPr>
    </w:lvl>
    <w:lvl w:ilvl="8" w:tplc="0419001B" w:tentative="1">
      <w:start w:val="1"/>
      <w:numFmt w:val="lowerRoman"/>
      <w:lvlText w:val="%9."/>
      <w:lvlJc w:val="right"/>
      <w:pPr>
        <w:ind w:left="6662" w:hanging="180"/>
      </w:pPr>
    </w:lvl>
  </w:abstractNum>
  <w:abstractNum w:abstractNumId="12">
    <w:nsid w:val="392343F8"/>
    <w:multiLevelType w:val="hybridMultilevel"/>
    <w:tmpl w:val="1444FA2A"/>
    <w:lvl w:ilvl="0" w:tplc="170815EA">
      <w:start w:val="1"/>
      <w:numFmt w:val="decimal"/>
      <w:lvlText w:val="%1."/>
      <w:lvlJc w:val="left"/>
      <w:pPr>
        <w:ind w:left="900" w:hanging="360"/>
      </w:pPr>
      <w:rPr>
        <w:rFonts w:ascii="Tms Rmn" w:hAnsi="Tms Rmn" w:cs="Tms Rm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F124904"/>
    <w:multiLevelType w:val="hybridMultilevel"/>
    <w:tmpl w:val="FAC2A6BA"/>
    <w:lvl w:ilvl="0" w:tplc="3588F93C">
      <w:start w:val="8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1BF0EED"/>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CF43E1"/>
    <w:multiLevelType w:val="hybridMultilevel"/>
    <w:tmpl w:val="AA760172"/>
    <w:lvl w:ilvl="0" w:tplc="A57CEFE4">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46346AE6"/>
    <w:multiLevelType w:val="hybridMultilevel"/>
    <w:tmpl w:val="D9008832"/>
    <w:lvl w:ilvl="0" w:tplc="9CBEBEC4">
      <w:start w:val="90"/>
      <w:numFmt w:val="decimal"/>
      <w:lvlText w:val="%1."/>
      <w:lvlJc w:val="left"/>
      <w:pPr>
        <w:ind w:left="922" w:hanging="375"/>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17">
    <w:nsid w:val="4AC52E43"/>
    <w:multiLevelType w:val="hybridMultilevel"/>
    <w:tmpl w:val="72C21746"/>
    <w:lvl w:ilvl="0" w:tplc="36A22CC2">
      <w:start w:val="1"/>
      <w:numFmt w:val="decimal"/>
      <w:lvlText w:val="%1."/>
      <w:lvlJc w:val="left"/>
      <w:pPr>
        <w:tabs>
          <w:tab w:val="num" w:pos="5259"/>
        </w:tabs>
        <w:ind w:left="5259"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5344"/>
        </w:tabs>
        <w:ind w:left="5344" w:hanging="360"/>
      </w:pPr>
    </w:lvl>
    <w:lvl w:ilvl="2" w:tplc="0419001B">
      <w:start w:val="1"/>
      <w:numFmt w:val="lowerRoman"/>
      <w:lvlText w:val="%3."/>
      <w:lvlJc w:val="right"/>
      <w:pPr>
        <w:tabs>
          <w:tab w:val="num" w:pos="6064"/>
        </w:tabs>
        <w:ind w:left="6064" w:hanging="180"/>
      </w:pPr>
    </w:lvl>
    <w:lvl w:ilvl="3" w:tplc="0419000F">
      <w:start w:val="1"/>
      <w:numFmt w:val="decimal"/>
      <w:lvlText w:val="%4."/>
      <w:lvlJc w:val="left"/>
      <w:pPr>
        <w:tabs>
          <w:tab w:val="num" w:pos="6784"/>
        </w:tabs>
        <w:ind w:left="6784" w:hanging="360"/>
      </w:pPr>
    </w:lvl>
    <w:lvl w:ilvl="4" w:tplc="04190019">
      <w:start w:val="1"/>
      <w:numFmt w:val="lowerLetter"/>
      <w:lvlText w:val="%5."/>
      <w:lvlJc w:val="left"/>
      <w:pPr>
        <w:tabs>
          <w:tab w:val="num" w:pos="7504"/>
        </w:tabs>
        <w:ind w:left="7504" w:hanging="360"/>
      </w:pPr>
    </w:lvl>
    <w:lvl w:ilvl="5" w:tplc="0419001B">
      <w:start w:val="1"/>
      <w:numFmt w:val="lowerRoman"/>
      <w:lvlText w:val="%6."/>
      <w:lvlJc w:val="right"/>
      <w:pPr>
        <w:tabs>
          <w:tab w:val="num" w:pos="8224"/>
        </w:tabs>
        <w:ind w:left="8224" w:hanging="180"/>
      </w:pPr>
    </w:lvl>
    <w:lvl w:ilvl="6" w:tplc="0419000F">
      <w:start w:val="1"/>
      <w:numFmt w:val="decimal"/>
      <w:lvlText w:val="%7."/>
      <w:lvlJc w:val="left"/>
      <w:pPr>
        <w:tabs>
          <w:tab w:val="num" w:pos="8944"/>
        </w:tabs>
        <w:ind w:left="8944" w:hanging="360"/>
      </w:pPr>
    </w:lvl>
    <w:lvl w:ilvl="7" w:tplc="04190019">
      <w:start w:val="1"/>
      <w:numFmt w:val="lowerLetter"/>
      <w:lvlText w:val="%8."/>
      <w:lvlJc w:val="left"/>
      <w:pPr>
        <w:tabs>
          <w:tab w:val="num" w:pos="9664"/>
        </w:tabs>
        <w:ind w:left="9664" w:hanging="360"/>
      </w:pPr>
    </w:lvl>
    <w:lvl w:ilvl="8" w:tplc="0419001B">
      <w:start w:val="1"/>
      <w:numFmt w:val="lowerRoman"/>
      <w:lvlText w:val="%9."/>
      <w:lvlJc w:val="right"/>
      <w:pPr>
        <w:tabs>
          <w:tab w:val="num" w:pos="10384"/>
        </w:tabs>
        <w:ind w:left="10384" w:hanging="180"/>
      </w:pPr>
    </w:lvl>
  </w:abstractNum>
  <w:abstractNum w:abstractNumId="18">
    <w:nsid w:val="4D242431"/>
    <w:multiLevelType w:val="singleLevel"/>
    <w:tmpl w:val="5D0C0B2E"/>
    <w:lvl w:ilvl="0">
      <w:start w:val="6"/>
      <w:numFmt w:val="decimal"/>
      <w:lvlText w:val="3.%1."/>
      <w:legacy w:legacy="1" w:legacySpace="0" w:legacyIndent="610"/>
      <w:lvlJc w:val="left"/>
      <w:rPr>
        <w:rFonts w:ascii="Times New Roman" w:hAnsi="Times New Roman" w:cs="Times New Roman" w:hint="default"/>
      </w:rPr>
    </w:lvl>
  </w:abstractNum>
  <w:abstractNum w:abstractNumId="19">
    <w:nsid w:val="58A73960"/>
    <w:multiLevelType w:val="hybridMultilevel"/>
    <w:tmpl w:val="6518C2D4"/>
    <w:lvl w:ilvl="0" w:tplc="9F7CEFC2">
      <w:start w:val="1"/>
      <w:numFmt w:val="decimal"/>
      <w:lvlText w:val="%1."/>
      <w:lvlJc w:val="left"/>
      <w:pPr>
        <w:ind w:left="900" w:hanging="360"/>
      </w:pPr>
      <w:rPr>
        <w:rFonts w:ascii="Tms Rmn" w:hAnsi="Tms Rmn" w:cs="Tms Rmn"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621224F8"/>
    <w:multiLevelType w:val="singleLevel"/>
    <w:tmpl w:val="DB004258"/>
    <w:lvl w:ilvl="0">
      <w:start w:val="2"/>
      <w:numFmt w:val="decimal"/>
      <w:lvlText w:val="3.%1."/>
      <w:legacy w:legacy="1" w:legacySpace="0" w:legacyIndent="768"/>
      <w:lvlJc w:val="left"/>
      <w:rPr>
        <w:rFonts w:ascii="Times New Roman" w:hAnsi="Times New Roman" w:cs="Times New Roman" w:hint="default"/>
      </w:rPr>
    </w:lvl>
  </w:abstractNum>
  <w:abstractNum w:abstractNumId="21">
    <w:nsid w:val="7BC17038"/>
    <w:multiLevelType w:val="hybridMultilevel"/>
    <w:tmpl w:val="B85C282A"/>
    <w:lvl w:ilvl="0" w:tplc="180A9B50">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num w:numId="1">
    <w:abstractNumId w:val="19"/>
  </w:num>
  <w:num w:numId="2">
    <w:abstractNumId w:val="12"/>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2"/>
  </w:num>
  <w:num w:numId="7">
    <w:abstractNumId w:val="5"/>
  </w:num>
  <w:num w:numId="8">
    <w:abstractNumId w:val="17"/>
  </w:num>
  <w:num w:numId="9">
    <w:abstractNumId w:val="3"/>
  </w:num>
  <w:num w:numId="10">
    <w:abstractNumId w:val="1"/>
  </w:num>
  <w:num w:numId="11">
    <w:abstractNumId w:val="8"/>
  </w:num>
  <w:num w:numId="12">
    <w:abstractNumId w:val="20"/>
  </w:num>
  <w:num w:numId="13">
    <w:abstractNumId w:val="18"/>
  </w:num>
  <w:num w:numId="14">
    <w:abstractNumId w:val="7"/>
  </w:num>
  <w:num w:numId="15">
    <w:abstractNumId w:val="9"/>
  </w:num>
  <w:num w:numId="16">
    <w:abstractNumId w:val="15"/>
  </w:num>
  <w:num w:numId="17">
    <w:abstractNumId w:val="10"/>
  </w:num>
  <w:num w:numId="18">
    <w:abstractNumId w:val="14"/>
  </w:num>
  <w:num w:numId="19">
    <w:abstractNumId w:val="11"/>
  </w:num>
  <w:num w:numId="20">
    <w:abstractNumId w:val="6"/>
  </w:num>
  <w:num w:numId="21">
    <w:abstractNumId w:val="4"/>
  </w:num>
  <w:num w:numId="22">
    <w:abstractNumId w:val="16"/>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F96"/>
    <w:rsid w:val="0003407D"/>
    <w:rsid w:val="00065D56"/>
    <w:rsid w:val="000868BC"/>
    <w:rsid w:val="00350167"/>
    <w:rsid w:val="00661B30"/>
    <w:rsid w:val="006A188B"/>
    <w:rsid w:val="00701D68"/>
    <w:rsid w:val="008F5D0C"/>
    <w:rsid w:val="00A80268"/>
    <w:rsid w:val="00C12F70"/>
    <w:rsid w:val="00D222A9"/>
    <w:rsid w:val="00F85861"/>
    <w:rsid w:val="00F93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F9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F93F96"/>
    <w:pPr>
      <w:widowControl/>
      <w:shd w:val="clear" w:color="auto" w:fill="E0EBFB"/>
      <w:autoSpaceDE/>
      <w:autoSpaceDN/>
      <w:adjustRightInd/>
      <w:spacing w:before="100" w:beforeAutospacing="1" w:after="100" w:afterAutospacing="1"/>
      <w:outlineLvl w:val="0"/>
    </w:pPr>
    <w:rPr>
      <w:b/>
      <w:bCs/>
      <w:kern w:val="36"/>
      <w:sz w:val="48"/>
      <w:szCs w:val="48"/>
    </w:rPr>
  </w:style>
  <w:style w:type="paragraph" w:styleId="4">
    <w:name w:val="heading 4"/>
    <w:basedOn w:val="a"/>
    <w:next w:val="a"/>
    <w:link w:val="40"/>
    <w:uiPriority w:val="9"/>
    <w:semiHidden/>
    <w:unhideWhenUsed/>
    <w:qFormat/>
    <w:rsid w:val="00F93F96"/>
    <w:pPr>
      <w:keepNext/>
      <w:keepLines/>
      <w:widowControl/>
      <w:autoSpaceDE/>
      <w:autoSpaceDN/>
      <w:adjustRightInd/>
      <w:spacing w:before="40"/>
      <w:ind w:firstLine="720"/>
      <w:jc w:val="both"/>
      <w:outlineLvl w:val="3"/>
    </w:pPr>
    <w:rPr>
      <w:rFonts w:ascii="Calibri Light" w:hAnsi="Calibri Light"/>
      <w:i/>
      <w:iCs/>
      <w:color w:val="2E74B5"/>
      <w:sz w:val="28"/>
      <w:szCs w:val="20"/>
    </w:rPr>
  </w:style>
  <w:style w:type="paragraph" w:styleId="5">
    <w:name w:val="heading 5"/>
    <w:basedOn w:val="a"/>
    <w:next w:val="a"/>
    <w:link w:val="50"/>
    <w:uiPriority w:val="9"/>
    <w:semiHidden/>
    <w:unhideWhenUsed/>
    <w:qFormat/>
    <w:rsid w:val="00F93F96"/>
    <w:pPr>
      <w:keepNext/>
      <w:keepLines/>
      <w:widowControl/>
      <w:autoSpaceDE/>
      <w:autoSpaceDN/>
      <w:adjustRightInd/>
      <w:spacing w:before="40"/>
      <w:ind w:firstLine="720"/>
      <w:jc w:val="both"/>
      <w:outlineLvl w:val="4"/>
    </w:pPr>
    <w:rPr>
      <w:rFonts w:ascii="Calibri Light" w:hAnsi="Calibri Light"/>
      <w:color w:val="2E74B5"/>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3F96"/>
    <w:rPr>
      <w:rFonts w:ascii="Times New Roman" w:eastAsia="Times New Roman" w:hAnsi="Times New Roman" w:cs="Times New Roman"/>
      <w:b/>
      <w:bCs/>
      <w:kern w:val="36"/>
      <w:sz w:val="48"/>
      <w:szCs w:val="48"/>
      <w:shd w:val="clear" w:color="auto" w:fill="E0EBFB"/>
      <w:lang w:eastAsia="ru-RU"/>
    </w:rPr>
  </w:style>
  <w:style w:type="character" w:customStyle="1" w:styleId="40">
    <w:name w:val="Заголовок 4 Знак"/>
    <w:basedOn w:val="a0"/>
    <w:link w:val="4"/>
    <w:uiPriority w:val="9"/>
    <w:semiHidden/>
    <w:rsid w:val="00F93F96"/>
    <w:rPr>
      <w:rFonts w:ascii="Calibri Light" w:eastAsia="Times New Roman" w:hAnsi="Calibri Light" w:cs="Times New Roman"/>
      <w:i/>
      <w:iCs/>
      <w:color w:val="2E74B5"/>
      <w:sz w:val="28"/>
      <w:szCs w:val="20"/>
      <w:lang w:eastAsia="ru-RU"/>
    </w:rPr>
  </w:style>
  <w:style w:type="character" w:customStyle="1" w:styleId="50">
    <w:name w:val="Заголовок 5 Знак"/>
    <w:basedOn w:val="a0"/>
    <w:link w:val="5"/>
    <w:uiPriority w:val="9"/>
    <w:semiHidden/>
    <w:rsid w:val="00F93F96"/>
    <w:rPr>
      <w:rFonts w:ascii="Calibri Light" w:eastAsia="Times New Roman" w:hAnsi="Calibri Light" w:cs="Times New Roman"/>
      <w:color w:val="2E74B5"/>
      <w:sz w:val="28"/>
      <w:szCs w:val="20"/>
      <w:lang w:eastAsia="ru-RU"/>
    </w:rPr>
  </w:style>
  <w:style w:type="numbering" w:customStyle="1" w:styleId="11">
    <w:name w:val="Нет списка1"/>
    <w:next w:val="a2"/>
    <w:uiPriority w:val="99"/>
    <w:semiHidden/>
    <w:unhideWhenUsed/>
    <w:rsid w:val="00F93F96"/>
  </w:style>
  <w:style w:type="table" w:styleId="a3">
    <w:name w:val="Table Grid"/>
    <w:basedOn w:val="a1"/>
    <w:uiPriority w:val="39"/>
    <w:rsid w:val="00F93F9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F93F96"/>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F93F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4">
    <w:name w:val="Hyperlink"/>
    <w:uiPriority w:val="99"/>
    <w:unhideWhenUsed/>
    <w:rsid w:val="00F93F96"/>
    <w:rPr>
      <w:color w:val="0000FF"/>
      <w:u w:val="single"/>
    </w:rPr>
  </w:style>
  <w:style w:type="paragraph" w:styleId="a5">
    <w:name w:val="Normal (Web)"/>
    <w:basedOn w:val="a"/>
    <w:uiPriority w:val="99"/>
    <w:semiHidden/>
    <w:unhideWhenUsed/>
    <w:rsid w:val="00F93F96"/>
    <w:pPr>
      <w:widowControl/>
      <w:autoSpaceDE/>
      <w:autoSpaceDN/>
      <w:adjustRightInd/>
      <w:spacing w:before="100" w:beforeAutospacing="1" w:after="100" w:afterAutospacing="1"/>
    </w:pPr>
  </w:style>
  <w:style w:type="paragraph" w:customStyle="1" w:styleId="ConsPlusNormal">
    <w:name w:val="ConsPlusNormal"/>
    <w:rsid w:val="00F93F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F93F96"/>
    <w:pPr>
      <w:widowControl/>
      <w:autoSpaceDE/>
      <w:autoSpaceDN/>
      <w:adjustRightInd/>
      <w:ind w:left="720" w:firstLine="720"/>
      <w:contextualSpacing/>
      <w:jc w:val="both"/>
    </w:pPr>
    <w:rPr>
      <w:rFonts w:ascii="Tms Rmn" w:hAnsi="Tms Rmn"/>
      <w:sz w:val="28"/>
      <w:szCs w:val="20"/>
    </w:rPr>
  </w:style>
  <w:style w:type="paragraph" w:styleId="a7">
    <w:name w:val="header"/>
    <w:basedOn w:val="a"/>
    <w:link w:val="a8"/>
    <w:uiPriority w:val="99"/>
    <w:unhideWhenUsed/>
    <w:rsid w:val="00F93F96"/>
    <w:pPr>
      <w:widowControl/>
      <w:tabs>
        <w:tab w:val="center" w:pos="4677"/>
        <w:tab w:val="right" w:pos="9355"/>
      </w:tabs>
      <w:autoSpaceDE/>
      <w:autoSpaceDN/>
      <w:adjustRightInd/>
      <w:ind w:firstLine="720"/>
      <w:jc w:val="both"/>
    </w:pPr>
    <w:rPr>
      <w:rFonts w:ascii="Tms Rmn" w:hAnsi="Tms Rmn"/>
      <w:sz w:val="28"/>
      <w:szCs w:val="20"/>
    </w:rPr>
  </w:style>
  <w:style w:type="character" w:customStyle="1" w:styleId="a8">
    <w:name w:val="Верхний колонтитул Знак"/>
    <w:basedOn w:val="a0"/>
    <w:link w:val="a7"/>
    <w:uiPriority w:val="99"/>
    <w:rsid w:val="00F93F96"/>
    <w:rPr>
      <w:rFonts w:ascii="Tms Rmn" w:eastAsia="Times New Roman" w:hAnsi="Tms Rmn" w:cs="Times New Roman"/>
      <w:sz w:val="28"/>
      <w:szCs w:val="20"/>
      <w:lang w:eastAsia="ru-RU"/>
    </w:rPr>
  </w:style>
  <w:style w:type="paragraph" w:styleId="a9">
    <w:name w:val="footer"/>
    <w:basedOn w:val="a"/>
    <w:link w:val="aa"/>
    <w:uiPriority w:val="99"/>
    <w:unhideWhenUsed/>
    <w:rsid w:val="00F93F96"/>
    <w:pPr>
      <w:widowControl/>
      <w:tabs>
        <w:tab w:val="center" w:pos="4677"/>
        <w:tab w:val="right" w:pos="9355"/>
      </w:tabs>
      <w:autoSpaceDE/>
      <w:autoSpaceDN/>
      <w:adjustRightInd/>
      <w:ind w:firstLine="720"/>
      <w:jc w:val="both"/>
    </w:pPr>
    <w:rPr>
      <w:rFonts w:ascii="Tms Rmn" w:hAnsi="Tms Rmn"/>
      <w:sz w:val="28"/>
      <w:szCs w:val="20"/>
    </w:rPr>
  </w:style>
  <w:style w:type="character" w:customStyle="1" w:styleId="aa">
    <w:name w:val="Нижний колонтитул Знак"/>
    <w:basedOn w:val="a0"/>
    <w:link w:val="a9"/>
    <w:uiPriority w:val="99"/>
    <w:rsid w:val="00F93F96"/>
    <w:rPr>
      <w:rFonts w:ascii="Tms Rmn" w:eastAsia="Times New Roman" w:hAnsi="Tms Rmn" w:cs="Times New Roman"/>
      <w:sz w:val="28"/>
      <w:szCs w:val="20"/>
      <w:lang w:eastAsia="ru-RU"/>
    </w:rPr>
  </w:style>
  <w:style w:type="paragraph" w:styleId="HTML">
    <w:name w:val="HTML Preformatted"/>
    <w:basedOn w:val="a"/>
    <w:link w:val="HTML0"/>
    <w:uiPriority w:val="99"/>
    <w:semiHidden/>
    <w:unhideWhenUsed/>
    <w:rsid w:val="00F93F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lang w:eastAsia="ko-KR"/>
    </w:rPr>
  </w:style>
  <w:style w:type="character" w:customStyle="1" w:styleId="HTML0">
    <w:name w:val="Стандартный HTML Знак"/>
    <w:basedOn w:val="a0"/>
    <w:link w:val="HTML"/>
    <w:uiPriority w:val="99"/>
    <w:semiHidden/>
    <w:rsid w:val="00F93F96"/>
    <w:rPr>
      <w:rFonts w:ascii="Courier New" w:eastAsia="Times New Roman" w:hAnsi="Courier New" w:cs="Courier New"/>
      <w:sz w:val="20"/>
      <w:szCs w:val="20"/>
      <w:lang w:eastAsia="ko-KR"/>
    </w:rPr>
  </w:style>
  <w:style w:type="character" w:customStyle="1" w:styleId="blk">
    <w:name w:val="blk"/>
    <w:basedOn w:val="a0"/>
    <w:rsid w:val="00F93F96"/>
  </w:style>
  <w:style w:type="character" w:styleId="ab">
    <w:name w:val="Placeholder Text"/>
    <w:uiPriority w:val="99"/>
    <w:semiHidden/>
    <w:rsid w:val="00F93F96"/>
    <w:rPr>
      <w:color w:val="808080"/>
    </w:rPr>
  </w:style>
  <w:style w:type="paragraph" w:styleId="ac">
    <w:name w:val="Balloon Text"/>
    <w:basedOn w:val="a"/>
    <w:link w:val="ad"/>
    <w:uiPriority w:val="99"/>
    <w:semiHidden/>
    <w:unhideWhenUsed/>
    <w:rsid w:val="00F93F96"/>
    <w:pPr>
      <w:widowControl/>
      <w:autoSpaceDE/>
      <w:autoSpaceDN/>
      <w:adjustRightInd/>
      <w:ind w:firstLine="720"/>
      <w:jc w:val="both"/>
    </w:pPr>
    <w:rPr>
      <w:rFonts w:ascii="Tahoma" w:hAnsi="Tahoma" w:cs="Tahoma"/>
      <w:sz w:val="16"/>
      <w:szCs w:val="16"/>
    </w:rPr>
  </w:style>
  <w:style w:type="character" w:customStyle="1" w:styleId="ad">
    <w:name w:val="Текст выноски Знак"/>
    <w:basedOn w:val="a0"/>
    <w:link w:val="ac"/>
    <w:uiPriority w:val="99"/>
    <w:semiHidden/>
    <w:rsid w:val="00F93F96"/>
    <w:rPr>
      <w:rFonts w:ascii="Tahoma" w:eastAsia="Times New Roman" w:hAnsi="Tahoma" w:cs="Tahoma"/>
      <w:sz w:val="16"/>
      <w:szCs w:val="16"/>
      <w:lang w:eastAsia="ru-RU"/>
    </w:rPr>
  </w:style>
  <w:style w:type="character" w:customStyle="1" w:styleId="r">
    <w:name w:val="r"/>
    <w:basedOn w:val="a0"/>
    <w:rsid w:val="00F93F96"/>
  </w:style>
  <w:style w:type="paragraph" w:customStyle="1" w:styleId="ConsNormal">
    <w:name w:val="ConsNormal"/>
    <w:uiPriority w:val="99"/>
    <w:rsid w:val="00F93F96"/>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uiPriority w:val="22"/>
    <w:qFormat/>
    <w:rsid w:val="00F93F96"/>
    <w:rPr>
      <w:b/>
      <w:bCs/>
    </w:rPr>
  </w:style>
  <w:style w:type="character" w:customStyle="1" w:styleId="apple-converted-space">
    <w:name w:val="apple-converted-space"/>
    <w:basedOn w:val="a0"/>
    <w:rsid w:val="00F93F96"/>
  </w:style>
  <w:style w:type="character" w:styleId="af">
    <w:name w:val="annotation reference"/>
    <w:uiPriority w:val="99"/>
    <w:semiHidden/>
    <w:unhideWhenUsed/>
    <w:rsid w:val="00F93F96"/>
    <w:rPr>
      <w:sz w:val="16"/>
      <w:szCs w:val="16"/>
    </w:rPr>
  </w:style>
  <w:style w:type="paragraph" w:styleId="af0">
    <w:name w:val="annotation text"/>
    <w:basedOn w:val="a"/>
    <w:link w:val="af1"/>
    <w:uiPriority w:val="99"/>
    <w:semiHidden/>
    <w:unhideWhenUsed/>
    <w:rsid w:val="00F93F96"/>
    <w:pPr>
      <w:widowControl/>
      <w:autoSpaceDE/>
      <w:autoSpaceDN/>
      <w:adjustRightInd/>
      <w:ind w:firstLine="720"/>
      <w:jc w:val="both"/>
    </w:pPr>
    <w:rPr>
      <w:rFonts w:ascii="Tms Rmn" w:hAnsi="Tms Rmn"/>
      <w:sz w:val="20"/>
      <w:szCs w:val="20"/>
    </w:rPr>
  </w:style>
  <w:style w:type="character" w:customStyle="1" w:styleId="af1">
    <w:name w:val="Текст примечания Знак"/>
    <w:basedOn w:val="a0"/>
    <w:link w:val="af0"/>
    <w:uiPriority w:val="99"/>
    <w:semiHidden/>
    <w:rsid w:val="00F93F96"/>
    <w:rPr>
      <w:rFonts w:ascii="Tms Rmn" w:eastAsia="Times New Roman" w:hAnsi="Tms Rmn" w:cs="Times New Roman"/>
      <w:sz w:val="20"/>
      <w:szCs w:val="20"/>
      <w:lang w:eastAsia="ru-RU"/>
    </w:rPr>
  </w:style>
  <w:style w:type="paragraph" w:styleId="af2">
    <w:name w:val="annotation subject"/>
    <w:basedOn w:val="af0"/>
    <w:next w:val="af0"/>
    <w:link w:val="af3"/>
    <w:uiPriority w:val="99"/>
    <w:semiHidden/>
    <w:unhideWhenUsed/>
    <w:rsid w:val="00F93F96"/>
    <w:rPr>
      <w:b/>
      <w:bCs/>
    </w:rPr>
  </w:style>
  <w:style w:type="character" w:customStyle="1" w:styleId="af3">
    <w:name w:val="Тема примечания Знак"/>
    <w:basedOn w:val="af1"/>
    <w:link w:val="af2"/>
    <w:uiPriority w:val="99"/>
    <w:semiHidden/>
    <w:rsid w:val="00F93F96"/>
    <w:rPr>
      <w:rFonts w:ascii="Tms Rmn" w:eastAsia="Times New Roman" w:hAnsi="Tms Rmn" w:cs="Times New Roman"/>
      <w:b/>
      <w:bCs/>
      <w:sz w:val="20"/>
      <w:szCs w:val="20"/>
      <w:lang w:eastAsia="ru-RU"/>
    </w:rPr>
  </w:style>
  <w:style w:type="paragraph" w:styleId="af4">
    <w:name w:val="Revision"/>
    <w:hidden/>
    <w:uiPriority w:val="99"/>
    <w:semiHidden/>
    <w:rsid w:val="00F93F96"/>
    <w:pPr>
      <w:spacing w:after="0" w:line="240" w:lineRule="auto"/>
    </w:pPr>
    <w:rPr>
      <w:rFonts w:ascii="Tms Rmn" w:eastAsia="Times New Roman" w:hAnsi="Tms Rmn" w:cs="Times New Roman"/>
      <w:sz w:val="28"/>
      <w:szCs w:val="20"/>
      <w:lang w:eastAsia="ru-RU"/>
    </w:rPr>
  </w:style>
  <w:style w:type="paragraph" w:styleId="af5">
    <w:name w:val="footnote text"/>
    <w:basedOn w:val="a"/>
    <w:link w:val="af6"/>
    <w:uiPriority w:val="99"/>
    <w:semiHidden/>
    <w:unhideWhenUsed/>
    <w:rsid w:val="00F93F96"/>
    <w:pPr>
      <w:widowControl/>
      <w:autoSpaceDE/>
      <w:autoSpaceDN/>
      <w:adjustRightInd/>
      <w:ind w:firstLine="720"/>
      <w:jc w:val="both"/>
    </w:pPr>
    <w:rPr>
      <w:rFonts w:ascii="Tms Rmn" w:hAnsi="Tms Rmn"/>
      <w:sz w:val="20"/>
      <w:szCs w:val="20"/>
    </w:rPr>
  </w:style>
  <w:style w:type="character" w:customStyle="1" w:styleId="af6">
    <w:name w:val="Текст сноски Знак"/>
    <w:basedOn w:val="a0"/>
    <w:link w:val="af5"/>
    <w:uiPriority w:val="99"/>
    <w:semiHidden/>
    <w:rsid w:val="00F93F96"/>
    <w:rPr>
      <w:rFonts w:ascii="Tms Rmn" w:eastAsia="Times New Roman" w:hAnsi="Tms Rmn" w:cs="Times New Roman"/>
      <w:sz w:val="20"/>
      <w:szCs w:val="20"/>
      <w:lang w:eastAsia="ru-RU"/>
    </w:rPr>
  </w:style>
  <w:style w:type="character" w:styleId="af7">
    <w:name w:val="footnote reference"/>
    <w:uiPriority w:val="99"/>
    <w:semiHidden/>
    <w:unhideWhenUsed/>
    <w:rsid w:val="00F93F96"/>
    <w:rPr>
      <w:vertAlign w:val="superscript"/>
    </w:rPr>
  </w:style>
  <w:style w:type="paragraph" w:customStyle="1" w:styleId="ConsPlusTitle">
    <w:name w:val="ConsPlusTitle"/>
    <w:rsid w:val="00F93F96"/>
    <w:pPr>
      <w:widowControl w:val="0"/>
      <w:autoSpaceDE w:val="0"/>
      <w:autoSpaceDN w:val="0"/>
      <w:spacing w:after="0" w:line="240" w:lineRule="auto"/>
    </w:pPr>
    <w:rPr>
      <w:rFonts w:ascii="Calibri" w:eastAsia="Times New Roman" w:hAnsi="Calibri" w:cs="Calibri"/>
      <w:b/>
      <w:szCs w:val="20"/>
      <w:lang w:eastAsia="ru-RU"/>
    </w:rPr>
  </w:style>
  <w:style w:type="character" w:customStyle="1" w:styleId="FontStyle57">
    <w:name w:val="Font Style57"/>
    <w:uiPriority w:val="99"/>
    <w:rsid w:val="00F93F96"/>
    <w:rPr>
      <w:rFonts w:ascii="Times New Roman" w:hAnsi="Times New Roman" w:cs="Times New Roman"/>
      <w:sz w:val="26"/>
      <w:szCs w:val="26"/>
    </w:rPr>
  </w:style>
  <w:style w:type="paragraph" w:customStyle="1" w:styleId="Style24">
    <w:name w:val="Style24"/>
    <w:basedOn w:val="a"/>
    <w:uiPriority w:val="99"/>
    <w:rsid w:val="00F93F96"/>
    <w:pPr>
      <w:spacing w:line="322" w:lineRule="exact"/>
      <w:ind w:firstLine="739"/>
      <w:jc w:val="both"/>
    </w:pPr>
  </w:style>
  <w:style w:type="paragraph" w:customStyle="1" w:styleId="Style25">
    <w:name w:val="Style25"/>
    <w:basedOn w:val="a"/>
    <w:uiPriority w:val="99"/>
    <w:rsid w:val="00F93F96"/>
    <w:pPr>
      <w:spacing w:line="322" w:lineRule="exact"/>
    </w:pPr>
  </w:style>
  <w:style w:type="paragraph" w:customStyle="1" w:styleId="Style5">
    <w:name w:val="Style5"/>
    <w:basedOn w:val="a"/>
    <w:uiPriority w:val="99"/>
    <w:rsid w:val="00F93F96"/>
    <w:pPr>
      <w:spacing w:line="324" w:lineRule="exact"/>
      <w:ind w:firstLine="710"/>
      <w:jc w:val="both"/>
    </w:pPr>
  </w:style>
  <w:style w:type="paragraph" w:customStyle="1" w:styleId="Style19">
    <w:name w:val="Style19"/>
    <w:basedOn w:val="a"/>
    <w:uiPriority w:val="99"/>
    <w:rsid w:val="00F93F96"/>
    <w:pPr>
      <w:spacing w:line="322" w:lineRule="exact"/>
      <w:ind w:firstLine="571"/>
      <w:jc w:val="both"/>
    </w:pPr>
  </w:style>
  <w:style w:type="paragraph" w:customStyle="1" w:styleId="Style20">
    <w:name w:val="Style20"/>
    <w:basedOn w:val="a"/>
    <w:uiPriority w:val="99"/>
    <w:rsid w:val="00F93F96"/>
    <w:pPr>
      <w:spacing w:line="324" w:lineRule="exact"/>
      <w:ind w:firstLine="710"/>
    </w:pPr>
  </w:style>
  <w:style w:type="paragraph" w:customStyle="1" w:styleId="Style21">
    <w:name w:val="Style21"/>
    <w:basedOn w:val="a"/>
    <w:uiPriority w:val="99"/>
    <w:rsid w:val="00F93F96"/>
    <w:pPr>
      <w:spacing w:line="324" w:lineRule="exact"/>
      <w:ind w:firstLine="706"/>
      <w:jc w:val="both"/>
    </w:pPr>
  </w:style>
  <w:style w:type="paragraph" w:customStyle="1" w:styleId="Style23">
    <w:name w:val="Style23"/>
    <w:basedOn w:val="a"/>
    <w:uiPriority w:val="99"/>
    <w:rsid w:val="00F93F96"/>
    <w:pPr>
      <w:spacing w:line="322" w:lineRule="exact"/>
      <w:ind w:firstLine="739"/>
      <w:jc w:val="both"/>
    </w:pPr>
  </w:style>
  <w:style w:type="paragraph" w:customStyle="1" w:styleId="Style26">
    <w:name w:val="Style26"/>
    <w:basedOn w:val="a"/>
    <w:uiPriority w:val="99"/>
    <w:rsid w:val="00F93F96"/>
    <w:pPr>
      <w:spacing w:line="322" w:lineRule="exact"/>
      <w:ind w:firstLine="706"/>
      <w:jc w:val="both"/>
    </w:pPr>
  </w:style>
  <w:style w:type="character" w:customStyle="1" w:styleId="FontStyle53">
    <w:name w:val="Font Style53"/>
    <w:uiPriority w:val="99"/>
    <w:rsid w:val="00F93F96"/>
    <w:rPr>
      <w:rFonts w:ascii="Times New Roman" w:hAnsi="Times New Roman" w:cs="Times New Roman"/>
      <w:sz w:val="26"/>
      <w:szCs w:val="26"/>
    </w:rPr>
  </w:style>
  <w:style w:type="paragraph" w:customStyle="1" w:styleId="Style29">
    <w:name w:val="Style29"/>
    <w:basedOn w:val="a"/>
    <w:uiPriority w:val="99"/>
    <w:rsid w:val="00F93F96"/>
    <w:pPr>
      <w:spacing w:line="322" w:lineRule="exact"/>
      <w:ind w:firstLine="538"/>
      <w:jc w:val="both"/>
    </w:pPr>
  </w:style>
  <w:style w:type="paragraph" w:customStyle="1" w:styleId="Style28">
    <w:name w:val="Style28"/>
    <w:basedOn w:val="a"/>
    <w:uiPriority w:val="99"/>
    <w:rsid w:val="00F93F96"/>
    <w:pPr>
      <w:spacing w:line="322" w:lineRule="exact"/>
      <w:ind w:firstLine="571"/>
      <w:jc w:val="both"/>
    </w:pPr>
  </w:style>
  <w:style w:type="paragraph" w:customStyle="1" w:styleId="Style30">
    <w:name w:val="Style30"/>
    <w:basedOn w:val="a"/>
    <w:uiPriority w:val="99"/>
    <w:rsid w:val="00F93F96"/>
    <w:pPr>
      <w:spacing w:line="323" w:lineRule="exact"/>
      <w:ind w:firstLine="538"/>
      <w:jc w:val="both"/>
    </w:pPr>
  </w:style>
  <w:style w:type="paragraph" w:customStyle="1" w:styleId="Style6">
    <w:name w:val="Style6"/>
    <w:basedOn w:val="a"/>
    <w:uiPriority w:val="99"/>
    <w:rsid w:val="00F93F96"/>
    <w:pPr>
      <w:spacing w:line="323" w:lineRule="exact"/>
      <w:jc w:val="center"/>
    </w:pPr>
  </w:style>
  <w:style w:type="paragraph" w:customStyle="1" w:styleId="Style31">
    <w:name w:val="Style31"/>
    <w:basedOn w:val="a"/>
    <w:uiPriority w:val="99"/>
    <w:rsid w:val="00F93F96"/>
    <w:pPr>
      <w:spacing w:line="326" w:lineRule="exact"/>
      <w:ind w:firstLine="542"/>
      <w:jc w:val="both"/>
    </w:pPr>
  </w:style>
  <w:style w:type="paragraph" w:customStyle="1" w:styleId="Style32">
    <w:name w:val="Style32"/>
    <w:basedOn w:val="a"/>
    <w:uiPriority w:val="99"/>
    <w:rsid w:val="00F93F96"/>
    <w:pPr>
      <w:spacing w:line="322" w:lineRule="exact"/>
      <w:jc w:val="both"/>
    </w:pPr>
  </w:style>
  <w:style w:type="paragraph" w:customStyle="1" w:styleId="Style33">
    <w:name w:val="Style33"/>
    <w:basedOn w:val="a"/>
    <w:uiPriority w:val="99"/>
    <w:rsid w:val="00F93F96"/>
    <w:pPr>
      <w:spacing w:line="322" w:lineRule="exact"/>
      <w:ind w:firstLine="542"/>
      <w:jc w:val="both"/>
    </w:pPr>
  </w:style>
  <w:style w:type="paragraph" w:customStyle="1" w:styleId="Style34">
    <w:name w:val="Style34"/>
    <w:basedOn w:val="a"/>
    <w:uiPriority w:val="99"/>
    <w:rsid w:val="00F93F96"/>
    <w:pPr>
      <w:spacing w:line="322" w:lineRule="exact"/>
      <w:ind w:firstLine="542"/>
      <w:jc w:val="both"/>
    </w:pPr>
  </w:style>
  <w:style w:type="paragraph" w:customStyle="1" w:styleId="Style35">
    <w:name w:val="Style35"/>
    <w:basedOn w:val="a"/>
    <w:uiPriority w:val="99"/>
    <w:rsid w:val="00F93F96"/>
    <w:pPr>
      <w:spacing w:line="322" w:lineRule="exact"/>
      <w:ind w:firstLine="547"/>
      <w:jc w:val="both"/>
    </w:pPr>
  </w:style>
  <w:style w:type="paragraph" w:customStyle="1" w:styleId="Style4">
    <w:name w:val="Style4"/>
    <w:basedOn w:val="a"/>
    <w:uiPriority w:val="99"/>
    <w:rsid w:val="00F93F96"/>
    <w:pPr>
      <w:spacing w:line="322" w:lineRule="exact"/>
      <w:ind w:hanging="168"/>
    </w:pPr>
  </w:style>
  <w:style w:type="paragraph" w:customStyle="1" w:styleId="Style37">
    <w:name w:val="Style37"/>
    <w:basedOn w:val="a"/>
    <w:uiPriority w:val="99"/>
    <w:rsid w:val="00F93F96"/>
    <w:pPr>
      <w:spacing w:line="322" w:lineRule="exact"/>
      <w:ind w:firstLine="547"/>
      <w:jc w:val="both"/>
    </w:pPr>
  </w:style>
  <w:style w:type="paragraph" w:customStyle="1" w:styleId="Style38">
    <w:name w:val="Style38"/>
    <w:basedOn w:val="a"/>
    <w:uiPriority w:val="99"/>
    <w:rsid w:val="00F93F96"/>
    <w:pPr>
      <w:spacing w:line="324" w:lineRule="exact"/>
      <w:ind w:firstLine="547"/>
      <w:jc w:val="both"/>
    </w:pPr>
  </w:style>
  <w:style w:type="paragraph" w:customStyle="1" w:styleId="Style39">
    <w:name w:val="Style39"/>
    <w:basedOn w:val="a"/>
    <w:uiPriority w:val="99"/>
    <w:rsid w:val="00F93F96"/>
    <w:pPr>
      <w:spacing w:line="322" w:lineRule="exact"/>
      <w:ind w:firstLine="542"/>
      <w:jc w:val="both"/>
    </w:pPr>
  </w:style>
  <w:style w:type="paragraph" w:customStyle="1" w:styleId="Style40">
    <w:name w:val="Style40"/>
    <w:basedOn w:val="a"/>
    <w:uiPriority w:val="99"/>
    <w:rsid w:val="00F93F96"/>
    <w:pPr>
      <w:spacing w:line="322" w:lineRule="exact"/>
      <w:ind w:firstLine="547"/>
      <w:jc w:val="both"/>
    </w:pPr>
  </w:style>
  <w:style w:type="paragraph" w:customStyle="1" w:styleId="Style16">
    <w:name w:val="Style16"/>
    <w:basedOn w:val="a"/>
    <w:uiPriority w:val="99"/>
    <w:rsid w:val="00F93F96"/>
  </w:style>
  <w:style w:type="character" w:customStyle="1" w:styleId="FontStyle64">
    <w:name w:val="Font Style64"/>
    <w:uiPriority w:val="99"/>
    <w:rsid w:val="00F93F96"/>
    <w:rPr>
      <w:rFonts w:ascii="Times New Roman" w:hAnsi="Times New Roman" w:cs="Times New Roman"/>
      <w:b/>
      <w:bCs/>
      <w:sz w:val="8"/>
      <w:szCs w:val="8"/>
    </w:rPr>
  </w:style>
  <w:style w:type="table" w:customStyle="1" w:styleId="12">
    <w:name w:val="Сетка таблицы1"/>
    <w:basedOn w:val="a1"/>
    <w:next w:val="a3"/>
    <w:uiPriority w:val="59"/>
    <w:rsid w:val="00F93F96"/>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6">
    <w:name w:val="Font Style56"/>
    <w:uiPriority w:val="99"/>
    <w:rsid w:val="00065D56"/>
    <w:rPr>
      <w:rFonts w:ascii="Times New Roman" w:hAnsi="Times New Roman"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F9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F93F96"/>
    <w:pPr>
      <w:widowControl/>
      <w:shd w:val="clear" w:color="auto" w:fill="E0EBFB"/>
      <w:autoSpaceDE/>
      <w:autoSpaceDN/>
      <w:adjustRightInd/>
      <w:spacing w:before="100" w:beforeAutospacing="1" w:after="100" w:afterAutospacing="1"/>
      <w:outlineLvl w:val="0"/>
    </w:pPr>
    <w:rPr>
      <w:b/>
      <w:bCs/>
      <w:kern w:val="36"/>
      <w:sz w:val="48"/>
      <w:szCs w:val="48"/>
    </w:rPr>
  </w:style>
  <w:style w:type="paragraph" w:styleId="4">
    <w:name w:val="heading 4"/>
    <w:basedOn w:val="a"/>
    <w:next w:val="a"/>
    <w:link w:val="40"/>
    <w:uiPriority w:val="9"/>
    <w:semiHidden/>
    <w:unhideWhenUsed/>
    <w:qFormat/>
    <w:rsid w:val="00F93F96"/>
    <w:pPr>
      <w:keepNext/>
      <w:keepLines/>
      <w:widowControl/>
      <w:autoSpaceDE/>
      <w:autoSpaceDN/>
      <w:adjustRightInd/>
      <w:spacing w:before="40"/>
      <w:ind w:firstLine="720"/>
      <w:jc w:val="both"/>
      <w:outlineLvl w:val="3"/>
    </w:pPr>
    <w:rPr>
      <w:rFonts w:ascii="Calibri Light" w:hAnsi="Calibri Light"/>
      <w:i/>
      <w:iCs/>
      <w:color w:val="2E74B5"/>
      <w:sz w:val="28"/>
      <w:szCs w:val="20"/>
    </w:rPr>
  </w:style>
  <w:style w:type="paragraph" w:styleId="5">
    <w:name w:val="heading 5"/>
    <w:basedOn w:val="a"/>
    <w:next w:val="a"/>
    <w:link w:val="50"/>
    <w:uiPriority w:val="9"/>
    <w:semiHidden/>
    <w:unhideWhenUsed/>
    <w:qFormat/>
    <w:rsid w:val="00F93F96"/>
    <w:pPr>
      <w:keepNext/>
      <w:keepLines/>
      <w:widowControl/>
      <w:autoSpaceDE/>
      <w:autoSpaceDN/>
      <w:adjustRightInd/>
      <w:spacing w:before="40"/>
      <w:ind w:firstLine="720"/>
      <w:jc w:val="both"/>
      <w:outlineLvl w:val="4"/>
    </w:pPr>
    <w:rPr>
      <w:rFonts w:ascii="Calibri Light" w:hAnsi="Calibri Light"/>
      <w:color w:val="2E74B5"/>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3F96"/>
    <w:rPr>
      <w:rFonts w:ascii="Times New Roman" w:eastAsia="Times New Roman" w:hAnsi="Times New Roman" w:cs="Times New Roman"/>
      <w:b/>
      <w:bCs/>
      <w:kern w:val="36"/>
      <w:sz w:val="48"/>
      <w:szCs w:val="48"/>
      <w:shd w:val="clear" w:color="auto" w:fill="E0EBFB"/>
      <w:lang w:eastAsia="ru-RU"/>
    </w:rPr>
  </w:style>
  <w:style w:type="character" w:customStyle="1" w:styleId="40">
    <w:name w:val="Заголовок 4 Знак"/>
    <w:basedOn w:val="a0"/>
    <w:link w:val="4"/>
    <w:uiPriority w:val="9"/>
    <w:semiHidden/>
    <w:rsid w:val="00F93F96"/>
    <w:rPr>
      <w:rFonts w:ascii="Calibri Light" w:eastAsia="Times New Roman" w:hAnsi="Calibri Light" w:cs="Times New Roman"/>
      <w:i/>
      <w:iCs/>
      <w:color w:val="2E74B5"/>
      <w:sz w:val="28"/>
      <w:szCs w:val="20"/>
      <w:lang w:eastAsia="ru-RU"/>
    </w:rPr>
  </w:style>
  <w:style w:type="character" w:customStyle="1" w:styleId="50">
    <w:name w:val="Заголовок 5 Знак"/>
    <w:basedOn w:val="a0"/>
    <w:link w:val="5"/>
    <w:uiPriority w:val="9"/>
    <w:semiHidden/>
    <w:rsid w:val="00F93F96"/>
    <w:rPr>
      <w:rFonts w:ascii="Calibri Light" w:eastAsia="Times New Roman" w:hAnsi="Calibri Light" w:cs="Times New Roman"/>
      <w:color w:val="2E74B5"/>
      <w:sz w:val="28"/>
      <w:szCs w:val="20"/>
      <w:lang w:eastAsia="ru-RU"/>
    </w:rPr>
  </w:style>
  <w:style w:type="numbering" w:customStyle="1" w:styleId="11">
    <w:name w:val="Нет списка1"/>
    <w:next w:val="a2"/>
    <w:uiPriority w:val="99"/>
    <w:semiHidden/>
    <w:unhideWhenUsed/>
    <w:rsid w:val="00F93F96"/>
  </w:style>
  <w:style w:type="table" w:styleId="a3">
    <w:name w:val="Table Grid"/>
    <w:basedOn w:val="a1"/>
    <w:uiPriority w:val="39"/>
    <w:rsid w:val="00F93F9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F93F96"/>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F93F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4">
    <w:name w:val="Hyperlink"/>
    <w:uiPriority w:val="99"/>
    <w:unhideWhenUsed/>
    <w:rsid w:val="00F93F96"/>
    <w:rPr>
      <w:color w:val="0000FF"/>
      <w:u w:val="single"/>
    </w:rPr>
  </w:style>
  <w:style w:type="paragraph" w:styleId="a5">
    <w:name w:val="Normal (Web)"/>
    <w:basedOn w:val="a"/>
    <w:uiPriority w:val="99"/>
    <w:semiHidden/>
    <w:unhideWhenUsed/>
    <w:rsid w:val="00F93F96"/>
    <w:pPr>
      <w:widowControl/>
      <w:autoSpaceDE/>
      <w:autoSpaceDN/>
      <w:adjustRightInd/>
      <w:spacing w:before="100" w:beforeAutospacing="1" w:after="100" w:afterAutospacing="1"/>
    </w:pPr>
  </w:style>
  <w:style w:type="paragraph" w:customStyle="1" w:styleId="ConsPlusNormal">
    <w:name w:val="ConsPlusNormal"/>
    <w:rsid w:val="00F93F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F93F96"/>
    <w:pPr>
      <w:widowControl/>
      <w:autoSpaceDE/>
      <w:autoSpaceDN/>
      <w:adjustRightInd/>
      <w:ind w:left="720" w:firstLine="720"/>
      <w:contextualSpacing/>
      <w:jc w:val="both"/>
    </w:pPr>
    <w:rPr>
      <w:rFonts w:ascii="Tms Rmn" w:hAnsi="Tms Rmn"/>
      <w:sz w:val="28"/>
      <w:szCs w:val="20"/>
    </w:rPr>
  </w:style>
  <w:style w:type="paragraph" w:styleId="a7">
    <w:name w:val="header"/>
    <w:basedOn w:val="a"/>
    <w:link w:val="a8"/>
    <w:uiPriority w:val="99"/>
    <w:unhideWhenUsed/>
    <w:rsid w:val="00F93F96"/>
    <w:pPr>
      <w:widowControl/>
      <w:tabs>
        <w:tab w:val="center" w:pos="4677"/>
        <w:tab w:val="right" w:pos="9355"/>
      </w:tabs>
      <w:autoSpaceDE/>
      <w:autoSpaceDN/>
      <w:adjustRightInd/>
      <w:ind w:firstLine="720"/>
      <w:jc w:val="both"/>
    </w:pPr>
    <w:rPr>
      <w:rFonts w:ascii="Tms Rmn" w:hAnsi="Tms Rmn"/>
      <w:sz w:val="28"/>
      <w:szCs w:val="20"/>
    </w:rPr>
  </w:style>
  <w:style w:type="character" w:customStyle="1" w:styleId="a8">
    <w:name w:val="Верхний колонтитул Знак"/>
    <w:basedOn w:val="a0"/>
    <w:link w:val="a7"/>
    <w:uiPriority w:val="99"/>
    <w:rsid w:val="00F93F96"/>
    <w:rPr>
      <w:rFonts w:ascii="Tms Rmn" w:eastAsia="Times New Roman" w:hAnsi="Tms Rmn" w:cs="Times New Roman"/>
      <w:sz w:val="28"/>
      <w:szCs w:val="20"/>
      <w:lang w:eastAsia="ru-RU"/>
    </w:rPr>
  </w:style>
  <w:style w:type="paragraph" w:styleId="a9">
    <w:name w:val="footer"/>
    <w:basedOn w:val="a"/>
    <w:link w:val="aa"/>
    <w:uiPriority w:val="99"/>
    <w:unhideWhenUsed/>
    <w:rsid w:val="00F93F96"/>
    <w:pPr>
      <w:widowControl/>
      <w:tabs>
        <w:tab w:val="center" w:pos="4677"/>
        <w:tab w:val="right" w:pos="9355"/>
      </w:tabs>
      <w:autoSpaceDE/>
      <w:autoSpaceDN/>
      <w:adjustRightInd/>
      <w:ind w:firstLine="720"/>
      <w:jc w:val="both"/>
    </w:pPr>
    <w:rPr>
      <w:rFonts w:ascii="Tms Rmn" w:hAnsi="Tms Rmn"/>
      <w:sz w:val="28"/>
      <w:szCs w:val="20"/>
    </w:rPr>
  </w:style>
  <w:style w:type="character" w:customStyle="1" w:styleId="aa">
    <w:name w:val="Нижний колонтитул Знак"/>
    <w:basedOn w:val="a0"/>
    <w:link w:val="a9"/>
    <w:uiPriority w:val="99"/>
    <w:rsid w:val="00F93F96"/>
    <w:rPr>
      <w:rFonts w:ascii="Tms Rmn" w:eastAsia="Times New Roman" w:hAnsi="Tms Rmn" w:cs="Times New Roman"/>
      <w:sz w:val="28"/>
      <w:szCs w:val="20"/>
      <w:lang w:eastAsia="ru-RU"/>
    </w:rPr>
  </w:style>
  <w:style w:type="paragraph" w:styleId="HTML">
    <w:name w:val="HTML Preformatted"/>
    <w:basedOn w:val="a"/>
    <w:link w:val="HTML0"/>
    <w:uiPriority w:val="99"/>
    <w:semiHidden/>
    <w:unhideWhenUsed/>
    <w:rsid w:val="00F93F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lang w:eastAsia="ko-KR"/>
    </w:rPr>
  </w:style>
  <w:style w:type="character" w:customStyle="1" w:styleId="HTML0">
    <w:name w:val="Стандартный HTML Знак"/>
    <w:basedOn w:val="a0"/>
    <w:link w:val="HTML"/>
    <w:uiPriority w:val="99"/>
    <w:semiHidden/>
    <w:rsid w:val="00F93F96"/>
    <w:rPr>
      <w:rFonts w:ascii="Courier New" w:eastAsia="Times New Roman" w:hAnsi="Courier New" w:cs="Courier New"/>
      <w:sz w:val="20"/>
      <w:szCs w:val="20"/>
      <w:lang w:eastAsia="ko-KR"/>
    </w:rPr>
  </w:style>
  <w:style w:type="character" w:customStyle="1" w:styleId="blk">
    <w:name w:val="blk"/>
    <w:basedOn w:val="a0"/>
    <w:rsid w:val="00F93F96"/>
  </w:style>
  <w:style w:type="character" w:styleId="ab">
    <w:name w:val="Placeholder Text"/>
    <w:uiPriority w:val="99"/>
    <w:semiHidden/>
    <w:rsid w:val="00F93F96"/>
    <w:rPr>
      <w:color w:val="808080"/>
    </w:rPr>
  </w:style>
  <w:style w:type="paragraph" w:styleId="ac">
    <w:name w:val="Balloon Text"/>
    <w:basedOn w:val="a"/>
    <w:link w:val="ad"/>
    <w:uiPriority w:val="99"/>
    <w:semiHidden/>
    <w:unhideWhenUsed/>
    <w:rsid w:val="00F93F96"/>
    <w:pPr>
      <w:widowControl/>
      <w:autoSpaceDE/>
      <w:autoSpaceDN/>
      <w:adjustRightInd/>
      <w:ind w:firstLine="720"/>
      <w:jc w:val="both"/>
    </w:pPr>
    <w:rPr>
      <w:rFonts w:ascii="Tahoma" w:hAnsi="Tahoma" w:cs="Tahoma"/>
      <w:sz w:val="16"/>
      <w:szCs w:val="16"/>
    </w:rPr>
  </w:style>
  <w:style w:type="character" w:customStyle="1" w:styleId="ad">
    <w:name w:val="Текст выноски Знак"/>
    <w:basedOn w:val="a0"/>
    <w:link w:val="ac"/>
    <w:uiPriority w:val="99"/>
    <w:semiHidden/>
    <w:rsid w:val="00F93F96"/>
    <w:rPr>
      <w:rFonts w:ascii="Tahoma" w:eastAsia="Times New Roman" w:hAnsi="Tahoma" w:cs="Tahoma"/>
      <w:sz w:val="16"/>
      <w:szCs w:val="16"/>
      <w:lang w:eastAsia="ru-RU"/>
    </w:rPr>
  </w:style>
  <w:style w:type="character" w:customStyle="1" w:styleId="r">
    <w:name w:val="r"/>
    <w:basedOn w:val="a0"/>
    <w:rsid w:val="00F93F96"/>
  </w:style>
  <w:style w:type="paragraph" w:customStyle="1" w:styleId="ConsNormal">
    <w:name w:val="ConsNormal"/>
    <w:uiPriority w:val="99"/>
    <w:rsid w:val="00F93F96"/>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uiPriority w:val="22"/>
    <w:qFormat/>
    <w:rsid w:val="00F93F96"/>
    <w:rPr>
      <w:b/>
      <w:bCs/>
    </w:rPr>
  </w:style>
  <w:style w:type="character" w:customStyle="1" w:styleId="apple-converted-space">
    <w:name w:val="apple-converted-space"/>
    <w:basedOn w:val="a0"/>
    <w:rsid w:val="00F93F96"/>
  </w:style>
  <w:style w:type="character" w:styleId="af">
    <w:name w:val="annotation reference"/>
    <w:uiPriority w:val="99"/>
    <w:semiHidden/>
    <w:unhideWhenUsed/>
    <w:rsid w:val="00F93F96"/>
    <w:rPr>
      <w:sz w:val="16"/>
      <w:szCs w:val="16"/>
    </w:rPr>
  </w:style>
  <w:style w:type="paragraph" w:styleId="af0">
    <w:name w:val="annotation text"/>
    <w:basedOn w:val="a"/>
    <w:link w:val="af1"/>
    <w:uiPriority w:val="99"/>
    <w:semiHidden/>
    <w:unhideWhenUsed/>
    <w:rsid w:val="00F93F96"/>
    <w:pPr>
      <w:widowControl/>
      <w:autoSpaceDE/>
      <w:autoSpaceDN/>
      <w:adjustRightInd/>
      <w:ind w:firstLine="720"/>
      <w:jc w:val="both"/>
    </w:pPr>
    <w:rPr>
      <w:rFonts w:ascii="Tms Rmn" w:hAnsi="Tms Rmn"/>
      <w:sz w:val="20"/>
      <w:szCs w:val="20"/>
    </w:rPr>
  </w:style>
  <w:style w:type="character" w:customStyle="1" w:styleId="af1">
    <w:name w:val="Текст примечания Знак"/>
    <w:basedOn w:val="a0"/>
    <w:link w:val="af0"/>
    <w:uiPriority w:val="99"/>
    <w:semiHidden/>
    <w:rsid w:val="00F93F96"/>
    <w:rPr>
      <w:rFonts w:ascii="Tms Rmn" w:eastAsia="Times New Roman" w:hAnsi="Tms Rmn" w:cs="Times New Roman"/>
      <w:sz w:val="20"/>
      <w:szCs w:val="20"/>
      <w:lang w:eastAsia="ru-RU"/>
    </w:rPr>
  </w:style>
  <w:style w:type="paragraph" w:styleId="af2">
    <w:name w:val="annotation subject"/>
    <w:basedOn w:val="af0"/>
    <w:next w:val="af0"/>
    <w:link w:val="af3"/>
    <w:uiPriority w:val="99"/>
    <w:semiHidden/>
    <w:unhideWhenUsed/>
    <w:rsid w:val="00F93F96"/>
    <w:rPr>
      <w:b/>
      <w:bCs/>
    </w:rPr>
  </w:style>
  <w:style w:type="character" w:customStyle="1" w:styleId="af3">
    <w:name w:val="Тема примечания Знак"/>
    <w:basedOn w:val="af1"/>
    <w:link w:val="af2"/>
    <w:uiPriority w:val="99"/>
    <w:semiHidden/>
    <w:rsid w:val="00F93F96"/>
    <w:rPr>
      <w:rFonts w:ascii="Tms Rmn" w:eastAsia="Times New Roman" w:hAnsi="Tms Rmn" w:cs="Times New Roman"/>
      <w:b/>
      <w:bCs/>
      <w:sz w:val="20"/>
      <w:szCs w:val="20"/>
      <w:lang w:eastAsia="ru-RU"/>
    </w:rPr>
  </w:style>
  <w:style w:type="paragraph" w:styleId="af4">
    <w:name w:val="Revision"/>
    <w:hidden/>
    <w:uiPriority w:val="99"/>
    <w:semiHidden/>
    <w:rsid w:val="00F93F96"/>
    <w:pPr>
      <w:spacing w:after="0" w:line="240" w:lineRule="auto"/>
    </w:pPr>
    <w:rPr>
      <w:rFonts w:ascii="Tms Rmn" w:eastAsia="Times New Roman" w:hAnsi="Tms Rmn" w:cs="Times New Roman"/>
      <w:sz w:val="28"/>
      <w:szCs w:val="20"/>
      <w:lang w:eastAsia="ru-RU"/>
    </w:rPr>
  </w:style>
  <w:style w:type="paragraph" w:styleId="af5">
    <w:name w:val="footnote text"/>
    <w:basedOn w:val="a"/>
    <w:link w:val="af6"/>
    <w:uiPriority w:val="99"/>
    <w:semiHidden/>
    <w:unhideWhenUsed/>
    <w:rsid w:val="00F93F96"/>
    <w:pPr>
      <w:widowControl/>
      <w:autoSpaceDE/>
      <w:autoSpaceDN/>
      <w:adjustRightInd/>
      <w:ind w:firstLine="720"/>
      <w:jc w:val="both"/>
    </w:pPr>
    <w:rPr>
      <w:rFonts w:ascii="Tms Rmn" w:hAnsi="Tms Rmn"/>
      <w:sz w:val="20"/>
      <w:szCs w:val="20"/>
    </w:rPr>
  </w:style>
  <w:style w:type="character" w:customStyle="1" w:styleId="af6">
    <w:name w:val="Текст сноски Знак"/>
    <w:basedOn w:val="a0"/>
    <w:link w:val="af5"/>
    <w:uiPriority w:val="99"/>
    <w:semiHidden/>
    <w:rsid w:val="00F93F96"/>
    <w:rPr>
      <w:rFonts w:ascii="Tms Rmn" w:eastAsia="Times New Roman" w:hAnsi="Tms Rmn" w:cs="Times New Roman"/>
      <w:sz w:val="20"/>
      <w:szCs w:val="20"/>
      <w:lang w:eastAsia="ru-RU"/>
    </w:rPr>
  </w:style>
  <w:style w:type="character" w:styleId="af7">
    <w:name w:val="footnote reference"/>
    <w:uiPriority w:val="99"/>
    <w:semiHidden/>
    <w:unhideWhenUsed/>
    <w:rsid w:val="00F93F96"/>
    <w:rPr>
      <w:vertAlign w:val="superscript"/>
    </w:rPr>
  </w:style>
  <w:style w:type="paragraph" w:customStyle="1" w:styleId="ConsPlusTitle">
    <w:name w:val="ConsPlusTitle"/>
    <w:rsid w:val="00F93F96"/>
    <w:pPr>
      <w:widowControl w:val="0"/>
      <w:autoSpaceDE w:val="0"/>
      <w:autoSpaceDN w:val="0"/>
      <w:spacing w:after="0" w:line="240" w:lineRule="auto"/>
    </w:pPr>
    <w:rPr>
      <w:rFonts w:ascii="Calibri" w:eastAsia="Times New Roman" w:hAnsi="Calibri" w:cs="Calibri"/>
      <w:b/>
      <w:szCs w:val="20"/>
      <w:lang w:eastAsia="ru-RU"/>
    </w:rPr>
  </w:style>
  <w:style w:type="character" w:customStyle="1" w:styleId="FontStyle57">
    <w:name w:val="Font Style57"/>
    <w:uiPriority w:val="99"/>
    <w:rsid w:val="00F93F96"/>
    <w:rPr>
      <w:rFonts w:ascii="Times New Roman" w:hAnsi="Times New Roman" w:cs="Times New Roman"/>
      <w:sz w:val="26"/>
      <w:szCs w:val="26"/>
    </w:rPr>
  </w:style>
  <w:style w:type="paragraph" w:customStyle="1" w:styleId="Style24">
    <w:name w:val="Style24"/>
    <w:basedOn w:val="a"/>
    <w:uiPriority w:val="99"/>
    <w:rsid w:val="00F93F96"/>
    <w:pPr>
      <w:spacing w:line="322" w:lineRule="exact"/>
      <w:ind w:firstLine="739"/>
      <w:jc w:val="both"/>
    </w:pPr>
  </w:style>
  <w:style w:type="paragraph" w:customStyle="1" w:styleId="Style25">
    <w:name w:val="Style25"/>
    <w:basedOn w:val="a"/>
    <w:uiPriority w:val="99"/>
    <w:rsid w:val="00F93F96"/>
    <w:pPr>
      <w:spacing w:line="322" w:lineRule="exact"/>
    </w:pPr>
  </w:style>
  <w:style w:type="paragraph" w:customStyle="1" w:styleId="Style5">
    <w:name w:val="Style5"/>
    <w:basedOn w:val="a"/>
    <w:uiPriority w:val="99"/>
    <w:rsid w:val="00F93F96"/>
    <w:pPr>
      <w:spacing w:line="324" w:lineRule="exact"/>
      <w:ind w:firstLine="710"/>
      <w:jc w:val="both"/>
    </w:pPr>
  </w:style>
  <w:style w:type="paragraph" w:customStyle="1" w:styleId="Style19">
    <w:name w:val="Style19"/>
    <w:basedOn w:val="a"/>
    <w:uiPriority w:val="99"/>
    <w:rsid w:val="00F93F96"/>
    <w:pPr>
      <w:spacing w:line="322" w:lineRule="exact"/>
      <w:ind w:firstLine="571"/>
      <w:jc w:val="both"/>
    </w:pPr>
  </w:style>
  <w:style w:type="paragraph" w:customStyle="1" w:styleId="Style20">
    <w:name w:val="Style20"/>
    <w:basedOn w:val="a"/>
    <w:uiPriority w:val="99"/>
    <w:rsid w:val="00F93F96"/>
    <w:pPr>
      <w:spacing w:line="324" w:lineRule="exact"/>
      <w:ind w:firstLine="710"/>
    </w:pPr>
  </w:style>
  <w:style w:type="paragraph" w:customStyle="1" w:styleId="Style21">
    <w:name w:val="Style21"/>
    <w:basedOn w:val="a"/>
    <w:uiPriority w:val="99"/>
    <w:rsid w:val="00F93F96"/>
    <w:pPr>
      <w:spacing w:line="324" w:lineRule="exact"/>
      <w:ind w:firstLine="706"/>
      <w:jc w:val="both"/>
    </w:pPr>
  </w:style>
  <w:style w:type="paragraph" w:customStyle="1" w:styleId="Style23">
    <w:name w:val="Style23"/>
    <w:basedOn w:val="a"/>
    <w:uiPriority w:val="99"/>
    <w:rsid w:val="00F93F96"/>
    <w:pPr>
      <w:spacing w:line="322" w:lineRule="exact"/>
      <w:ind w:firstLine="739"/>
      <w:jc w:val="both"/>
    </w:pPr>
  </w:style>
  <w:style w:type="paragraph" w:customStyle="1" w:styleId="Style26">
    <w:name w:val="Style26"/>
    <w:basedOn w:val="a"/>
    <w:uiPriority w:val="99"/>
    <w:rsid w:val="00F93F96"/>
    <w:pPr>
      <w:spacing w:line="322" w:lineRule="exact"/>
      <w:ind w:firstLine="706"/>
      <w:jc w:val="both"/>
    </w:pPr>
  </w:style>
  <w:style w:type="character" w:customStyle="1" w:styleId="FontStyle53">
    <w:name w:val="Font Style53"/>
    <w:uiPriority w:val="99"/>
    <w:rsid w:val="00F93F96"/>
    <w:rPr>
      <w:rFonts w:ascii="Times New Roman" w:hAnsi="Times New Roman" w:cs="Times New Roman"/>
      <w:sz w:val="26"/>
      <w:szCs w:val="26"/>
    </w:rPr>
  </w:style>
  <w:style w:type="paragraph" w:customStyle="1" w:styleId="Style29">
    <w:name w:val="Style29"/>
    <w:basedOn w:val="a"/>
    <w:uiPriority w:val="99"/>
    <w:rsid w:val="00F93F96"/>
    <w:pPr>
      <w:spacing w:line="322" w:lineRule="exact"/>
      <w:ind w:firstLine="538"/>
      <w:jc w:val="both"/>
    </w:pPr>
  </w:style>
  <w:style w:type="paragraph" w:customStyle="1" w:styleId="Style28">
    <w:name w:val="Style28"/>
    <w:basedOn w:val="a"/>
    <w:uiPriority w:val="99"/>
    <w:rsid w:val="00F93F96"/>
    <w:pPr>
      <w:spacing w:line="322" w:lineRule="exact"/>
      <w:ind w:firstLine="571"/>
      <w:jc w:val="both"/>
    </w:pPr>
  </w:style>
  <w:style w:type="paragraph" w:customStyle="1" w:styleId="Style30">
    <w:name w:val="Style30"/>
    <w:basedOn w:val="a"/>
    <w:uiPriority w:val="99"/>
    <w:rsid w:val="00F93F96"/>
    <w:pPr>
      <w:spacing w:line="323" w:lineRule="exact"/>
      <w:ind w:firstLine="538"/>
      <w:jc w:val="both"/>
    </w:pPr>
  </w:style>
  <w:style w:type="paragraph" w:customStyle="1" w:styleId="Style6">
    <w:name w:val="Style6"/>
    <w:basedOn w:val="a"/>
    <w:uiPriority w:val="99"/>
    <w:rsid w:val="00F93F96"/>
    <w:pPr>
      <w:spacing w:line="323" w:lineRule="exact"/>
      <w:jc w:val="center"/>
    </w:pPr>
  </w:style>
  <w:style w:type="paragraph" w:customStyle="1" w:styleId="Style31">
    <w:name w:val="Style31"/>
    <w:basedOn w:val="a"/>
    <w:uiPriority w:val="99"/>
    <w:rsid w:val="00F93F96"/>
    <w:pPr>
      <w:spacing w:line="326" w:lineRule="exact"/>
      <w:ind w:firstLine="542"/>
      <w:jc w:val="both"/>
    </w:pPr>
  </w:style>
  <w:style w:type="paragraph" w:customStyle="1" w:styleId="Style32">
    <w:name w:val="Style32"/>
    <w:basedOn w:val="a"/>
    <w:uiPriority w:val="99"/>
    <w:rsid w:val="00F93F96"/>
    <w:pPr>
      <w:spacing w:line="322" w:lineRule="exact"/>
      <w:jc w:val="both"/>
    </w:pPr>
  </w:style>
  <w:style w:type="paragraph" w:customStyle="1" w:styleId="Style33">
    <w:name w:val="Style33"/>
    <w:basedOn w:val="a"/>
    <w:uiPriority w:val="99"/>
    <w:rsid w:val="00F93F96"/>
    <w:pPr>
      <w:spacing w:line="322" w:lineRule="exact"/>
      <w:ind w:firstLine="542"/>
      <w:jc w:val="both"/>
    </w:pPr>
  </w:style>
  <w:style w:type="paragraph" w:customStyle="1" w:styleId="Style34">
    <w:name w:val="Style34"/>
    <w:basedOn w:val="a"/>
    <w:uiPriority w:val="99"/>
    <w:rsid w:val="00F93F96"/>
    <w:pPr>
      <w:spacing w:line="322" w:lineRule="exact"/>
      <w:ind w:firstLine="542"/>
      <w:jc w:val="both"/>
    </w:pPr>
  </w:style>
  <w:style w:type="paragraph" w:customStyle="1" w:styleId="Style35">
    <w:name w:val="Style35"/>
    <w:basedOn w:val="a"/>
    <w:uiPriority w:val="99"/>
    <w:rsid w:val="00F93F96"/>
    <w:pPr>
      <w:spacing w:line="322" w:lineRule="exact"/>
      <w:ind w:firstLine="547"/>
      <w:jc w:val="both"/>
    </w:pPr>
  </w:style>
  <w:style w:type="paragraph" w:customStyle="1" w:styleId="Style4">
    <w:name w:val="Style4"/>
    <w:basedOn w:val="a"/>
    <w:uiPriority w:val="99"/>
    <w:rsid w:val="00F93F96"/>
    <w:pPr>
      <w:spacing w:line="322" w:lineRule="exact"/>
      <w:ind w:hanging="168"/>
    </w:pPr>
  </w:style>
  <w:style w:type="paragraph" w:customStyle="1" w:styleId="Style37">
    <w:name w:val="Style37"/>
    <w:basedOn w:val="a"/>
    <w:uiPriority w:val="99"/>
    <w:rsid w:val="00F93F96"/>
    <w:pPr>
      <w:spacing w:line="322" w:lineRule="exact"/>
      <w:ind w:firstLine="547"/>
      <w:jc w:val="both"/>
    </w:pPr>
  </w:style>
  <w:style w:type="paragraph" w:customStyle="1" w:styleId="Style38">
    <w:name w:val="Style38"/>
    <w:basedOn w:val="a"/>
    <w:uiPriority w:val="99"/>
    <w:rsid w:val="00F93F96"/>
    <w:pPr>
      <w:spacing w:line="324" w:lineRule="exact"/>
      <w:ind w:firstLine="547"/>
      <w:jc w:val="both"/>
    </w:pPr>
  </w:style>
  <w:style w:type="paragraph" w:customStyle="1" w:styleId="Style39">
    <w:name w:val="Style39"/>
    <w:basedOn w:val="a"/>
    <w:uiPriority w:val="99"/>
    <w:rsid w:val="00F93F96"/>
    <w:pPr>
      <w:spacing w:line="322" w:lineRule="exact"/>
      <w:ind w:firstLine="542"/>
      <w:jc w:val="both"/>
    </w:pPr>
  </w:style>
  <w:style w:type="paragraph" w:customStyle="1" w:styleId="Style40">
    <w:name w:val="Style40"/>
    <w:basedOn w:val="a"/>
    <w:uiPriority w:val="99"/>
    <w:rsid w:val="00F93F96"/>
    <w:pPr>
      <w:spacing w:line="322" w:lineRule="exact"/>
      <w:ind w:firstLine="547"/>
      <w:jc w:val="both"/>
    </w:pPr>
  </w:style>
  <w:style w:type="paragraph" w:customStyle="1" w:styleId="Style16">
    <w:name w:val="Style16"/>
    <w:basedOn w:val="a"/>
    <w:uiPriority w:val="99"/>
    <w:rsid w:val="00F93F96"/>
  </w:style>
  <w:style w:type="character" w:customStyle="1" w:styleId="FontStyle64">
    <w:name w:val="Font Style64"/>
    <w:uiPriority w:val="99"/>
    <w:rsid w:val="00F93F96"/>
    <w:rPr>
      <w:rFonts w:ascii="Times New Roman" w:hAnsi="Times New Roman" w:cs="Times New Roman"/>
      <w:b/>
      <w:bCs/>
      <w:sz w:val="8"/>
      <w:szCs w:val="8"/>
    </w:rPr>
  </w:style>
  <w:style w:type="table" w:customStyle="1" w:styleId="12">
    <w:name w:val="Сетка таблицы1"/>
    <w:basedOn w:val="a1"/>
    <w:next w:val="a3"/>
    <w:uiPriority w:val="59"/>
    <w:rsid w:val="00F93F96"/>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6">
    <w:name w:val="Font Style56"/>
    <w:uiPriority w:val="99"/>
    <w:rsid w:val="00065D56"/>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ikadm@yandex.ru" TargetMode="External"/><Relationship Id="rId13" Type="http://schemas.openxmlformats.org/officeDocument/2006/relationships/hyperlink" Target="consultantplus://offline/ref=5A3E64ACB9D81E7E37D4DE8B647467B26C26F86578B1308FD1CFC5ABC7I2NCF" TargetMode="External"/><Relationship Id="rId18" Type="http://schemas.openxmlformats.org/officeDocument/2006/relationships/hyperlink" Target="consultantplus://offline/ref=5A3E64ACB9D81E7E37D4DE8B647467B26C26F8687DB7308FD1CFC5ABC7I2NCF"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consultantplus://offline/ref=F5813A38B933975E7F7E2AA6533EB367096C074ECB2D23067B16DCB6D5346F9D46FAF929140C19A0ED94F57E4C395B3DD75E1290DB10qCD" TargetMode="External"/><Relationship Id="rId34" Type="http://schemas.openxmlformats.org/officeDocument/2006/relationships/hyperlink" Target="consultantplus://offline/ref=5A3E64ACB9D81E7E37D4DE8B647467B26C25F06D7AB7308FD1CFC5ABC72C24E1212D5202DE04836CI4NCF" TargetMode="External"/><Relationship Id="rId7" Type="http://schemas.openxmlformats.org/officeDocument/2006/relationships/endnotes" Target="endnotes.xml"/><Relationship Id="rId12" Type="http://schemas.openxmlformats.org/officeDocument/2006/relationships/hyperlink" Target="consultantplus://offline/ref=5A3E64ACB9D81E7E37D4DE8B647467B26C26F86A79BF308FD1CFC5ABC7I2NCF" TargetMode="External"/><Relationship Id="rId17" Type="http://schemas.openxmlformats.org/officeDocument/2006/relationships/hyperlink" Target="consultantplus://offline/ref=22258CA1744031C22C4550E3C67AEF6F0EB0BCE5D461E67E7B644ACC72214EE522D67C00D5A34E06B0133A8D0EF610942CBAE9EF418F65138DCA3C73G1F5M" TargetMode="External"/><Relationship Id="rId25" Type="http://schemas.openxmlformats.org/officeDocument/2006/relationships/hyperlink" Target="consultantplus://offline/ref=5A3E64ACB9D81E7E37D4DE8B647467B26C24F8697DBF308FD1CFC5ABC7I2NCF" TargetMode="External"/><Relationship Id="rId33" Type="http://schemas.openxmlformats.org/officeDocument/2006/relationships/footer" Target="footer7.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pravo.gov.ru" TargetMode="External"/><Relationship Id="rId20" Type="http://schemas.openxmlformats.org/officeDocument/2006/relationships/hyperlink" Target="consultantplus://offline/ref=1ACD0DDDA99935416380A97DB2E57A927D9C93A91B7CBF635D8229F89D3C997451A9DB1B467BoFnBI"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A3E64ACB9D81E7E37D4DE8B647467B26C25F06D7AB7308FD1CFC5ABC7I2NCF" TargetMode="External"/><Relationship Id="rId24" Type="http://schemas.openxmlformats.org/officeDocument/2006/relationships/hyperlink" Target="garantF1://12084522.21" TargetMode="External"/><Relationship Id="rId32" Type="http://schemas.openxmlformats.org/officeDocument/2006/relationships/footer" Target="footer6.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A3E64ACB9D81E7E37D4C08672183BBA682FA7617BB33BDE84909EF690252EB666620B409A09846D4913C3I0N1F" TargetMode="External"/><Relationship Id="rId23" Type="http://schemas.openxmlformats.org/officeDocument/2006/relationships/hyperlink" Target="garantF1://12084522.21" TargetMode="External"/><Relationship Id="rId28" Type="http://schemas.openxmlformats.org/officeDocument/2006/relationships/footer" Target="footer2.xml"/><Relationship Id="rId36" Type="http://schemas.openxmlformats.org/officeDocument/2006/relationships/footer" Target="footer8.xml"/><Relationship Id="rId10" Type="http://schemas.openxmlformats.org/officeDocument/2006/relationships/hyperlink" Target="consultantplus://offline/ref=5A3E64ACB9D81E7E37D4DE8B647467B26C26F8697FB5308FD1CFC5ABC7I2NCF" TargetMode="External"/><Relationship Id="rId19" Type="http://schemas.openxmlformats.org/officeDocument/2006/relationships/hyperlink" Target="consultantplus://offline/ref=5A3E64ACB9D81E7E37D4DE8B647467B26F20F16B7FBE308FD1CFC5ABC7I2NCF"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consultantplus://offline/ref=5A3E64ACB9D81E7E37D4DE8B647467B26C25F06D7AB7308FD1CFC5ABC72C24E1212D5202DE04836CI4NCF" TargetMode="External"/><Relationship Id="rId14" Type="http://schemas.openxmlformats.org/officeDocument/2006/relationships/hyperlink" Target="consultantplus://offline/ref=5A3E64ACB9D81E7E37D4DE8B647467B26C24F8697DBF308FD1CFC5ABC72C24E1212D5202DE048564I4NDF" TargetMode="External"/><Relationship Id="rId22" Type="http://schemas.openxmlformats.org/officeDocument/2006/relationships/hyperlink" Target="https://www.gosuslugi.ru/" TargetMode="External"/><Relationship Id="rId27" Type="http://schemas.openxmlformats.org/officeDocument/2006/relationships/footer" Target="footer1.xml"/><Relationship Id="rId30" Type="http://schemas.openxmlformats.org/officeDocument/2006/relationships/footer" Target="footer4.xml"/><Relationship Id="rId35" Type="http://schemas.openxmlformats.org/officeDocument/2006/relationships/hyperlink" Target="consultantplus://offline/ref=5A3E64ACB9D81E7E37D4DE8B647467B26C25F06D7AB7308FD1CFC5ABC72C24E1212D5202DE04836CI4N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1300</TotalTime>
  <Pages>44</Pages>
  <Words>13369</Words>
  <Characters>76204</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6</cp:revision>
  <cp:lastPrinted>2020-06-08T02:03:00Z</cp:lastPrinted>
  <dcterms:created xsi:type="dcterms:W3CDTF">2020-04-17T02:57:00Z</dcterms:created>
  <dcterms:modified xsi:type="dcterms:W3CDTF">2021-03-31T09:10:00Z</dcterms:modified>
</cp:coreProperties>
</file>