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</w:pPr>
      <w:r w:rsidRPr="0080733C"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80733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80733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80733C"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80733C"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B362C" w:rsidRPr="0080733C" w:rsidRDefault="004B362C" w:rsidP="004B36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«</w:t>
      </w:r>
      <w:r w:rsidR="00501EA1">
        <w:rPr>
          <w:rFonts w:ascii="Times New Roman" w:eastAsia="Lucida Sans Unicode" w:hAnsi="Times New Roman" w:cs="Times New Roman"/>
          <w:sz w:val="28"/>
          <w:szCs w:val="28"/>
          <w:lang w:eastAsia="ru-RU"/>
        </w:rPr>
        <w:t>06</w:t>
      </w: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» </w:t>
      </w:r>
      <w:r w:rsidR="00501EA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ноября</w:t>
      </w: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8</w:t>
      </w: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№</w:t>
      </w:r>
      <w:r w:rsidR="00501EA1">
        <w:rPr>
          <w:rFonts w:ascii="Times New Roman" w:eastAsia="Lucida Sans Unicode" w:hAnsi="Times New Roman" w:cs="Times New Roman"/>
          <w:sz w:val="28"/>
          <w:szCs w:val="28"/>
          <w:lang w:eastAsia="ru-RU"/>
        </w:rPr>
        <w:t>1632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а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362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принятии решения о подготовке проекта внесения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изменений в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Генеральный план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Уриковского муниципального образования 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Иркутского района Иркутской области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362C" w:rsidRPr="00862D9F" w:rsidRDefault="004B362C" w:rsidP="004B36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62D9F">
        <w:rPr>
          <w:sz w:val="28"/>
          <w:szCs w:val="28"/>
        </w:rPr>
        <w:t>Руководствуясь Градостроительным кодексом Российской Федерации, Федеральным законом № 131-ФЗ от 6 октября 2003 года "Об общих принципах организации местного самоуправления в Российской Федерации",  Уставом  Уриковского муниципального образования, Генеральным планом Уриковского муниципального образования, утвержденным Решением Думы Уриковского муниципального образован</w:t>
      </w:r>
      <w:r>
        <w:rPr>
          <w:sz w:val="28"/>
          <w:szCs w:val="28"/>
        </w:rPr>
        <w:t>ия от 10.10.2014 г. 72-328/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(в редакции решения Думы Уриковского муниципального образования от 2</w:t>
      </w:r>
      <w:r w:rsidR="00501E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01EA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501EA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501EA1">
        <w:rPr>
          <w:sz w:val="28"/>
          <w:szCs w:val="28"/>
        </w:rPr>
        <w:t>115-499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>),</w:t>
      </w:r>
      <w:r w:rsidRPr="00862D9F">
        <w:rPr>
          <w:sz w:val="28"/>
          <w:szCs w:val="28"/>
        </w:rPr>
        <w:t>  в целях обеспечения правовых основ градостроительной</w:t>
      </w:r>
      <w:proofErr w:type="gramEnd"/>
      <w:r w:rsidRPr="00862D9F">
        <w:rPr>
          <w:sz w:val="28"/>
          <w:szCs w:val="28"/>
        </w:rPr>
        <w:t xml:space="preserve"> деятельности, создания условий для устойчивого развития территорий Уриковского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создания усло</w:t>
      </w:r>
      <w:r>
        <w:rPr>
          <w:sz w:val="28"/>
          <w:szCs w:val="28"/>
        </w:rPr>
        <w:t>вий для привлечения инвестиций</w:t>
      </w:r>
      <w:r w:rsidRPr="00862D9F">
        <w:rPr>
          <w:sz w:val="28"/>
          <w:szCs w:val="28"/>
        </w:rPr>
        <w:t>, с учетом предложений заинтересованных лиц, поступивших администрацию Уриковского муниципального образования,</w:t>
      </w:r>
    </w:p>
    <w:p w:rsidR="004B362C" w:rsidRDefault="004B362C" w:rsidP="004B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B362C" w:rsidRPr="0080733C" w:rsidRDefault="004B362C" w:rsidP="004B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 Уриковского муниципального образования Иркутского района Иркутской области</w:t>
      </w: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и сроки проведения работ по подготовке проекта внесения изменений в Генеральный план Уриковского муниципального образования согласно приложению</w:t>
      </w: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установленном законом порядке.</w:t>
      </w: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Контроль за исполнением постановления возложить на </w:t>
      </w:r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начальника отдела градостроительства, земельных и имущественных отношений </w:t>
      </w:r>
      <w:proofErr w:type="spellStart"/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t>Алемовского</w:t>
      </w:r>
      <w:proofErr w:type="spellEnd"/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А.С.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B362C" w:rsidRPr="0080733C" w:rsidRDefault="00501EA1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</w:t>
      </w:r>
      <w:r w:rsidR="004B36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А.Е.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Побережный</w:t>
      </w:r>
      <w:proofErr w:type="gramEnd"/>
      <w:r w:rsidR="004B362C" w:rsidRPr="008073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B6C0E" w:rsidRPr="00AE3712" w:rsidRDefault="00EB6C0E" w:rsidP="00EB6C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712">
        <w:rPr>
          <w:rFonts w:ascii="Times New Roman" w:hAnsi="Times New Roman" w:cs="Times New Roman"/>
        </w:rPr>
        <w:lastRenderedPageBreak/>
        <w:t>Приложение</w:t>
      </w:r>
      <w:r w:rsidRPr="00AE3712">
        <w:rPr>
          <w:rFonts w:ascii="Times New Roman" w:hAnsi="Times New Roman" w:cs="Times New Roman"/>
        </w:rPr>
        <w:br/>
        <w:t xml:space="preserve">к постановлению Администрации </w:t>
      </w:r>
      <w:r w:rsidRPr="00AE3712">
        <w:rPr>
          <w:rFonts w:ascii="Times New Roman" w:hAnsi="Times New Roman" w:cs="Times New Roman"/>
        </w:rPr>
        <w:br/>
        <w:t>Уриковского муниципального образования</w:t>
      </w:r>
      <w:r w:rsidRPr="00AE3712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0</w:t>
      </w:r>
      <w:r w:rsidR="00501EA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501EA1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</w:t>
      </w:r>
      <w:r w:rsidR="00E33822">
        <w:rPr>
          <w:rFonts w:ascii="Times New Roman" w:hAnsi="Times New Roman" w:cs="Times New Roman"/>
        </w:rPr>
        <w:t xml:space="preserve">2018 </w:t>
      </w:r>
      <w:r w:rsidRPr="00AE3712">
        <w:rPr>
          <w:rFonts w:ascii="Times New Roman" w:hAnsi="Times New Roman" w:cs="Times New Roman"/>
        </w:rPr>
        <w:t>года №</w:t>
      </w:r>
      <w:r w:rsidR="00501EA1">
        <w:rPr>
          <w:rFonts w:ascii="Times New Roman" w:hAnsi="Times New Roman" w:cs="Times New Roman"/>
        </w:rPr>
        <w:t>1632</w:t>
      </w:r>
      <w:r>
        <w:rPr>
          <w:rFonts w:ascii="Times New Roman" w:hAnsi="Times New Roman" w:cs="Times New Roman"/>
        </w:rPr>
        <w:t xml:space="preserve"> а</w:t>
      </w:r>
      <w:r w:rsidRPr="00AE3712">
        <w:rPr>
          <w:rFonts w:ascii="Times New Roman" w:hAnsi="Times New Roman" w:cs="Times New Roman"/>
        </w:rPr>
        <w:br/>
      </w:r>
    </w:p>
    <w:p w:rsidR="00EB6C0E" w:rsidRPr="00AE3712" w:rsidRDefault="00EB6C0E" w:rsidP="00EB6C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6C0E" w:rsidRPr="00EB6C0E" w:rsidRDefault="00EB6C0E" w:rsidP="00EB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6C0E">
        <w:rPr>
          <w:rFonts w:ascii="Times New Roman" w:hAnsi="Times New Roman" w:cs="Times New Roman"/>
          <w:b/>
          <w:sz w:val="24"/>
        </w:rPr>
        <w:t xml:space="preserve">Порядок и сроки проведения работ по подготовке проекта внесения изменений в </w:t>
      </w:r>
      <w:r w:rsidRPr="00EC272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Генеральный план Уриковского муниципального образования</w:t>
      </w:r>
      <w:r w:rsidRPr="00EB6C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Иркутского района</w:t>
      </w:r>
    </w:p>
    <w:p w:rsidR="00EB6C0E" w:rsidRPr="00AE3712" w:rsidRDefault="00EB6C0E" w:rsidP="00EB6C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22"/>
        <w:gridCol w:w="4184"/>
        <w:gridCol w:w="2957"/>
        <w:gridCol w:w="2339"/>
      </w:tblGrid>
      <w:tr w:rsidR="00EB6C0E" w:rsidRPr="00AE3712" w:rsidTr="003C45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 подготовке проекта о внесении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501EA1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="00EB6C0E"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сообщения о принятии решения о подготовке проекта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 дней с даты принятия решения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подготовке проекта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договору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подготовку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проекта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ФГИС ТП проекта о внесении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чем за 3 (три) месяца до утверждения проекта о внесении изменений в Генеральный план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проекта внесения изменений в Генеральный план Уриковского муниципального образования главе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3 (трех) дней после завершения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 проведении публичных слушаний по проекту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срок непозднее чем через 10 (десять) дней со дня получения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роекта о внесении изменений в Генеральный план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</w:tbl>
    <w:p w:rsidR="00EB6C0E" w:rsidRDefault="00EB6C0E" w:rsidP="00EB6C0E">
      <w:r>
        <w:br w:type="page"/>
      </w: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36"/>
        <w:gridCol w:w="4408"/>
        <w:gridCol w:w="3036"/>
        <w:gridCol w:w="2122"/>
      </w:tblGrid>
      <w:tr w:rsidR="00EB6C0E" w:rsidRPr="00AE3712" w:rsidTr="003C45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со дня принятия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слушаний по проекту внесения изменений в Генеральный план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Градостроительным Кодексом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подготовки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(трех) дней со дня проведения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(пяти) дней со дня подготовки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проект внесения изменений в Генеральный план Уриковского муниципального образования с учетом результатов публичных слушаний и предоставление его главе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определяется дополнительно, в зависимости от корректировки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направлении проекта внесения изменений в Генеральный план Уриковского муниципального образования в Думу Уриковского муниципального образования или об отклонении проекта и о направлении его на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доработку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указанием даты его повторного представления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после представления проекта внесения изменений в Генеральный план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Думой Уриковского муниципального образования с учетом протоколов и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заключения о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результатах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C0E" w:rsidRPr="001062F7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br w:type="page"/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1062F7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утвержденного Генерального плана Уриковского муниципального образования на сайте ФГИС 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 не более 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</w:tbl>
    <w:p w:rsidR="00EB6C0E" w:rsidRDefault="00EB6C0E" w:rsidP="00EB6C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B6C0E" w:rsidRDefault="00EB6C0E" w:rsidP="00EB6C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B6C0E" w:rsidRPr="0080733C" w:rsidRDefault="00501EA1" w:rsidP="00EB6C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</w:t>
      </w:r>
      <w:r w:rsidR="00EB6C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А.Е.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Побережный</w:t>
      </w:r>
      <w:proofErr w:type="gramEnd"/>
      <w:r w:rsidR="00EB6C0E" w:rsidRPr="008073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B362C" w:rsidRPr="0080733C" w:rsidSect="004B3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2C"/>
    <w:rsid w:val="0003407D"/>
    <w:rsid w:val="000868BC"/>
    <w:rsid w:val="004B362C"/>
    <w:rsid w:val="00501EA1"/>
    <w:rsid w:val="00E33822"/>
    <w:rsid w:val="00E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2018-12-10T04:50:00Z</cp:lastPrinted>
  <dcterms:created xsi:type="dcterms:W3CDTF">2018-02-15T04:17:00Z</dcterms:created>
  <dcterms:modified xsi:type="dcterms:W3CDTF">2018-12-10T04:50:00Z</dcterms:modified>
</cp:coreProperties>
</file>