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F6F9" w14:textId="083A8777" w:rsidR="0030138A" w:rsidRPr="0030138A" w:rsidRDefault="0030138A" w:rsidP="0030138A">
      <w:pPr>
        <w:spacing w:after="0" w:line="360" w:lineRule="auto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30138A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ПРОЕКТ</w:t>
      </w:r>
    </w:p>
    <w:p w14:paraId="5B69B80C" w14:textId="5E41A864" w:rsidR="00DC4326" w:rsidRPr="00DC4326" w:rsidRDefault="00DC4326" w:rsidP="00DC4326">
      <w:pPr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DC432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РОССИЙСКАЯ ФЕДЕРАЦИЯ</w:t>
      </w:r>
    </w:p>
    <w:p w14:paraId="01C69535" w14:textId="77777777" w:rsidR="00DC4326" w:rsidRPr="00DC4326" w:rsidRDefault="00DC4326" w:rsidP="00DC4326">
      <w:pPr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DC432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ИРКУТСКАЯ ОБЛАСТЬ ИРКУТСКИЙ РАЙОН</w:t>
      </w:r>
    </w:p>
    <w:p w14:paraId="3A56B47F" w14:textId="77777777" w:rsidR="00DC4326" w:rsidRPr="00DC4326" w:rsidRDefault="00DC4326" w:rsidP="00DC4326">
      <w:pPr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DC4326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УРИКОВСКОЕ МУНИЦИПАЛЬНОЕ ОБРАЗОВАНИЕ</w:t>
      </w:r>
    </w:p>
    <w:p w14:paraId="2B57465B" w14:textId="77777777" w:rsidR="00DC4326" w:rsidRPr="00DC4326" w:rsidRDefault="00DC4326" w:rsidP="00DC4326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  <w14:ligatures w14:val="standardContextual"/>
        </w:rPr>
      </w:pPr>
      <w:r w:rsidRPr="00DC4326">
        <w:rPr>
          <w:rFonts w:ascii="Times New Roman" w:hAnsi="Times New Roman" w:cs="Times New Roman"/>
          <w:b/>
          <w:bCs/>
          <w:kern w:val="2"/>
          <w:sz w:val="36"/>
          <w:szCs w:val="36"/>
          <w14:ligatures w14:val="standardContextual"/>
        </w:rPr>
        <w:t>АДМИНИСТРАЦИЯ</w:t>
      </w:r>
    </w:p>
    <w:p w14:paraId="4E32CFD9" w14:textId="77777777" w:rsidR="00DC4326" w:rsidRPr="00DC4326" w:rsidRDefault="00DC4326" w:rsidP="00DC4326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"/>
          <w:sz w:val="36"/>
          <w:szCs w:val="36"/>
          <w14:ligatures w14:val="standardContextual"/>
        </w:rPr>
      </w:pPr>
      <w:r w:rsidRPr="00DC4326">
        <w:rPr>
          <w:rFonts w:ascii="Times New Roman" w:hAnsi="Times New Roman" w:cs="Times New Roman"/>
          <w:b/>
          <w:bCs/>
          <w:kern w:val="2"/>
          <w:sz w:val="36"/>
          <w:szCs w:val="36"/>
          <w14:ligatures w14:val="standardContextual"/>
        </w:rPr>
        <w:t>ПОСТАНОВЛЕНИЕ</w:t>
      </w:r>
    </w:p>
    <w:p w14:paraId="0E5C99EB" w14:textId="0725D3FA" w:rsidR="00DC4326" w:rsidRPr="00DC4326" w:rsidRDefault="00DC4326" w:rsidP="00DC4326">
      <w:pPr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DC43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от «</w:t>
      </w:r>
      <w:r w:rsidR="0030138A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__</w:t>
      </w:r>
      <w:r w:rsidRPr="00DC43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» </w:t>
      </w:r>
      <w:r w:rsidR="0030138A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______</w:t>
      </w:r>
      <w:r w:rsidRPr="00DC43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2023 года</w:t>
      </w:r>
      <w:r w:rsidRPr="00DC43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DC43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DC43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DC43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DC43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DC43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DC43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</w:r>
      <w:r w:rsidRPr="00DC432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ab/>
        <w:t>№</w:t>
      </w:r>
    </w:p>
    <w:p w14:paraId="118976EF" w14:textId="77777777" w:rsidR="00DC4326" w:rsidRPr="00DC4326" w:rsidRDefault="00DC4326" w:rsidP="00DC4326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70A6B63E" w14:textId="77777777" w:rsidR="00FC2340" w:rsidRDefault="00FC2340" w:rsidP="00675F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496E7D9" w14:textId="77777777" w:rsidR="006A3DD7" w:rsidRDefault="00FC2340" w:rsidP="006A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32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14:paraId="07E8E031" w14:textId="77777777" w:rsidR="006A3DD7" w:rsidRDefault="00FC2340" w:rsidP="006A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14:paraId="30E8558F" w14:textId="77777777" w:rsidR="006A3DD7" w:rsidRDefault="00FC2340" w:rsidP="006A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«Дача письменных разъяснений налогоплательщикам </w:t>
      </w:r>
    </w:p>
    <w:p w14:paraId="6163AC72" w14:textId="77777777" w:rsidR="006A3DD7" w:rsidRDefault="00FC2340" w:rsidP="006A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применения муниципальных </w:t>
      </w:r>
    </w:p>
    <w:p w14:paraId="6E76CC09" w14:textId="5C270E7D" w:rsidR="00FC2340" w:rsidRPr="00DC4326" w:rsidRDefault="00FC2340" w:rsidP="006A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о местных налогах и сборах»</w:t>
      </w:r>
    </w:p>
    <w:p w14:paraId="7B318C16" w14:textId="77777777" w:rsidR="00675F58" w:rsidRPr="00B96004" w:rsidRDefault="00675F58" w:rsidP="00675F5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BB92CDD" w14:textId="5B10473F" w:rsidR="00675F58" w:rsidRPr="006A3DD7" w:rsidRDefault="00675F58" w:rsidP="0067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D7">
        <w:rPr>
          <w:rFonts w:ascii="Times New Roman" w:hAnsi="Times New Roman" w:cs="Times New Roman"/>
          <w:kern w:val="2"/>
          <w:sz w:val="28"/>
          <w:szCs w:val="28"/>
        </w:rPr>
        <w:t>Руководствуяс</w:t>
      </w:r>
      <w:r w:rsidR="00CC40AB" w:rsidRPr="006A3DD7">
        <w:rPr>
          <w:rFonts w:ascii="Times New Roman" w:hAnsi="Times New Roman" w:cs="Times New Roman"/>
          <w:kern w:val="2"/>
          <w:sz w:val="28"/>
          <w:szCs w:val="28"/>
        </w:rPr>
        <w:t xml:space="preserve">ь </w:t>
      </w:r>
      <w:r w:rsidR="00CC40AB" w:rsidRPr="006A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7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="00CC40AB" w:rsidRPr="006A3D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CC40AB" w:rsidRPr="006A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6A3DD7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Федеральным законом от 27 июля 2010 года № 210</w:t>
      </w:r>
      <w:r w:rsidRPr="006A3DD7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Pr="006A3DD7">
        <w:rPr>
          <w:rFonts w:ascii="Times New Roman" w:hAnsi="Times New Roman" w:cs="Times New Roman"/>
          <w:sz w:val="28"/>
          <w:szCs w:val="28"/>
        </w:rPr>
        <w:t xml:space="preserve">Уставом Большереченского муниципального образования, администрация Большереченского муниципального образования </w:t>
      </w:r>
    </w:p>
    <w:p w14:paraId="1A8A1401" w14:textId="77777777" w:rsidR="00CC40AB" w:rsidRPr="00CC40AB" w:rsidRDefault="00CC40AB" w:rsidP="00675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FAE3B7" w14:textId="53612C65" w:rsidR="00675F58" w:rsidRPr="006A3DD7" w:rsidRDefault="00675F58" w:rsidP="00675F5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6A3DD7">
        <w:rPr>
          <w:rFonts w:ascii="Arial" w:hAnsi="Arial" w:cs="Arial"/>
          <w:b/>
          <w:bCs/>
          <w:sz w:val="28"/>
          <w:szCs w:val="28"/>
        </w:rPr>
        <w:t>ПОСТАНОВЛЯЕТ</w:t>
      </w:r>
    </w:p>
    <w:p w14:paraId="51F0FAB4" w14:textId="77777777" w:rsidR="00CC40AB" w:rsidRPr="006A3DD7" w:rsidRDefault="00CC40AB" w:rsidP="00675F5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14:paraId="3B6D48A7" w14:textId="0E474895" w:rsidR="00EC0E0C" w:rsidRPr="006A3DD7" w:rsidRDefault="00CC40AB" w:rsidP="006A3DD7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000000"/>
          <w:spacing w:val="4"/>
          <w:sz w:val="28"/>
          <w:szCs w:val="28"/>
        </w:rPr>
      </w:pPr>
      <w:r w:rsidRPr="006A3DD7">
        <w:rPr>
          <w:sz w:val="28"/>
          <w:szCs w:val="28"/>
        </w:rPr>
        <w:t>Утвердить Административный регламент предоставления</w:t>
      </w:r>
      <w:r w:rsidR="006A3DD7" w:rsidRPr="006A3DD7">
        <w:rPr>
          <w:sz w:val="28"/>
          <w:szCs w:val="28"/>
        </w:rPr>
        <w:t xml:space="preserve"> </w:t>
      </w:r>
      <w:r w:rsidRPr="006A3DD7">
        <w:rPr>
          <w:sz w:val="28"/>
          <w:szCs w:val="28"/>
        </w:rPr>
        <w:t>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 w:rsidRPr="006A3DD7">
        <w:rPr>
          <w:bCs/>
          <w:sz w:val="28"/>
          <w:szCs w:val="28"/>
        </w:rPr>
        <w:t xml:space="preserve"> </w:t>
      </w:r>
      <w:r w:rsidRPr="006A3DD7">
        <w:rPr>
          <w:sz w:val="28"/>
          <w:szCs w:val="28"/>
        </w:rPr>
        <w:t>(</w:t>
      </w:r>
      <w:r w:rsidR="006A3DD7">
        <w:rPr>
          <w:sz w:val="28"/>
          <w:szCs w:val="28"/>
        </w:rPr>
        <w:t>П</w:t>
      </w:r>
      <w:r w:rsidRPr="006A3DD7">
        <w:rPr>
          <w:sz w:val="28"/>
          <w:szCs w:val="28"/>
        </w:rPr>
        <w:t>риложение</w:t>
      </w:r>
      <w:r w:rsidR="0091368C" w:rsidRPr="006A3DD7">
        <w:rPr>
          <w:sz w:val="28"/>
          <w:szCs w:val="28"/>
        </w:rPr>
        <w:t xml:space="preserve"> №1</w:t>
      </w:r>
      <w:r w:rsidRPr="006A3DD7">
        <w:rPr>
          <w:sz w:val="28"/>
          <w:szCs w:val="28"/>
        </w:rPr>
        <w:t xml:space="preserve">). </w:t>
      </w:r>
    </w:p>
    <w:p w14:paraId="7F58DF17" w14:textId="2BFE15D3" w:rsidR="00675F58" w:rsidRPr="006A3DD7" w:rsidRDefault="00EC0E0C" w:rsidP="006A3DD7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D7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6A3DD7" w:rsidRPr="006A3DD7">
        <w:rPr>
          <w:rFonts w:ascii="Times New Roman" w:hAnsi="Times New Roman" w:cs="Times New Roman"/>
          <w:sz w:val="28"/>
          <w:szCs w:val="28"/>
        </w:rPr>
        <w:t xml:space="preserve"> </w:t>
      </w:r>
      <w:r w:rsidR="00675F58" w:rsidRPr="006A3DD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информационно-телекоммуникационной сети «Интернет» на официальном сайте администрации </w:t>
      </w:r>
      <w:r w:rsidR="006A3DD7">
        <w:rPr>
          <w:rFonts w:ascii="Times New Roman" w:hAnsi="Times New Roman" w:cs="Times New Roman"/>
          <w:sz w:val="28"/>
          <w:szCs w:val="28"/>
        </w:rPr>
        <w:t>Уриковского</w:t>
      </w:r>
      <w:r w:rsidR="00675F58" w:rsidRPr="006A3D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0138A" w:rsidRPr="00A14071">
        <w:rPr>
          <w:rFonts w:ascii="Times New Roman" w:eastAsia="Times New Roman" w:hAnsi="Times New Roman"/>
          <w:kern w:val="2"/>
          <w:sz w:val="28"/>
          <w:szCs w:val="28"/>
          <w:u w:val="single"/>
          <w:lang w:eastAsia="ru-RU"/>
        </w:rPr>
        <w:t>https://урик-адм.рф/</w:t>
      </w:r>
      <w:r w:rsidR="0030138A" w:rsidRPr="006B19C3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u w:val="single"/>
        </w:rPr>
        <w:t>.</w:t>
      </w:r>
    </w:p>
    <w:p w14:paraId="0F7367C7" w14:textId="184D789C" w:rsidR="00675F58" w:rsidRPr="006A3DD7" w:rsidRDefault="00EC0E0C" w:rsidP="006A3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DD7"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675F58" w:rsidRPr="006A3DD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3B27FAC4" w14:textId="77777777" w:rsidR="00EC0E0C" w:rsidRDefault="00EC0E0C" w:rsidP="006A3DD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491490" w14:textId="77777777" w:rsidR="006A3DD7" w:rsidRDefault="006A3DD7" w:rsidP="006A3DD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011453" w14:textId="174E8000" w:rsidR="006A3DD7" w:rsidRPr="006A3DD7" w:rsidRDefault="006A3DD7" w:rsidP="006A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DD7">
        <w:rPr>
          <w:rFonts w:ascii="Times New Roman" w:hAnsi="Times New Roman" w:cs="Times New Roman"/>
          <w:sz w:val="28"/>
          <w:szCs w:val="28"/>
        </w:rPr>
        <w:t xml:space="preserve">И о. главы администрации Уриковского </w:t>
      </w:r>
    </w:p>
    <w:p w14:paraId="441B4B99" w14:textId="779178B3" w:rsidR="006A3DD7" w:rsidRPr="006A3DD7" w:rsidRDefault="006A3DD7" w:rsidP="006A3D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DD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A3DD7">
        <w:rPr>
          <w:rFonts w:ascii="Times New Roman" w:hAnsi="Times New Roman" w:cs="Times New Roman"/>
          <w:sz w:val="28"/>
          <w:szCs w:val="28"/>
        </w:rPr>
        <w:tab/>
      </w:r>
      <w:r w:rsidRPr="006A3DD7">
        <w:rPr>
          <w:rFonts w:ascii="Times New Roman" w:hAnsi="Times New Roman" w:cs="Times New Roman"/>
          <w:sz w:val="28"/>
          <w:szCs w:val="28"/>
        </w:rPr>
        <w:tab/>
      </w:r>
      <w:r w:rsidRPr="006A3D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3DD7">
        <w:rPr>
          <w:rFonts w:ascii="Times New Roman" w:hAnsi="Times New Roman" w:cs="Times New Roman"/>
          <w:sz w:val="28"/>
          <w:szCs w:val="28"/>
        </w:rPr>
        <w:t xml:space="preserve"> </w:t>
      </w:r>
      <w:r w:rsidRPr="006A3DD7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П.К. Мараев</w:t>
      </w:r>
    </w:p>
    <w:p w14:paraId="6225C2D5" w14:textId="77777777" w:rsidR="006A3DD7" w:rsidRPr="006A3DD7" w:rsidRDefault="006A3DD7" w:rsidP="006A3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925531" w14:textId="77777777" w:rsidR="006A3DD7" w:rsidRDefault="006A3DD7" w:rsidP="006A3D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AF8ADA" w14:textId="77777777" w:rsidR="006A3DD7" w:rsidRDefault="006A3DD7" w:rsidP="00EC0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BF9BF8" w14:textId="77777777" w:rsidR="006A3DD7" w:rsidRDefault="006A3DD7" w:rsidP="00EC0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38FF62" w14:textId="77777777" w:rsidR="006A3DD7" w:rsidRDefault="006A3DD7" w:rsidP="00EC0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482CC1" w14:textId="2A868C8F" w:rsidR="00EC0E0C" w:rsidRPr="006A3DD7" w:rsidRDefault="00EC0E0C" w:rsidP="006A3DD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91368C" w:rsidRPr="006A3DD7">
        <w:rPr>
          <w:rFonts w:ascii="Courier New" w:hAnsi="Courier New" w:cs="Courier New"/>
          <w:sz w:val="20"/>
          <w:szCs w:val="20"/>
        </w:rPr>
        <w:t>П</w:t>
      </w:r>
      <w:r w:rsidRPr="006A3DD7">
        <w:rPr>
          <w:rFonts w:ascii="Courier New" w:hAnsi="Courier New" w:cs="Courier New"/>
          <w:sz w:val="20"/>
          <w:szCs w:val="20"/>
        </w:rPr>
        <w:t>риложение №1                                                                              к постановлению администрации</w:t>
      </w:r>
      <w:r w:rsidR="0091368C" w:rsidRPr="006A3DD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</w:t>
      </w:r>
      <w:r w:rsidR="006A3DD7">
        <w:rPr>
          <w:rFonts w:ascii="Courier New" w:hAnsi="Courier New" w:cs="Courier New"/>
          <w:sz w:val="20"/>
          <w:szCs w:val="20"/>
        </w:rPr>
        <w:t>Уриковского</w:t>
      </w:r>
      <w:r w:rsidRPr="006A3DD7">
        <w:rPr>
          <w:rFonts w:ascii="Courier New" w:hAnsi="Courier New" w:cs="Courier New"/>
          <w:sz w:val="20"/>
          <w:szCs w:val="20"/>
        </w:rPr>
        <w:t xml:space="preserve"> муниципального                                                                                                  образования от </w:t>
      </w:r>
      <w:r w:rsidR="0030138A">
        <w:rPr>
          <w:rFonts w:ascii="Courier New" w:hAnsi="Courier New" w:cs="Courier New"/>
          <w:sz w:val="20"/>
          <w:szCs w:val="20"/>
        </w:rPr>
        <w:t>_</w:t>
      </w:r>
      <w:proofErr w:type="gramStart"/>
      <w:r w:rsidR="0030138A">
        <w:rPr>
          <w:rFonts w:ascii="Courier New" w:hAnsi="Courier New" w:cs="Courier New"/>
          <w:sz w:val="20"/>
          <w:szCs w:val="20"/>
        </w:rPr>
        <w:t>_._</w:t>
      </w:r>
      <w:proofErr w:type="gramEnd"/>
      <w:r w:rsidR="0030138A">
        <w:rPr>
          <w:rFonts w:ascii="Courier New" w:hAnsi="Courier New" w:cs="Courier New"/>
          <w:sz w:val="20"/>
          <w:szCs w:val="20"/>
        </w:rPr>
        <w:t>_.____</w:t>
      </w:r>
      <w:r w:rsidR="006A3DD7">
        <w:rPr>
          <w:rFonts w:ascii="Courier New" w:hAnsi="Courier New" w:cs="Courier New"/>
          <w:sz w:val="20"/>
          <w:szCs w:val="20"/>
        </w:rPr>
        <w:t xml:space="preserve"> г.</w:t>
      </w:r>
      <w:r w:rsidRPr="006A3DD7">
        <w:rPr>
          <w:rFonts w:ascii="Courier New" w:hAnsi="Courier New" w:cs="Courier New"/>
          <w:sz w:val="20"/>
          <w:szCs w:val="20"/>
        </w:rPr>
        <w:t>№</w:t>
      </w:r>
      <w:r w:rsidR="0091368C" w:rsidRPr="006A3DD7">
        <w:rPr>
          <w:rFonts w:ascii="Courier New" w:hAnsi="Courier New" w:cs="Courier New"/>
          <w:sz w:val="20"/>
          <w:szCs w:val="20"/>
        </w:rPr>
        <w:t xml:space="preserve"> </w:t>
      </w:r>
      <w:r w:rsidR="006A3DD7">
        <w:rPr>
          <w:rFonts w:ascii="Courier New" w:hAnsi="Courier New" w:cs="Courier New"/>
          <w:sz w:val="20"/>
          <w:szCs w:val="20"/>
        </w:rPr>
        <w:t>__</w:t>
      </w:r>
    </w:p>
    <w:p w14:paraId="213A707E" w14:textId="77777777" w:rsidR="00675F58" w:rsidRPr="006A3DD7" w:rsidRDefault="00675F58" w:rsidP="006A3DD7">
      <w:pPr>
        <w:spacing w:after="0" w:line="240" w:lineRule="auto"/>
        <w:ind w:firstLine="558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9FA51C3" w14:textId="77777777" w:rsidR="00675F58" w:rsidRPr="0082378B" w:rsidRDefault="00675F58" w:rsidP="0067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14:paraId="731F8452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14:paraId="1B243FDE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14:paraId="58B2E7B6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701691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14:paraId="011EB6A2" w14:textId="40A69CC4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6A3DD7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Уриковского</w:t>
      </w:r>
      <w:r w:rsidR="00545EC8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по вопросам применения муниципальных нормативных правовых актов о местных налогах и сборах.</w:t>
      </w:r>
    </w:p>
    <w:p w14:paraId="1251254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0"/>
      <w:bookmarkEnd w:id="0"/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Правовые основания предоставления муниципальной услуги:</w:t>
      </w:r>
    </w:p>
    <w:p w14:paraId="4E1069D1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823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14:paraId="66B84569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Налоговый </w:t>
      </w:r>
      <w:hyperlink r:id="rId9" w:history="1">
        <w:r w:rsidRPr="00823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14:paraId="464BC46E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0" w:history="1">
        <w:r w:rsidRPr="00823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63BB9064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1" w:history="1">
        <w:r w:rsidRPr="00823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D9F43C4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Описание заявителей.</w:t>
      </w:r>
    </w:p>
    <w:p w14:paraId="51F77E35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14:paraId="1EB1A673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14:paraId="204B5289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14:paraId="04AA138F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14:paraId="0BBD1ADC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14:paraId="6A354E3A" w14:textId="1D8B5C55" w:rsidR="00FC2340" w:rsidRPr="0082378B" w:rsidRDefault="00675F58" w:rsidP="00675F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расположена по адресу: </w:t>
      </w:r>
      <w:r w:rsidR="00F70489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664531, Иркутская область, Иркутский район, с. Урик, ул. Лунина, 1.</w:t>
      </w:r>
    </w:p>
    <w:p w14:paraId="7E75648E" w14:textId="15C6F813" w:rsidR="00675F58" w:rsidRPr="0082378B" w:rsidRDefault="00675F58" w:rsidP="00675F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Режим приема заинтересованных лиц по вопросам предоставления муниципальной услуги специалистами Администрации: с понедельника по </w:t>
      </w:r>
      <w:r w:rsidR="00FC2340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C2340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17.00 часов,</w:t>
      </w:r>
      <w:r w:rsidR="00FC2340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пятницу с 08.00 до 16.00 часов,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с 12.00 до 1</w:t>
      </w:r>
      <w:r w:rsidR="00FC2340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14:paraId="789F9FAE" w14:textId="460AA134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рабочий день, непосредственно предшествующий нерабочему праздничному дню, муниципальная услуга предоставляется с 8.00 до 16.00 часов, перерыв с 12.00 до 1</w:t>
      </w:r>
      <w:r w:rsidR="00FC2340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14:paraId="1EBDDF68" w14:textId="3B042BFF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8 (</w:t>
      </w:r>
      <w:r w:rsidR="00FC2340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3952) </w:t>
      </w:r>
      <w:r w:rsidR="00F70489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495-532</w:t>
      </w:r>
    </w:p>
    <w:p w14:paraId="753062BC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официальных сайтов, содержащих информацию о предоставлении муниципальной услуги:</w:t>
      </w:r>
    </w:p>
    <w:p w14:paraId="5C48AAD9" w14:textId="292CBF5E" w:rsidR="00675F58" w:rsidRPr="0082378B" w:rsidRDefault="0030138A" w:rsidP="00FC23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378B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https://урик-адм.рф/</w:t>
      </w:r>
      <w:r w:rsidRPr="0082378B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u w:val="single"/>
        </w:rPr>
        <w:t>.</w:t>
      </w:r>
      <w:r w:rsidR="00FC2340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675F58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администрации. </w:t>
      </w:r>
    </w:p>
    <w:p w14:paraId="6ACF3E0A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www.gosuslugi.ru – единый Портал государственных и муниципальных услуг (функций) Российской Федерации;</w:t>
      </w:r>
    </w:p>
    <w:p w14:paraId="2B8C057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Порядок получения информации по вопросам предоставления муниципальной услуги.</w:t>
      </w:r>
    </w:p>
    <w:p w14:paraId="35BA553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процедуре предоставления муниципальной услуги может быть получена:</w:t>
      </w:r>
    </w:p>
    <w:p w14:paraId="4863CE2F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при личном обращении;</w:t>
      </w:r>
    </w:p>
    <w:p w14:paraId="37E9CB8C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14:paraId="1F3297F9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размещения информации на официальном сайте администрации;</w:t>
      </w:r>
    </w:p>
    <w:p w14:paraId="72FCE453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информационного стенда.</w:t>
      </w:r>
    </w:p>
    <w:p w14:paraId="6AD03F2F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14:paraId="5214D1CE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14:paraId="03C19CB0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35A4BF0A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Порядок, форма и место размещения информации по вопросам предоставления муниципальной услуги.</w:t>
      </w:r>
    </w:p>
    <w:p w14:paraId="0C41B7D4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14:paraId="503607A5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месте нахождения и графике работы Администрации, а также способах получения указанной информации;</w:t>
      </w:r>
    </w:p>
    <w:p w14:paraId="43D037A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справочных телефонах специалистов Администрации, предоставляющих муниципальную услугу;</w:t>
      </w:r>
    </w:p>
    <w:p w14:paraId="25F40565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14:paraId="1D7FB39C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14:paraId="471A18D3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порядке получения информации по предоставлению муниципальной услуги, 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14:paraId="4F37367C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14:paraId="1432191A" w14:textId="2B6CEEB2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извлечения из нормативных правовых актов, регулирующих предоставление муниципальной услуги.</w:t>
      </w:r>
    </w:p>
    <w:p w14:paraId="0D0DE4C1" w14:textId="77777777" w:rsidR="0091368C" w:rsidRPr="0082378B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9BD0E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14:paraId="67D6AE4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14:paraId="31E8E516" w14:textId="32F7C52A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органа, предоставляющего муниципальную услугу: Администрация</w:t>
      </w:r>
      <w:r w:rsidR="00844105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Уриковского муниципального образования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A94A2B" w14:textId="1F71AF76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услугу предоставляет специалист </w:t>
      </w:r>
      <w:r w:rsidR="00B4124F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финансово-экономического отдела 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(далее - специалист администрации).</w:t>
      </w:r>
    </w:p>
    <w:p w14:paraId="4F8F30E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14:paraId="43541397" w14:textId="77777777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письменное разъяснение 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налогоплательщикам и налоговым агентам 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t>по вопросам применения муниципальных правовых актов о налогах и сборах.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80637F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14:paraId="5775B83B" w14:textId="187993E6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2"/>
      <w:bookmarkEnd w:id="2"/>
      <w:r w:rsidRPr="0082378B">
        <w:rPr>
          <w:rFonts w:ascii="Times New Roman" w:eastAsia="Times New Roman" w:hAnsi="Times New Roman" w:cs="Times New Roman"/>
          <w:sz w:val="24"/>
          <w:szCs w:val="24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соответствующего 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обращения. По решению </w:t>
      </w:r>
      <w:r w:rsidR="00B4124F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указанный срок может быть продлен, но не более чем на 30 дней.</w:t>
      </w:r>
    </w:p>
    <w:p w14:paraId="5A299902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08DFB8F2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14:paraId="09C6DFE1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14:paraId="2D87648D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14:paraId="3E29365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72"/>
      <w:bookmarkEnd w:id="3"/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14:paraId="4E165529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14:paraId="49CDF084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Перечень документов, необходимых для предоставления муниципальной услуги.</w:t>
      </w:r>
    </w:p>
    <w:p w14:paraId="7C90E3FF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14:paraId="5D87AAFE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Заявитель в своем письменном обращении в обязательном порядке указывает:</w:t>
      </w:r>
    </w:p>
    <w:p w14:paraId="38B7A7C4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14:paraId="78ABEDB4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организации или фамилия, имя, отчество (при наличии) гражданина, 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направившего обращение;</w:t>
      </w:r>
    </w:p>
    <w:p w14:paraId="76CB1AF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14:paraId="68D7147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обращения;</w:t>
      </w:r>
    </w:p>
    <w:p w14:paraId="1E3991E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лица;</w:t>
      </w:r>
    </w:p>
    <w:p w14:paraId="219FB90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обращения.</w:t>
      </w:r>
    </w:p>
    <w:p w14:paraId="078A9837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14:paraId="6AFE38D0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35D684AA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01AC4667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14:paraId="49158C53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5AB51AC1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88"/>
      <w:bookmarkEnd w:id="4"/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14:paraId="70D03D5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14:paraId="7FCE53FF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14:paraId="297967B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должно быть отказано в следующих случаях:</w:t>
      </w:r>
    </w:p>
    <w:p w14:paraId="318D41C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92"/>
      <w:bookmarkEnd w:id="5"/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14:paraId="13216F20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04B0CD76" w14:textId="77777777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0DC6C924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2.8.4. Если в письменном обращении гражданина содержится вопрос, на который ему неоднократно давались письменные ответы по существу в связи с ранее 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1E1F1012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823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28B8398A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3E84230C" w14:textId="4119676F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2.8.7. Заявитель вправе вновь направить обращение в</w:t>
      </w:r>
      <w:r w:rsidR="00545EC8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14:paraId="6E415AE0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14:paraId="5C482335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14:paraId="567B8E61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Срок регистрации запроса заявителя о предоставлении муниципальной услуги.</w:t>
      </w:r>
    </w:p>
    <w:p w14:paraId="5D120F2E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подлежит обязательной регистрации в течение трех дней с момента его поступления в Администрацию.</w:t>
      </w:r>
    </w:p>
    <w:p w14:paraId="18DD3FCA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7AE4E752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14:paraId="3A8B24CF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нормативных правовых актах по вопросам исполнения муниципальной услуги;</w:t>
      </w:r>
    </w:p>
    <w:p w14:paraId="070FE1F5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заполнения бланков заявлений;</w:t>
      </w:r>
    </w:p>
    <w:p w14:paraId="075C35C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бланки заявлений;</w:t>
      </w:r>
    </w:p>
    <w:p w14:paraId="778872A7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часы приема специалистов администрации.</w:t>
      </w:r>
    </w:p>
    <w:p w14:paraId="48A35C91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14:paraId="3E22EFB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14:paraId="5D53B69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14:paraId="6F90C101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муниципальной услуги:</w:t>
      </w:r>
    </w:p>
    <w:p w14:paraId="1F4930C3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14:paraId="55E063CF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требований законодательства и настоящего административного регламента;</w:t>
      </w:r>
    </w:p>
    <w:p w14:paraId="1C61D42B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устранение избыточных административных процедур и административных действий;</w:t>
      </w:r>
    </w:p>
    <w:p w14:paraId="70153289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количества документов, представляемых заявителями;</w:t>
      </w:r>
    </w:p>
    <w:p w14:paraId="7840A575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срока предоставления муниципальной услуги;</w:t>
      </w:r>
    </w:p>
    <w:p w14:paraId="631864B9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подготовка специалистов администрации, предоставляющих муниципальную услугу.</w:t>
      </w:r>
    </w:p>
    <w:p w14:paraId="39DD0AB6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внеочередное обслуживание участников ВОВ и инвалидов.</w:t>
      </w:r>
    </w:p>
    <w:p w14:paraId="6FF0CB78" w14:textId="02245B2D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муниципальных услуг в электронной форме:</w:t>
      </w:r>
    </w:p>
    <w:p w14:paraId="03BAB541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14:paraId="2CC83F6E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14:paraId="19361703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615C426B" w14:textId="363F26B0" w:rsidR="0091368C" w:rsidRPr="0082378B" w:rsidRDefault="00675F58" w:rsidP="00B4124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</w:t>
      </w:r>
      <w:r w:rsidR="00B4124F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27B5A2" w14:textId="77777777" w:rsidR="00B4124F" w:rsidRPr="0082378B" w:rsidRDefault="00B4124F" w:rsidP="00B4124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23428" w14:textId="77777777" w:rsidR="00675F58" w:rsidRPr="0082378B" w:rsidRDefault="00675F58" w:rsidP="00675F58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14:paraId="1137BDA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Последовательность административных процедур.</w:t>
      </w:r>
    </w:p>
    <w:p w14:paraId="227337FD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14:paraId="39379E9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обращения;</w:t>
      </w:r>
    </w:p>
    <w:p w14:paraId="25CC74E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обращения;</w:t>
      </w:r>
    </w:p>
    <w:p w14:paraId="2FAD9E8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направление ответа на обращение заявителю.</w:t>
      </w:r>
    </w:p>
    <w:p w14:paraId="32A78E5D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Прием и регистрация обращений.</w:t>
      </w:r>
    </w:p>
    <w:p w14:paraId="610D602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14:paraId="592E6DE4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14:paraId="653AA6B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14:paraId="161B4B2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14:paraId="301EA3E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14:paraId="2282D07A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14:paraId="0F849FF4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#P72" w:history="1">
        <w:r w:rsidRPr="00823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2.6</w:t>
        </w:r>
      </w:hyperlink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" w:anchor="P88#P88" w:history="1">
        <w:r w:rsidRPr="00823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2.7</w:t>
        </w:r>
      </w:hyperlink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Административного регламента.</w:t>
      </w:r>
    </w:p>
    <w:p w14:paraId="6DF91FFD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14:paraId="094D30A3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Рассмотрение обращений.</w:t>
      </w:r>
    </w:p>
    <w:p w14:paraId="714F9D47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 регистрацию письменные обращения передаются специалисту администрации.</w:t>
      </w:r>
    </w:p>
    <w:p w14:paraId="16519240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14:paraId="526452A0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определяет, относится ли к компетенции администрации рассмотрение поставленных в обращении вопросов;</w:t>
      </w:r>
    </w:p>
    <w:p w14:paraId="6DC2B8DC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характер, сроки действий и сроки рассмотрения обращения;</w:t>
      </w:r>
    </w:p>
    <w:p w14:paraId="623ACFF9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исполнителя поручения;</w:t>
      </w:r>
    </w:p>
    <w:p w14:paraId="05496DA2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 исполнение поручений и рассмотрение обращения на контроль.</w:t>
      </w:r>
    </w:p>
    <w:p w14:paraId="6CFFA21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14:paraId="25FA15B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14:paraId="061FBA5E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Подготовка и направление ответов на обращение.</w:t>
      </w:r>
    </w:p>
    <w:p w14:paraId="0A3D540F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5" w:anchor="P62#P62" w:history="1">
        <w:r w:rsidRPr="008237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2.4.1</w:t>
        </w:r>
      </w:hyperlink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14:paraId="6DCE87D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рассматривает поступившее заявление и оформляет письменное разъяснение.</w:t>
      </w:r>
    </w:p>
    <w:p w14:paraId="273ED68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14:paraId="30B9613F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14:paraId="52D4840E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14:paraId="3DDAE294" w14:textId="690D7B8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14:paraId="4548EBD2" w14:textId="77777777" w:rsidR="0091368C" w:rsidRPr="0082378B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32B4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14:paraId="730FD84B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1E9BA7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14:paraId="3EA365EF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полноты и качества предоставления муниципальной услуги.</w:t>
      </w:r>
    </w:p>
    <w:p w14:paraId="1D8A619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60CE7036" w14:textId="540CDD94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 w:rsidR="00767847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Администрации.</w:t>
      </w:r>
    </w:p>
    <w:p w14:paraId="6AB3B4B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0B2895F1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2F0D00A4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14:paraId="20DE4F00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0B89680E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обращений обратившемуся дается письменный ответ.</w:t>
      </w:r>
    </w:p>
    <w:p w14:paraId="31698547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382AC45E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5BBC203D" w14:textId="38616C42" w:rsidR="00675F58" w:rsidRPr="0082378B" w:rsidRDefault="00767847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75F58"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несет ответственность за обеспечение предоставления муниципальной услуги.</w:t>
      </w:r>
    </w:p>
    <w:p w14:paraId="5B2DB90C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14:paraId="0420E8FD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7D96ED6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21E6ACD" w14:textId="198BA1D8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1CCCAB0C" w14:textId="77777777" w:rsidR="0091368C" w:rsidRPr="0082378B" w:rsidRDefault="0091368C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400FC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14:paraId="42D6741A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78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3830D7E5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lastRenderedPageBreak/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44D74CD9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12AC06D0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6C8E1534" w14:textId="766EB864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14:paraId="21D05C36" w14:textId="36633951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545EC8" w:rsidRPr="0082378B">
        <w:rPr>
          <w:rFonts w:ascii="Times New Roman" w:eastAsia="Times New Roman" w:hAnsi="Times New Roman" w:cs="Times New Roman"/>
          <w:sz w:val="24"/>
          <w:szCs w:val="24"/>
        </w:rPr>
        <w:t>Иркутской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 области для предоставления муниципальной услуги, у заявителя;</w:t>
      </w:r>
    </w:p>
    <w:p w14:paraId="516E41E2" w14:textId="5104017F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545EC8" w:rsidRPr="0082378B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0DE252C5" w14:textId="3066996C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545EC8" w:rsidRPr="0082378B">
        <w:rPr>
          <w:rFonts w:ascii="Times New Roman" w:eastAsia="Times New Roman" w:hAnsi="Times New Roman" w:cs="Times New Roman"/>
          <w:sz w:val="24"/>
          <w:szCs w:val="24"/>
        </w:rPr>
        <w:t xml:space="preserve"> Иркутской 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t>области, муниципальными правовыми актами;</w:t>
      </w:r>
    </w:p>
    <w:p w14:paraId="3E8E16F9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14:paraId="6C142C44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5CF3166D" w14:textId="64F72735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45EC8" w:rsidRPr="0082378B">
        <w:rPr>
          <w:rFonts w:ascii="Times New Roman" w:eastAsia="Times New Roman" w:hAnsi="Times New Roman" w:cs="Times New Roman"/>
          <w:sz w:val="24"/>
          <w:szCs w:val="24"/>
        </w:rPr>
        <w:t xml:space="preserve">Иркутской 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t>области, муниципальными правовыми актами</w:t>
      </w:r>
      <w:r w:rsidR="00B4124F" w:rsidRPr="0082378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B038D3" w14:textId="0C9D5C99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14:paraId="1612C958" w14:textId="0BF6074B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</w:t>
      </w:r>
    </w:p>
    <w:p w14:paraId="69C2FD59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82378B">
          <w:rPr>
            <w:rFonts w:ascii="Times New Roman" w:eastAsia="Times New Roman" w:hAnsi="Times New Roman" w:cs="Times New Roman"/>
            <w:sz w:val="24"/>
            <w:szCs w:val="24"/>
          </w:rPr>
          <w:t>ч. 5 ст. 11.2</w:t>
        </w:r>
      </w:hyperlink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787E2B00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14:paraId="1B449FE1" w14:textId="78827413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14:paraId="32B63E66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484A9B9" w14:textId="0B2BA4C4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14:paraId="406FC971" w14:textId="3052E953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B8FC679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82378B">
          <w:rPr>
            <w:rFonts w:ascii="Times New Roman" w:eastAsia="Times New Roman" w:hAnsi="Times New Roman" w:cs="Times New Roman"/>
            <w:sz w:val="24"/>
            <w:szCs w:val="24"/>
          </w:rPr>
          <w:t>ст. 11.1</w:t>
        </w:r>
      </w:hyperlink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75BDE24D" w14:textId="18DC80B0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r w:rsidR="0030138A" w:rsidRPr="00823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09F95B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553F5D21" w14:textId="68195893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45EC8" w:rsidRPr="0082378B">
        <w:rPr>
          <w:rFonts w:ascii="Times New Roman" w:eastAsia="Times New Roman" w:hAnsi="Times New Roman" w:cs="Times New Roman"/>
          <w:sz w:val="24"/>
          <w:szCs w:val="24"/>
        </w:rPr>
        <w:t>Иркутской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 области, муниципальными правовыми актами; </w:t>
      </w:r>
    </w:p>
    <w:p w14:paraId="7AE4980C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14:paraId="2EA9F521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 по результатам 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92DB4B3" w14:textId="31230D40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="007A5B8E" w:rsidRPr="0082378B">
        <w:rPr>
          <w:rFonts w:ascii="Times New Roman" w:eastAsia="Times New Roman" w:hAnsi="Times New Roman" w:cs="Times New Roman"/>
          <w:sz w:val="24"/>
          <w:szCs w:val="24"/>
        </w:rPr>
        <w:t>признания жалобы,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97A1C54" w14:textId="70543880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="007A5B8E" w:rsidRPr="0082378B">
        <w:rPr>
          <w:rFonts w:ascii="Times New Roman" w:eastAsia="Times New Roman" w:hAnsi="Times New Roman" w:cs="Times New Roman"/>
          <w:sz w:val="24"/>
          <w:szCs w:val="24"/>
        </w:rPr>
        <w:t>признания жалобы,</w:t>
      </w:r>
      <w:r w:rsidRPr="0082378B">
        <w:rPr>
          <w:rFonts w:ascii="Times New Roman" w:eastAsia="Times New Roman" w:hAnsi="Times New Roman" w:cs="Times New Roman"/>
          <w:sz w:val="24"/>
          <w:szCs w:val="24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C9DB288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78B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8D6FA87" w14:textId="77777777" w:rsidR="00675F58" w:rsidRPr="0082378B" w:rsidRDefault="00675F58" w:rsidP="00675F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75F58" w:rsidRPr="0082378B" w:rsidSect="00D47473">
          <w:headerReference w:type="default" r:id="rId18"/>
          <w:headerReference w:type="first" r:id="rId19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14:paraId="5A55CED4" w14:textId="77777777" w:rsidR="00675F58" w:rsidRPr="0082378B" w:rsidRDefault="00675F58" w:rsidP="00675F58">
      <w:pPr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823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82378B">
        <w:rPr>
          <w:rFonts w:ascii="Times New Roman" w:eastAsia="Calibri" w:hAnsi="Times New Roman" w:cs="Times New Roman"/>
          <w:lang w:eastAsia="ar-SA"/>
        </w:rPr>
        <w:t>Приложение № 1</w:t>
      </w:r>
    </w:p>
    <w:p w14:paraId="28EC874A" w14:textId="77777777" w:rsidR="00675F58" w:rsidRPr="0082378B" w:rsidRDefault="00675F58" w:rsidP="00675F58">
      <w:pPr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82378B">
        <w:rPr>
          <w:rFonts w:ascii="Times New Roman" w:eastAsia="Calibri" w:hAnsi="Times New Roman" w:cs="Times New Roman"/>
        </w:rPr>
        <w:t xml:space="preserve"> к административному регламенту</w:t>
      </w:r>
    </w:p>
    <w:p w14:paraId="150EE76B" w14:textId="77777777" w:rsidR="00675F58" w:rsidRPr="0082378B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82378B">
        <w:rPr>
          <w:rFonts w:ascii="Times New Roman" w:eastAsia="Calibri" w:hAnsi="Times New Roman" w:cs="Times New Roman"/>
        </w:rPr>
        <w:t>предоставления муниципальной услуги</w:t>
      </w:r>
    </w:p>
    <w:p w14:paraId="77D0BCEC" w14:textId="77777777" w:rsidR="00675F58" w:rsidRPr="0082378B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82378B">
        <w:rPr>
          <w:rFonts w:ascii="Times New Roman" w:eastAsia="Calibri" w:hAnsi="Times New Roman" w:cs="Times New Roman"/>
          <w:bCs/>
        </w:rPr>
        <w:t xml:space="preserve"> «Дача письменных разъяснений налогоплательщикам по вопросам применения </w:t>
      </w:r>
    </w:p>
    <w:p w14:paraId="1DECADC3" w14:textId="77777777" w:rsidR="00675F58" w:rsidRPr="0082378B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82378B">
        <w:rPr>
          <w:rFonts w:ascii="Times New Roman" w:eastAsia="Calibri" w:hAnsi="Times New Roman" w:cs="Times New Roman"/>
          <w:bCs/>
        </w:rPr>
        <w:t>муниципальных нормативных правовых актов о местных налогах и сборах»</w:t>
      </w:r>
    </w:p>
    <w:p w14:paraId="1BD2C76B" w14:textId="77777777" w:rsidR="00675F58" w:rsidRPr="0082378B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027B" w14:textId="77777777" w:rsidR="00675F58" w:rsidRPr="0082378B" w:rsidRDefault="00675F58" w:rsidP="00675F58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82378B">
        <w:rPr>
          <w:rFonts w:ascii="Times New Roman" w:eastAsia="Times New Roman" w:hAnsi="Times New Roman" w:cs="Times New Roman"/>
          <w:b/>
          <w:bCs/>
          <w:lang w:eastAsia="ru-RU"/>
        </w:rPr>
        <w:t>форма заявления</w:t>
      </w:r>
    </w:p>
    <w:p w14:paraId="2620DB69" w14:textId="77777777" w:rsidR="00675F58" w:rsidRPr="0082378B" w:rsidRDefault="00675F58" w:rsidP="00675F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ab/>
        <w:t>В___________________________________________</w:t>
      </w:r>
    </w:p>
    <w:p w14:paraId="558E23DC" w14:textId="77777777" w:rsidR="00675F58" w:rsidRPr="0082378B" w:rsidRDefault="00675F58" w:rsidP="00675F5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82378B">
        <w:rPr>
          <w:rFonts w:ascii="Times New Roman" w:eastAsia="Times New Roman" w:hAnsi="Times New Roman" w:cs="Times New Roman"/>
          <w:i/>
          <w:iCs/>
          <w:lang w:eastAsia="ru-RU"/>
        </w:rPr>
        <w:t>(указать наименование Уполномоченного органа)</w:t>
      </w:r>
    </w:p>
    <w:p w14:paraId="4902998B" w14:textId="77777777" w:rsidR="00675F58" w:rsidRPr="0082378B" w:rsidRDefault="00675F58" w:rsidP="00675F5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14:paraId="03C9558C" w14:textId="77777777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(ФИО физического лица)       </w:t>
      </w:r>
    </w:p>
    <w:p w14:paraId="5DE38C7D" w14:textId="77777777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   </w:t>
      </w:r>
    </w:p>
    <w:p w14:paraId="7D916CD3" w14:textId="77777777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(ФИО руководителя организации)</w:t>
      </w:r>
    </w:p>
    <w:p w14:paraId="4F08DD8D" w14:textId="77777777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14:paraId="222850A7" w14:textId="77777777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(адрес)</w:t>
      </w:r>
    </w:p>
    <w:p w14:paraId="7FAAD5C1" w14:textId="77777777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14:paraId="57D74B11" w14:textId="77777777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(контактный телефон)</w:t>
      </w:r>
    </w:p>
    <w:p w14:paraId="7967B20D" w14:textId="77777777" w:rsidR="00675F58" w:rsidRPr="0082378B" w:rsidRDefault="00675F58" w:rsidP="00675F58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</w:p>
    <w:p w14:paraId="1A2685A0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378B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14:paraId="52E109FD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bCs/>
          <w:lang w:eastAsia="ru-RU"/>
        </w:rPr>
        <w:t>по</w:t>
      </w:r>
      <w:r w:rsidRPr="0082378B">
        <w:rPr>
          <w:rFonts w:ascii="Times New Roman" w:eastAsia="Times New Roman" w:hAnsi="Times New Roman" w:cs="Times New Roman"/>
          <w:b/>
          <w:bCs/>
          <w:spacing w:val="8"/>
          <w:lang w:eastAsia="ru-RU"/>
        </w:rPr>
        <w:t xml:space="preserve"> даче письменных</w:t>
      </w:r>
      <w:r w:rsidRPr="0082378B">
        <w:rPr>
          <w:rFonts w:ascii="Times New Roman" w:eastAsia="Times New Roman" w:hAnsi="Times New Roman" w:cs="Times New Roman"/>
          <w:bCs/>
          <w:spacing w:val="8"/>
          <w:lang w:eastAsia="ru-RU"/>
        </w:rPr>
        <w:t> </w:t>
      </w:r>
      <w:r w:rsidRPr="0082378B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разъяснений по вопросам применения</w:t>
      </w:r>
    </w:p>
    <w:p w14:paraId="1E4917F6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муниципальных правовых актов о местных налогах и сборах</w:t>
      </w:r>
    </w:p>
    <w:p w14:paraId="7529052A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1B8236E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ab/>
        <w:t>Прошу дать разъяснение по   вопросу______________________________________________</w:t>
      </w:r>
    </w:p>
    <w:p w14:paraId="50340083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14:paraId="76047B5A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14:paraId="24FD1CC4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D45426D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14:paraId="0512246C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14:paraId="240BE807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14:paraId="77D10F22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14:paraId="2A3E8D34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14:paraId="3CBBD57D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14:paraId="0CF9EED6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14:paraId="6B4C33B9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56931F2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</w:p>
    <w:p w14:paraId="0FAE06EE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 xml:space="preserve">Заявитель: _____________________________________        _____________________ </w:t>
      </w:r>
    </w:p>
    <w:p w14:paraId="224C8F29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 xml:space="preserve">(Ф.И.О., должность представителя                                                    </w:t>
      </w:r>
      <w:proofErr w:type="gramStart"/>
      <w:r w:rsidRPr="0082378B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82378B">
        <w:rPr>
          <w:rFonts w:ascii="Times New Roman" w:eastAsia="Times New Roman" w:hAnsi="Times New Roman" w:cs="Times New Roman"/>
          <w:lang w:eastAsia="ru-RU"/>
        </w:rPr>
        <w:t xml:space="preserve">подпись)                  </w:t>
      </w:r>
    </w:p>
    <w:p w14:paraId="6E1CE24C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>юридического лица; Ф.И.О. гражданина)</w:t>
      </w:r>
    </w:p>
    <w:p w14:paraId="6522659C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A0F001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244A82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82378B">
        <w:rPr>
          <w:rFonts w:ascii="Times New Roman" w:eastAsia="Times New Roman" w:hAnsi="Times New Roman" w:cs="Times New Roman"/>
          <w:lang w:eastAsia="ru-RU"/>
        </w:rPr>
        <w:t xml:space="preserve">"__"__________ 20____ г.                                М.П.                                               </w:t>
      </w:r>
    </w:p>
    <w:p w14:paraId="0B4AFF53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</w:p>
    <w:p w14:paraId="5731B911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5A5F2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C0B3B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7B9DE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22E9F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373B6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AF7D2" w14:textId="6A08759E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5169F" w14:textId="77777777" w:rsidR="007A5B8E" w:rsidRPr="0082378B" w:rsidRDefault="007A5B8E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1D993" w14:textId="77777777" w:rsidR="00675F58" w:rsidRPr="0082378B" w:rsidRDefault="00675F58" w:rsidP="0067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4D5A3" w14:textId="77777777" w:rsidR="00675F58" w:rsidRPr="0082378B" w:rsidRDefault="00675F58" w:rsidP="00675F58">
      <w:pPr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82378B">
        <w:rPr>
          <w:rFonts w:ascii="Times New Roman" w:eastAsia="Calibri" w:hAnsi="Times New Roman" w:cs="Times New Roman"/>
          <w:lang w:eastAsia="ar-SA"/>
        </w:rPr>
        <w:lastRenderedPageBreak/>
        <w:t>Приложение № 2</w:t>
      </w:r>
    </w:p>
    <w:p w14:paraId="4304A428" w14:textId="77777777" w:rsidR="00675F58" w:rsidRPr="0082378B" w:rsidRDefault="00675F58" w:rsidP="00675F58">
      <w:pPr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82378B">
        <w:rPr>
          <w:rFonts w:ascii="Times New Roman" w:eastAsia="Calibri" w:hAnsi="Times New Roman" w:cs="Times New Roman"/>
        </w:rPr>
        <w:t xml:space="preserve"> к административному регламенту</w:t>
      </w:r>
    </w:p>
    <w:p w14:paraId="241A797C" w14:textId="77777777" w:rsidR="00675F58" w:rsidRPr="0082378B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82378B">
        <w:rPr>
          <w:rFonts w:ascii="Times New Roman" w:eastAsia="Calibri" w:hAnsi="Times New Roman" w:cs="Times New Roman"/>
        </w:rPr>
        <w:t>предоставления муниципальной услуги</w:t>
      </w:r>
    </w:p>
    <w:p w14:paraId="26B3538E" w14:textId="77777777" w:rsidR="00675F58" w:rsidRPr="0082378B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82378B">
        <w:rPr>
          <w:rFonts w:ascii="Times New Roman" w:eastAsia="Calibri" w:hAnsi="Times New Roman" w:cs="Times New Roman"/>
          <w:bCs/>
        </w:rPr>
        <w:t xml:space="preserve"> «Дача письменных разъяснений налогоплательщикам по вопросам применения </w:t>
      </w:r>
    </w:p>
    <w:p w14:paraId="48992954" w14:textId="77777777" w:rsidR="00675F58" w:rsidRPr="0082378B" w:rsidRDefault="00675F58" w:rsidP="00675F58">
      <w:pPr>
        <w:tabs>
          <w:tab w:val="left" w:pos="6705"/>
        </w:tabs>
        <w:spacing w:after="0"/>
        <w:ind w:firstLine="709"/>
        <w:jc w:val="right"/>
        <w:rPr>
          <w:rFonts w:ascii="Times New Roman" w:eastAsia="Calibri" w:hAnsi="Times New Roman" w:cs="Times New Roman"/>
          <w:bCs/>
        </w:rPr>
      </w:pPr>
      <w:r w:rsidRPr="0082378B">
        <w:rPr>
          <w:rFonts w:ascii="Times New Roman" w:eastAsia="Calibri" w:hAnsi="Times New Roman" w:cs="Times New Roman"/>
          <w:bCs/>
        </w:rPr>
        <w:t>муниципальных нормативных правовых актов о местных налогах и сборах»</w:t>
      </w:r>
    </w:p>
    <w:p w14:paraId="36D364F1" w14:textId="77777777" w:rsidR="00675F58" w:rsidRPr="0082378B" w:rsidRDefault="00675F58" w:rsidP="00675F58">
      <w:pPr>
        <w:tabs>
          <w:tab w:val="left" w:pos="5925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66D43AD4" w14:textId="77777777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E1C994" w14:textId="77777777" w:rsidR="00675F58" w:rsidRPr="0082378B" w:rsidRDefault="00675F58" w:rsidP="00675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14:paraId="4EFF288D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C397BE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3A12ACA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675F58" w:rsidRPr="0082378B" w14:paraId="02BC2D00" w14:textId="77777777" w:rsidTr="004F25C4">
        <w:tc>
          <w:tcPr>
            <w:tcW w:w="7938" w:type="dxa"/>
            <w:tcMar>
              <w:left w:w="78" w:type="dxa"/>
            </w:tcMar>
          </w:tcPr>
          <w:p w14:paraId="18F36E43" w14:textId="77777777" w:rsidR="00675F58" w:rsidRPr="0082378B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D9C2E0" w14:textId="77777777" w:rsidR="00675F58" w:rsidRPr="0082378B" w:rsidRDefault="00675F58" w:rsidP="004F25C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и приложенных к нему документов</w:t>
            </w:r>
          </w:p>
          <w:p w14:paraId="3615F09B" w14:textId="77777777" w:rsidR="00675F58" w:rsidRPr="0082378B" w:rsidRDefault="00675F58" w:rsidP="004F25C4">
            <w:pPr>
              <w:widowControl w:val="0"/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16FF71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37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D15CE" wp14:editId="2ABA20BB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4254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300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6.15pt;margin-top:9.2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14:paraId="75524C7F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14D88AE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675F58" w:rsidRPr="0082378B" w14:paraId="7AB332A0" w14:textId="77777777" w:rsidTr="004F25C4">
        <w:tc>
          <w:tcPr>
            <w:tcW w:w="7938" w:type="dxa"/>
            <w:tcMar>
              <w:left w:w="78" w:type="dxa"/>
            </w:tcMar>
          </w:tcPr>
          <w:p w14:paraId="46816323" w14:textId="77777777" w:rsidR="00675F58" w:rsidRPr="0082378B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C50D27" w14:textId="77777777" w:rsidR="00675F58" w:rsidRPr="0082378B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82378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рассмотрение заявления и документов, принятие решения </w:t>
            </w:r>
          </w:p>
          <w:p w14:paraId="5E969065" w14:textId="77777777" w:rsidR="00675F58" w:rsidRPr="0082378B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82378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14:paraId="512E5D04" w14:textId="77777777" w:rsidR="00675F58" w:rsidRPr="0082378B" w:rsidRDefault="00675F58" w:rsidP="004F25C4">
            <w:pPr>
              <w:widowControl w:val="0"/>
              <w:tabs>
                <w:tab w:val="left" w:pos="863"/>
              </w:tabs>
              <w:spacing w:after="0" w:line="240" w:lineRule="atLeast"/>
              <w:ind w:right="20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</w:tr>
    </w:tbl>
    <w:p w14:paraId="47AA0B9A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37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675CF" wp14:editId="5E6251CD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42545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DFDCB" id="AutoShape 5" o:spid="_x0000_s1026" type="#_x0000_t67" style="position:absolute;margin-left:186.15pt;margin-top:7.45pt;width:7.1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14:paraId="618BE6F0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F2776C7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675F58" w:rsidRPr="0082378B" w14:paraId="6073DF03" w14:textId="77777777" w:rsidTr="004F25C4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14:paraId="38049838" w14:textId="77777777" w:rsidR="00675F58" w:rsidRPr="0082378B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5073B6" w14:textId="77777777" w:rsidR="00675F58" w:rsidRPr="0082378B" w:rsidRDefault="00675F58" w:rsidP="004F25C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результатов рассмотрения заявления</w:t>
            </w:r>
          </w:p>
        </w:tc>
      </w:tr>
    </w:tbl>
    <w:p w14:paraId="583F6462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2FAEBD4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F35F0E4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367429B" w14:textId="77777777" w:rsidR="00675F58" w:rsidRPr="0082378B" w:rsidRDefault="00675F58" w:rsidP="00675F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237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909E0" wp14:editId="132CBF8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4445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12ED6" w14:textId="77777777" w:rsidR="00675F58" w:rsidRDefault="00675F58" w:rsidP="00675F58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909E0" id="Прямоугольник 17" o:spid="_x0000_s1026" style="position:absolute;left:0;text-align:left;margin-left:-38.95pt;margin-top:20.6pt;width:253.8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" stroked="f" strokecolor="#3465a4" strokeweight=".26mm">
                <v:stroke joinstyle="round"/>
                <v:textbox>
                  <w:txbxContent>
                    <w:p w14:paraId="64112ED6" w14:textId="77777777" w:rsidR="00675F58" w:rsidRDefault="00675F58" w:rsidP="00675F58">
                      <w:pPr>
                        <w:pStyle w:val="a8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B72FDBC" w14:textId="77777777" w:rsidR="00675F58" w:rsidRPr="0082378B" w:rsidRDefault="00675F58" w:rsidP="00675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5E84E" w14:textId="77777777" w:rsidR="00906CFE" w:rsidRPr="0082378B" w:rsidRDefault="00906CFE">
      <w:pPr>
        <w:rPr>
          <w:rFonts w:ascii="Times New Roman" w:hAnsi="Times New Roman" w:cs="Times New Roman"/>
          <w:lang w:val="en-US"/>
        </w:rPr>
      </w:pPr>
    </w:p>
    <w:sectPr w:rsidR="00906CFE" w:rsidRPr="0082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8BF8" w14:textId="77777777" w:rsidR="00672B77" w:rsidRDefault="00672B77">
      <w:pPr>
        <w:spacing w:after="0" w:line="240" w:lineRule="auto"/>
      </w:pPr>
      <w:r>
        <w:separator/>
      </w:r>
    </w:p>
  </w:endnote>
  <w:endnote w:type="continuationSeparator" w:id="0">
    <w:p w14:paraId="15F74F91" w14:textId="77777777" w:rsidR="00672B77" w:rsidRDefault="0067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E496" w14:textId="77777777" w:rsidR="00672B77" w:rsidRDefault="00672B77">
      <w:pPr>
        <w:spacing w:after="0" w:line="240" w:lineRule="auto"/>
      </w:pPr>
      <w:r>
        <w:separator/>
      </w:r>
    </w:p>
  </w:footnote>
  <w:footnote w:type="continuationSeparator" w:id="0">
    <w:p w14:paraId="16668032" w14:textId="77777777" w:rsidR="00672B77" w:rsidRDefault="0067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7662060"/>
      <w:docPartObj>
        <w:docPartGallery w:val="Page Numbers (Top of Page)"/>
        <w:docPartUnique/>
      </w:docPartObj>
    </w:sdtPr>
    <w:sdtEndPr/>
    <w:sdtContent>
      <w:p w14:paraId="36BB6558" w14:textId="77777777" w:rsidR="00675F58" w:rsidRDefault="00675F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E2BC49F" w14:textId="77777777" w:rsidR="00675F58" w:rsidRDefault="00675F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3C14" w14:textId="77777777" w:rsidR="00675F58" w:rsidRDefault="00675F58">
    <w:pPr>
      <w:pStyle w:val="a4"/>
      <w:jc w:val="center"/>
    </w:pPr>
  </w:p>
  <w:p w14:paraId="63A3A435" w14:textId="77777777" w:rsidR="00675F58" w:rsidRDefault="00675F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C238E"/>
    <w:multiLevelType w:val="hybridMultilevel"/>
    <w:tmpl w:val="6FE4FE30"/>
    <w:lvl w:ilvl="0" w:tplc="456A886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2342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58"/>
    <w:rsid w:val="0030138A"/>
    <w:rsid w:val="003370F5"/>
    <w:rsid w:val="003F44FE"/>
    <w:rsid w:val="00545EC8"/>
    <w:rsid w:val="00672B77"/>
    <w:rsid w:val="00675F58"/>
    <w:rsid w:val="006A3DD7"/>
    <w:rsid w:val="00767847"/>
    <w:rsid w:val="007A5B8E"/>
    <w:rsid w:val="0082378B"/>
    <w:rsid w:val="00844105"/>
    <w:rsid w:val="00906CFE"/>
    <w:rsid w:val="0091368C"/>
    <w:rsid w:val="00AA3C11"/>
    <w:rsid w:val="00B4124F"/>
    <w:rsid w:val="00CC40AB"/>
    <w:rsid w:val="00DC4326"/>
    <w:rsid w:val="00EC0E0C"/>
    <w:rsid w:val="00F70489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576E"/>
  <w15:chartTrackingRefBased/>
  <w15:docId w15:val="{2CC16A3C-8935-4D5D-8B03-2B0DE440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F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75F58"/>
  </w:style>
  <w:style w:type="paragraph" w:styleId="a4">
    <w:name w:val="header"/>
    <w:basedOn w:val="a"/>
    <w:link w:val="a3"/>
    <w:uiPriority w:val="99"/>
    <w:unhideWhenUsed/>
    <w:rsid w:val="0067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675F58"/>
  </w:style>
  <w:style w:type="character" w:styleId="a5">
    <w:name w:val="Hyperlink"/>
    <w:basedOn w:val="a0"/>
    <w:uiPriority w:val="99"/>
    <w:unhideWhenUsed/>
    <w:rsid w:val="00675F58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75F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675F58"/>
    <w:rPr>
      <w:b w:val="0"/>
      <w:bCs w:val="0"/>
      <w:color w:val="106BBE"/>
    </w:rPr>
  </w:style>
  <w:style w:type="paragraph" w:customStyle="1" w:styleId="a8">
    <w:name w:val="Содержимое врезки"/>
    <w:basedOn w:val="a"/>
    <w:uiPriority w:val="99"/>
    <w:rsid w:val="00675F58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6A3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472AFB53350FF3510EEF2i0E5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8F0A832706262207459F03ECC52B3DF2F77DA44B765FC5198F8DBC03B8E4E2FCD47ED569BX7g4I" TargetMode="Externa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EED7C1C697517D7841349696251A89C77DABB73B03A83741BBFC00358B66D66D6F5E4DEC2C8CFDi6E8E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FB23D0FA83741BBFC0035i8EB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EB23C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5985</Words>
  <Characters>34121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2022-07-27T05:16:00Z</cp:lastPrinted>
  <dcterms:created xsi:type="dcterms:W3CDTF">2023-05-15T03:18:00Z</dcterms:created>
  <dcterms:modified xsi:type="dcterms:W3CDTF">2023-05-15T03:18:00Z</dcterms:modified>
</cp:coreProperties>
</file>