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25" w:rsidRPr="00445E4F" w:rsidRDefault="00110C5E" w:rsidP="0024732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15</w:t>
      </w:r>
      <w:r w:rsidR="0024732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12</w:t>
      </w:r>
      <w:r w:rsidR="00D060E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.2022г. №160-669</w:t>
      </w:r>
      <w:r w:rsidR="00247325"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247325"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247325" w:rsidRPr="00445E4F" w:rsidRDefault="00247325" w:rsidP="0024732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247325" w:rsidRPr="00445E4F" w:rsidRDefault="00247325" w:rsidP="00247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247325" w:rsidRPr="00445E4F" w:rsidRDefault="00247325" w:rsidP="00247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445E4F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445E4F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Pr="00445E4F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247325" w:rsidRDefault="00247325" w:rsidP="00247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247325" w:rsidRDefault="00247325" w:rsidP="00247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47325" w:rsidRDefault="00247325" w:rsidP="00247325">
      <w:pPr>
        <w:pStyle w:val="ConsPlusTitle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247325">
        <w:rPr>
          <w:rFonts w:ascii="Arial" w:eastAsia="Calibri" w:hAnsi="Arial" w:cs="Arial"/>
          <w:sz w:val="32"/>
          <w:szCs w:val="32"/>
          <w:lang w:eastAsia="en-US"/>
        </w:rPr>
        <w:t>О</w:t>
      </w:r>
      <w:r w:rsidR="00D060E2">
        <w:rPr>
          <w:rFonts w:ascii="Arial" w:eastAsia="Calibri" w:hAnsi="Arial" w:cs="Arial"/>
          <w:sz w:val="32"/>
          <w:szCs w:val="32"/>
          <w:lang w:eastAsia="en-US"/>
        </w:rPr>
        <w:t xml:space="preserve">Б УСТАНОВЛЕНИИ НА ТЕРРИТОРИИ УРИКОВСКОГО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ЛИЦ ФИЗИЧЕСКИХ ЛИЦ </w:t>
      </w:r>
    </w:p>
    <w:p w:rsidR="00D060E2" w:rsidRDefault="00D060E2" w:rsidP="00247325">
      <w:pPr>
        <w:pStyle w:val="ConsPlusTitle"/>
        <w:jc w:val="center"/>
      </w:pPr>
      <w:bookmarkStart w:id="0" w:name="_GoBack"/>
      <w:bookmarkEnd w:id="0"/>
    </w:p>
    <w:p w:rsidR="00E950D3" w:rsidRDefault="00E950D3" w:rsidP="00E950D3">
      <w:pPr>
        <w:shd w:val="clear" w:color="auto" w:fill="FFFFFF"/>
        <w:ind w:left="7" w:firstLine="413"/>
        <w:jc w:val="both"/>
        <w:rPr>
          <w:rFonts w:ascii="Arial" w:hAnsi="Arial" w:cs="Arial"/>
          <w:spacing w:val="2"/>
        </w:rPr>
      </w:pPr>
    </w:p>
    <w:p w:rsidR="00247325" w:rsidRPr="009B280D" w:rsidRDefault="00247325" w:rsidP="00D060E2">
      <w:pPr>
        <w:shd w:val="clear" w:color="auto" w:fill="FFFFFF"/>
        <w:spacing w:line="276" w:lineRule="auto"/>
        <w:ind w:left="7" w:firstLine="413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spacing w:val="2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B280D">
        <w:rPr>
          <w:rFonts w:ascii="Arial" w:hAnsi="Arial" w:cs="Arial"/>
          <w:color w:val="000000"/>
          <w:spacing w:val="2"/>
        </w:rPr>
        <w:t xml:space="preserve">, руководствуясь Уставом Уриковского муниципального </w:t>
      </w:r>
      <w:r w:rsidRPr="009B280D">
        <w:rPr>
          <w:rFonts w:ascii="Arial" w:hAnsi="Arial" w:cs="Arial"/>
          <w:color w:val="000000"/>
        </w:rPr>
        <w:t>образования, Дума Уриковского муниципального образования</w:t>
      </w:r>
    </w:p>
    <w:p w:rsidR="00D060E2" w:rsidRPr="009B280D" w:rsidRDefault="00247325" w:rsidP="00D060E2">
      <w:pPr>
        <w:shd w:val="clear" w:color="auto" w:fill="FFFFFF"/>
        <w:spacing w:before="334" w:line="276" w:lineRule="auto"/>
        <w:ind w:left="7" w:firstLine="413"/>
        <w:jc w:val="center"/>
        <w:rPr>
          <w:rFonts w:ascii="Arial" w:hAnsi="Arial" w:cs="Arial"/>
          <w:b/>
          <w:sz w:val="32"/>
          <w:szCs w:val="32"/>
        </w:rPr>
      </w:pPr>
      <w:r w:rsidRPr="009B280D">
        <w:rPr>
          <w:rFonts w:ascii="Arial" w:hAnsi="Arial" w:cs="Arial"/>
          <w:b/>
          <w:sz w:val="32"/>
          <w:szCs w:val="32"/>
        </w:rPr>
        <w:t>РЕШИЛА:</w:t>
      </w:r>
    </w:p>
    <w:p w:rsidR="00247325" w:rsidRPr="00247325" w:rsidRDefault="00D060E2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47325" w:rsidRPr="00247325">
        <w:rPr>
          <w:rFonts w:ascii="Arial" w:hAnsi="Arial" w:cs="Arial"/>
          <w:color w:val="000000"/>
        </w:rPr>
        <w:t xml:space="preserve">Установить на территории </w:t>
      </w:r>
      <w:r w:rsidR="00247325">
        <w:rPr>
          <w:rFonts w:ascii="Arial" w:hAnsi="Arial" w:cs="Arial"/>
          <w:color w:val="000000"/>
        </w:rPr>
        <w:t>Уриковского</w:t>
      </w:r>
      <w:r w:rsidR="00247325" w:rsidRPr="00247325">
        <w:rPr>
          <w:rFonts w:ascii="Arial" w:hAnsi="Arial" w:cs="Arial"/>
          <w:color w:val="000000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1.1. 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 xml:space="preserve"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</w:t>
      </w:r>
      <w:r w:rsidRPr="00247325">
        <w:rPr>
          <w:rFonts w:ascii="Arial" w:hAnsi="Arial" w:cs="Arial"/>
          <w:color w:val="000000"/>
        </w:rPr>
        <w:lastRenderedPageBreak/>
        <w:t>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 xml:space="preserve"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 </w:t>
      </w:r>
    </w:p>
    <w:p w:rsidR="00247325" w:rsidRPr="002473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   </w:t>
      </w:r>
      <w:r w:rsidRPr="00247325">
        <w:rPr>
          <w:rFonts w:ascii="Arial" w:hAnsi="Arial" w:cs="Arial"/>
          <w:color w:val="000000"/>
        </w:rPr>
        <w:t>Опубликовать настоящее решение в установленном законом порядке.</w:t>
      </w:r>
    </w:p>
    <w:p w:rsidR="00A85825" w:rsidRDefault="00247325" w:rsidP="00D060E2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4. Настоящее решение вступает в силу после его официального опубликования.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Думы Уриковского 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А.Д. Москвитин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Уриковского </w:t>
      </w:r>
    </w:p>
    <w:p w:rsidR="00E950D3" w:rsidRDefault="00E950D3" w:rsidP="00E950D3">
      <w:pPr>
        <w:jc w:val="both"/>
      </w:pP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А.Е. Побережный</w:t>
      </w:r>
    </w:p>
    <w:sectPr w:rsidR="00E9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5"/>
    <w:rsid w:val="00110C5E"/>
    <w:rsid w:val="00247325"/>
    <w:rsid w:val="004672FF"/>
    <w:rsid w:val="006D20DA"/>
    <w:rsid w:val="00A85825"/>
    <w:rsid w:val="00D060E2"/>
    <w:rsid w:val="00E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B179"/>
  <w15:chartTrackingRefBased/>
  <w15:docId w15:val="{486D9761-E369-4C17-8D44-5D4379D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0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2022-12-15T02:39:00Z</cp:lastPrinted>
  <dcterms:created xsi:type="dcterms:W3CDTF">2022-12-23T02:37:00Z</dcterms:created>
  <dcterms:modified xsi:type="dcterms:W3CDTF">2022-12-23T02:37:00Z</dcterms:modified>
</cp:coreProperties>
</file>