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6B" w:rsidRPr="0017776B" w:rsidRDefault="0017776B" w:rsidP="0017776B">
      <w:pPr>
        <w:shd w:val="clear" w:color="auto" w:fill="FFFFFF"/>
        <w:spacing w:after="225" w:line="360" w:lineRule="atLeast"/>
        <w:ind w:firstLine="300"/>
        <w:jc w:val="both"/>
        <w:outlineLvl w:val="1"/>
        <w:rPr>
          <w:rFonts w:ascii="Arial" w:eastAsia="Times New Roman" w:hAnsi="Arial" w:cs="Arial"/>
          <w:color w:val="000000"/>
          <w:sz w:val="36"/>
          <w:szCs w:val="36"/>
          <w:lang w:eastAsia="ru-RU"/>
        </w:rPr>
      </w:pPr>
      <w:r w:rsidRPr="0017776B">
        <w:rPr>
          <w:rFonts w:ascii="Arial" w:eastAsia="Times New Roman" w:hAnsi="Arial" w:cs="Arial"/>
          <w:color w:val="000000"/>
          <w:sz w:val="36"/>
          <w:szCs w:val="36"/>
          <w:lang w:eastAsia="ru-RU"/>
        </w:rPr>
        <w:t>Решение № 91-413/дсп</w:t>
      </w:r>
    </w:p>
    <w:p w:rsidR="0017776B" w:rsidRPr="0017776B" w:rsidRDefault="0017776B" w:rsidP="0017776B">
      <w:pPr>
        <w:shd w:val="clear" w:color="auto" w:fill="FFFFFF"/>
        <w:spacing w:before="225" w:after="225" w:line="240" w:lineRule="auto"/>
        <w:ind w:firstLine="300"/>
        <w:jc w:val="both"/>
        <w:rPr>
          <w:rFonts w:ascii="Arial" w:eastAsia="Times New Roman" w:hAnsi="Arial" w:cs="Arial"/>
          <w:color w:val="000000"/>
          <w:sz w:val="24"/>
          <w:szCs w:val="24"/>
          <w:lang w:eastAsia="ru-RU"/>
        </w:rPr>
      </w:pPr>
      <w:r w:rsidRPr="0017776B">
        <w:rPr>
          <w:rFonts w:ascii="Arial" w:eastAsia="Times New Roman" w:hAnsi="Arial" w:cs="Arial"/>
          <w:b/>
          <w:bCs/>
          <w:color w:val="000000"/>
          <w:sz w:val="24"/>
          <w:szCs w:val="24"/>
          <w:lang w:eastAsia="ru-RU"/>
        </w:rPr>
        <w:t>«15» ноября 2016 г.</w:t>
      </w:r>
    </w:p>
    <w:p w:rsidR="0017776B" w:rsidRPr="0017776B" w:rsidRDefault="0017776B" w:rsidP="0017776B">
      <w:pPr>
        <w:pBdr>
          <w:top w:val="single" w:sz="6" w:space="8" w:color="D2DCE1"/>
          <w:bottom w:val="single" w:sz="6" w:space="8" w:color="D2DCE1"/>
        </w:pBdr>
        <w:shd w:val="clear" w:color="auto" w:fill="EBF5FA"/>
        <w:spacing w:before="225" w:after="225" w:line="240" w:lineRule="auto"/>
        <w:ind w:left="1500"/>
        <w:jc w:val="both"/>
        <w:rPr>
          <w:rFonts w:ascii="Arial" w:eastAsia="Times New Roman" w:hAnsi="Arial" w:cs="Arial"/>
          <w:color w:val="000000"/>
          <w:sz w:val="24"/>
          <w:szCs w:val="24"/>
          <w:lang w:eastAsia="ru-RU"/>
        </w:rPr>
      </w:pPr>
      <w:r w:rsidRPr="0017776B">
        <w:rPr>
          <w:rFonts w:ascii="Arial" w:eastAsia="Times New Roman" w:hAnsi="Arial" w:cs="Arial"/>
          <w:color w:val="000000"/>
          <w:sz w:val="24"/>
          <w:szCs w:val="24"/>
          <w:lang w:eastAsia="ru-RU"/>
        </w:rPr>
        <w:t>Об утверждении правил содержания и благоустройства территории Уриковского муниципального образования</w:t>
      </w:r>
    </w:p>
    <w:p w:rsidR="0017776B" w:rsidRPr="0017776B" w:rsidRDefault="0017776B" w:rsidP="0017776B">
      <w:pPr>
        <w:shd w:val="clear" w:color="auto" w:fill="FFFFFF"/>
        <w:spacing w:before="225" w:after="225" w:line="240" w:lineRule="auto"/>
        <w:ind w:firstLine="300"/>
        <w:jc w:val="both"/>
        <w:rPr>
          <w:rFonts w:ascii="Arial" w:eastAsia="Times New Roman" w:hAnsi="Arial" w:cs="Arial"/>
          <w:color w:val="000000"/>
          <w:sz w:val="24"/>
          <w:szCs w:val="24"/>
          <w:lang w:eastAsia="ru-RU"/>
        </w:rPr>
      </w:pPr>
      <w:r w:rsidRPr="0017776B">
        <w:rPr>
          <w:rFonts w:ascii="Arial" w:eastAsia="Times New Roman" w:hAnsi="Arial" w:cs="Arial"/>
          <w:color w:val="000000"/>
          <w:sz w:val="24"/>
          <w:szCs w:val="24"/>
          <w:lang w:eastAsia="ru-RU"/>
        </w:rPr>
        <w:t>В соответствии с п. 19 ч. 1 ст. 14, ч. 3 ст. 43 Федерального закона от 6 октября 2003 г. № 131-ФЗ «Об общих принципах организации местного самоуправления в Российской Федерации», Уставом Уриковского муниципального образования, в целях обеспечения надлежащего содержания и благоустройства территории Уриковского муниципального образования Дума Уриковского муниципального образования</w:t>
      </w:r>
    </w:p>
    <w:p w:rsidR="0017776B" w:rsidRPr="0017776B" w:rsidRDefault="0017776B" w:rsidP="0017776B">
      <w:pPr>
        <w:shd w:val="clear" w:color="auto" w:fill="FFFFFF"/>
        <w:spacing w:before="225" w:after="225" w:line="240" w:lineRule="auto"/>
        <w:ind w:firstLine="300"/>
        <w:jc w:val="both"/>
        <w:rPr>
          <w:rFonts w:ascii="Arial" w:eastAsia="Times New Roman" w:hAnsi="Arial" w:cs="Arial"/>
          <w:color w:val="000000"/>
          <w:sz w:val="24"/>
          <w:szCs w:val="24"/>
          <w:lang w:eastAsia="ru-RU"/>
        </w:rPr>
      </w:pPr>
      <w:r w:rsidRPr="0017776B">
        <w:rPr>
          <w:rFonts w:ascii="Arial" w:eastAsia="Times New Roman" w:hAnsi="Arial" w:cs="Arial"/>
          <w:b/>
          <w:bCs/>
          <w:color w:val="000000"/>
          <w:sz w:val="24"/>
          <w:szCs w:val="24"/>
          <w:lang w:eastAsia="ru-RU"/>
        </w:rPr>
        <w:t>РЕШИЛА:</w:t>
      </w:r>
    </w:p>
    <w:p w:rsidR="0017776B" w:rsidRPr="0017776B" w:rsidRDefault="0017776B" w:rsidP="0017776B">
      <w:pPr>
        <w:shd w:val="clear" w:color="auto" w:fill="FFFFFF"/>
        <w:spacing w:before="225" w:after="225" w:line="240" w:lineRule="auto"/>
        <w:ind w:firstLine="300"/>
        <w:jc w:val="both"/>
        <w:rPr>
          <w:rFonts w:ascii="Arial" w:eastAsia="Times New Roman" w:hAnsi="Arial" w:cs="Arial"/>
          <w:color w:val="000000"/>
          <w:sz w:val="24"/>
          <w:szCs w:val="24"/>
          <w:lang w:eastAsia="ru-RU"/>
        </w:rPr>
      </w:pPr>
      <w:r w:rsidRPr="0017776B">
        <w:rPr>
          <w:rFonts w:ascii="Arial" w:eastAsia="Times New Roman" w:hAnsi="Arial" w:cs="Arial"/>
          <w:color w:val="000000"/>
          <w:sz w:val="24"/>
          <w:szCs w:val="24"/>
          <w:lang w:eastAsia="ru-RU"/>
        </w:rPr>
        <w:t>1. Внести изменения Правила содержания и благоустройства территории Уриковского муниципального образования, утвержденные решением Думы Уриковского муниципального образования от 30.09.2016 г. № 90-408/дсп:</w:t>
      </w:r>
      <w:r w:rsidRPr="0017776B">
        <w:rPr>
          <w:rFonts w:ascii="Arial" w:eastAsia="Times New Roman" w:hAnsi="Arial" w:cs="Arial"/>
          <w:color w:val="000000"/>
          <w:sz w:val="24"/>
          <w:szCs w:val="24"/>
          <w:lang w:eastAsia="ru-RU"/>
        </w:rPr>
        <w:br/>
      </w:r>
      <w:r w:rsidRPr="0017776B">
        <w:rPr>
          <w:rFonts w:ascii="Arial" w:eastAsia="Times New Roman" w:hAnsi="Arial" w:cs="Arial"/>
          <w:color w:val="000000"/>
          <w:sz w:val="24"/>
          <w:szCs w:val="24"/>
          <w:u w:val="single"/>
          <w:lang w:eastAsia="ru-RU"/>
        </w:rPr>
        <w:t>Пункт 7.2. Раздела 7</w:t>
      </w:r>
      <w:r w:rsidRPr="0017776B">
        <w:rPr>
          <w:rFonts w:ascii="Arial" w:eastAsia="Times New Roman" w:hAnsi="Arial" w:cs="Arial"/>
          <w:color w:val="000000"/>
          <w:sz w:val="24"/>
          <w:szCs w:val="24"/>
          <w:lang w:eastAsia="ru-RU"/>
        </w:rPr>
        <w:t> изложить в следующей редакции: «7.2. Договоры на вывоз твердых бытовых отходов заключаются и продлеваются ежегодно не позднее чем за два месяца до конца текущего года. Администрация поселения проводит разъяснительную и надзорную работу по вопросу соблюдения настоящих Правил содержания и благоустройства территории в части заключения договоров на вывоз твердых бытовых отходов.»</w:t>
      </w:r>
      <w:r w:rsidRPr="0017776B">
        <w:rPr>
          <w:rFonts w:ascii="Arial" w:eastAsia="Times New Roman" w:hAnsi="Arial" w:cs="Arial"/>
          <w:color w:val="000000"/>
          <w:sz w:val="24"/>
          <w:szCs w:val="24"/>
          <w:lang w:eastAsia="ru-RU"/>
        </w:rPr>
        <w:br/>
      </w:r>
      <w:r w:rsidRPr="0017776B">
        <w:rPr>
          <w:rFonts w:ascii="Arial" w:eastAsia="Times New Roman" w:hAnsi="Arial" w:cs="Arial"/>
          <w:color w:val="000000"/>
          <w:sz w:val="24"/>
          <w:szCs w:val="24"/>
          <w:u w:val="single"/>
          <w:lang w:eastAsia="ru-RU"/>
        </w:rPr>
        <w:t>Пункт 7.10 Раздела 7</w:t>
      </w:r>
      <w:r w:rsidRPr="0017776B">
        <w:rPr>
          <w:rFonts w:ascii="Arial" w:eastAsia="Times New Roman" w:hAnsi="Arial" w:cs="Arial"/>
          <w:color w:val="000000"/>
          <w:sz w:val="24"/>
          <w:szCs w:val="24"/>
          <w:lang w:eastAsia="ru-RU"/>
        </w:rPr>
        <w:t> изложить в следующей редакции: «7.10. Для сбора жидких отходов в неканализованных домовладениях устраиваются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При наличии дворовых туалетов выгреб может быть общим.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r w:rsidRPr="0017776B">
        <w:rPr>
          <w:rFonts w:ascii="Arial" w:eastAsia="Times New Roman" w:hAnsi="Arial" w:cs="Arial"/>
          <w:color w:val="000000"/>
          <w:sz w:val="24"/>
          <w:szCs w:val="24"/>
          <w:lang w:eastAsia="ru-RU"/>
        </w:rPr>
        <w:br/>
        <w:t>Дворовый туалет 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Запрещается применять для дезинфекции выгребов сухую хлорную известь.»</w:t>
      </w:r>
      <w:r w:rsidRPr="0017776B">
        <w:rPr>
          <w:rFonts w:ascii="Arial" w:eastAsia="Times New Roman" w:hAnsi="Arial" w:cs="Arial"/>
          <w:color w:val="000000"/>
          <w:sz w:val="24"/>
          <w:szCs w:val="24"/>
          <w:lang w:eastAsia="ru-RU"/>
        </w:rPr>
        <w:br/>
      </w:r>
      <w:r w:rsidRPr="0017776B">
        <w:rPr>
          <w:rFonts w:ascii="Arial" w:eastAsia="Times New Roman" w:hAnsi="Arial" w:cs="Arial"/>
          <w:color w:val="000000"/>
          <w:sz w:val="24"/>
          <w:szCs w:val="24"/>
          <w:u w:val="single"/>
          <w:lang w:eastAsia="ru-RU"/>
        </w:rPr>
        <w:t>Пункт 7.11 Раздела 7</w:t>
      </w:r>
      <w:r w:rsidRPr="0017776B">
        <w:rPr>
          <w:rFonts w:ascii="Arial" w:eastAsia="Times New Roman" w:hAnsi="Arial" w:cs="Arial"/>
          <w:color w:val="000000"/>
          <w:sz w:val="24"/>
          <w:szCs w:val="24"/>
          <w:lang w:eastAsia="ru-RU"/>
        </w:rPr>
        <w:t> изложить в следующей редакции: «7.11. Запрещается допускать переполнение выгребных ям, а также попадание жидких отходов на территорию дворов, в дренажную и ливневую канализации, на проезжую часть дорог, улицы, тротуары».</w:t>
      </w:r>
    </w:p>
    <w:p w:rsidR="0017776B" w:rsidRPr="0017776B" w:rsidRDefault="0017776B" w:rsidP="0017776B">
      <w:pPr>
        <w:shd w:val="clear" w:color="auto" w:fill="FFFFFF"/>
        <w:spacing w:before="225" w:after="225" w:line="240" w:lineRule="auto"/>
        <w:ind w:firstLine="300"/>
        <w:jc w:val="both"/>
        <w:rPr>
          <w:rFonts w:ascii="Arial" w:eastAsia="Times New Roman" w:hAnsi="Arial" w:cs="Arial"/>
          <w:color w:val="000000"/>
          <w:sz w:val="24"/>
          <w:szCs w:val="24"/>
          <w:lang w:eastAsia="ru-RU"/>
        </w:rPr>
      </w:pPr>
      <w:r w:rsidRPr="0017776B">
        <w:rPr>
          <w:rFonts w:ascii="Arial" w:eastAsia="Times New Roman" w:hAnsi="Arial" w:cs="Arial"/>
          <w:color w:val="000000"/>
          <w:sz w:val="24"/>
          <w:szCs w:val="24"/>
          <w:lang w:eastAsia="ru-RU"/>
        </w:rPr>
        <w:t>3. Опубликовать настоящее решение в установленном законом порядке.</w:t>
      </w:r>
    </w:p>
    <w:p w:rsidR="0017776B" w:rsidRPr="0017776B" w:rsidRDefault="0017776B" w:rsidP="0017776B">
      <w:pPr>
        <w:shd w:val="clear" w:color="auto" w:fill="FFFFFF"/>
        <w:spacing w:before="225" w:after="225" w:line="240" w:lineRule="auto"/>
        <w:ind w:firstLine="300"/>
        <w:jc w:val="right"/>
        <w:rPr>
          <w:rFonts w:ascii="Arial" w:eastAsia="Times New Roman" w:hAnsi="Arial" w:cs="Arial"/>
          <w:color w:val="000000"/>
          <w:sz w:val="24"/>
          <w:szCs w:val="24"/>
          <w:lang w:eastAsia="ru-RU"/>
        </w:rPr>
      </w:pPr>
      <w:r w:rsidRPr="0017776B">
        <w:rPr>
          <w:rFonts w:ascii="Arial" w:eastAsia="Times New Roman" w:hAnsi="Arial" w:cs="Arial"/>
          <w:b/>
          <w:bCs/>
          <w:color w:val="000000"/>
          <w:sz w:val="24"/>
          <w:szCs w:val="24"/>
          <w:lang w:eastAsia="ru-RU"/>
        </w:rPr>
        <w:t>Глава Уриковского муниципального образования</w:t>
      </w:r>
      <w:r w:rsidRPr="0017776B">
        <w:rPr>
          <w:rFonts w:ascii="Arial" w:eastAsia="Times New Roman" w:hAnsi="Arial" w:cs="Arial"/>
          <w:b/>
          <w:bCs/>
          <w:color w:val="000000"/>
          <w:sz w:val="24"/>
          <w:szCs w:val="24"/>
          <w:lang w:eastAsia="ru-RU"/>
        </w:rPr>
        <w:br/>
        <w:t>А.Е. Побережный</w:t>
      </w:r>
    </w:p>
    <w:p w:rsidR="00296CCC" w:rsidRDefault="0017776B">
      <w:bookmarkStart w:id="0" w:name="_GoBack"/>
      <w:bookmarkEnd w:id="0"/>
    </w:p>
    <w:sectPr w:rsidR="00296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41"/>
    <w:rsid w:val="0017776B"/>
    <w:rsid w:val="00602BA1"/>
    <w:rsid w:val="00AF4341"/>
    <w:rsid w:val="00ED0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524C5-E8FA-4260-8889-3EE13A94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777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776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7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776B"/>
    <w:rPr>
      <w:b/>
      <w:bCs/>
    </w:rPr>
  </w:style>
  <w:style w:type="paragraph" w:customStyle="1" w:styleId="box-info">
    <w:name w:val="box-info"/>
    <w:basedOn w:val="a"/>
    <w:rsid w:val="001777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Company>SPecialiST RePack</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Phillips</dc:creator>
  <cp:keywords/>
  <dc:description/>
  <cp:lastModifiedBy>Pascal Phillips</cp:lastModifiedBy>
  <cp:revision>2</cp:revision>
  <dcterms:created xsi:type="dcterms:W3CDTF">2018-08-20T06:14:00Z</dcterms:created>
  <dcterms:modified xsi:type="dcterms:W3CDTF">2018-08-20T06:14:00Z</dcterms:modified>
</cp:coreProperties>
</file>