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8F" w:rsidRPr="00967BEC" w:rsidRDefault="0062135F" w:rsidP="00E12A8F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27.02.2020г. №130-557</w:t>
      </w:r>
      <w:r w:rsidR="00E12A8F"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E12A8F"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E12A8F" w:rsidRPr="00967BEC" w:rsidRDefault="00E12A8F" w:rsidP="00E12A8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E12A8F" w:rsidRPr="00967BEC" w:rsidRDefault="00E12A8F" w:rsidP="00E12A8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</w:t>
      </w: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РАЙОН</w:t>
      </w:r>
    </w:p>
    <w:p w:rsidR="00E12A8F" w:rsidRPr="00967BEC" w:rsidRDefault="00E12A8F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E12A8F" w:rsidRDefault="00E12A8F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E12A8F" w:rsidRPr="00967BEC" w:rsidRDefault="00E12A8F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ОБ УЧАСТИИ В КОНКУРСЕ НА ЛУЧШУЮ ОРГАНИЗАЦИЮ РАБОТЫ ПР</w:t>
      </w:r>
      <w:r w:rsidR="00C820A6">
        <w:rPr>
          <w:rFonts w:ascii="Arial" w:eastAsia="Calibri" w:hAnsi="Arial" w:cs="Arial"/>
          <w:b/>
          <w:bCs/>
          <w:sz w:val="32"/>
          <w:szCs w:val="32"/>
          <w:lang w:eastAsia="en-US"/>
        </w:rPr>
        <w:t>ЕДСТАВИТЕЛЬНОГО ОРГАНА ПОСЕЛЕНИ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Я ИРКУТСКОГО РАЙОНА В 2019 ГОДУ</w:t>
      </w: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12A8F" w:rsidRPr="00C820A6" w:rsidRDefault="00E12A8F" w:rsidP="00C820A6">
      <w:pPr>
        <w:suppressAutoHyphens/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В целях усиления роли представительных органов муниципальных образований поселений Иркутского района, повышения эффективности их работы, распространения опыта и лучших муниципальных практик, Дума Уриковского муниципального образования,</w:t>
      </w:r>
    </w:p>
    <w:p w:rsidR="00E12A8F" w:rsidRPr="00C820A6" w:rsidRDefault="00E12A8F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12A8F" w:rsidRPr="00C820A6" w:rsidRDefault="00E12A8F" w:rsidP="00C820A6">
      <w:pPr>
        <w:suppressAutoHyphens/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/>
          <w:bCs/>
          <w:sz w:val="24"/>
          <w:szCs w:val="24"/>
          <w:lang w:eastAsia="en-US"/>
        </w:rPr>
        <w:t>РЕШИЛА</w:t>
      </w:r>
    </w:p>
    <w:p w:rsidR="00E12A8F" w:rsidRPr="00C820A6" w:rsidRDefault="00E12A8F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Принять участие в конкурсе на лучшую организацию работы представительного органа поселения Иркутского района</w:t>
      </w:r>
      <w:r w:rsidR="0062135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E77432" w:rsidRPr="00C820A6" w:rsidRDefault="00E77432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Материалы, характеризующие работу Думы Уриковского муниципального образования за отчетный период, представить</w:t>
      </w:r>
      <w:r w:rsidR="00715F01"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оценочную комиссию согласно Положению о конкурсе, утвержденного решением Думы Иркутского районного муниципального образования от 12.12.2019 г. № 04-45/рд.</w:t>
      </w:r>
    </w:p>
    <w:p w:rsidR="00E12A8F" w:rsidRPr="00C820A6" w:rsidRDefault="00715F01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Контроль за исполнением настоящего решения возложить на постоянную комиссию по Уставу, регламенту и депутатской этике</w:t>
      </w:r>
      <w:r w:rsidR="00C820A6"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Думы Уриковского муниципального образования</w:t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Заместитель председателя Думы </w:t>
      </w:r>
    </w:p>
    <w:p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Уриковского муниципального образования</w:t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62135F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62135F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ab/>
        <w:t xml:space="preserve">С.А. </w:t>
      </w:r>
      <w:proofErr w:type="spellStart"/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Ушкевич</w:t>
      </w:r>
      <w:proofErr w:type="spellEnd"/>
    </w:p>
    <w:p w:rsidR="003667E1" w:rsidRDefault="003667E1" w:rsidP="00C820A6">
      <w:pPr>
        <w:spacing w:line="276" w:lineRule="auto"/>
      </w:pPr>
    </w:p>
    <w:sectPr w:rsidR="0036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A040A"/>
    <w:multiLevelType w:val="hybridMultilevel"/>
    <w:tmpl w:val="86BC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8F"/>
    <w:rsid w:val="003667E1"/>
    <w:rsid w:val="0062135F"/>
    <w:rsid w:val="00715F01"/>
    <w:rsid w:val="00C820A6"/>
    <w:rsid w:val="00E12A8F"/>
    <w:rsid w:val="00E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0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0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User_u2</cp:lastModifiedBy>
  <cp:revision>2</cp:revision>
  <cp:lastPrinted>2020-02-27T03:37:00Z</cp:lastPrinted>
  <dcterms:created xsi:type="dcterms:W3CDTF">2020-03-02T02:07:00Z</dcterms:created>
  <dcterms:modified xsi:type="dcterms:W3CDTF">2020-03-02T02:07:00Z</dcterms:modified>
</cp:coreProperties>
</file>