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A0F6CB" w14:textId="57248439" w:rsidR="00755D33" w:rsidRPr="007B29F1" w:rsidRDefault="007B29F1" w:rsidP="00755D33">
      <w:pPr>
        <w:spacing w:after="0"/>
        <w:ind w:firstLine="567"/>
        <w:jc w:val="center"/>
        <w:rPr>
          <w:rFonts w:ascii="Arial" w:eastAsia="Calibri" w:hAnsi="Arial" w:cs="Arial"/>
          <w:b/>
          <w:spacing w:val="20"/>
          <w:sz w:val="32"/>
          <w:szCs w:val="32"/>
        </w:rPr>
      </w:pPr>
      <w:r w:rsidRPr="007B29F1">
        <w:rPr>
          <w:rFonts w:ascii="Arial" w:eastAsia="Calibri" w:hAnsi="Arial" w:cs="Arial"/>
          <w:b/>
          <w:spacing w:val="20"/>
          <w:sz w:val="32"/>
          <w:szCs w:val="32"/>
        </w:rPr>
        <w:t>22</w:t>
      </w:r>
      <w:r w:rsidR="00755D33" w:rsidRPr="007B29F1">
        <w:rPr>
          <w:rFonts w:ascii="Arial" w:eastAsia="Calibri" w:hAnsi="Arial" w:cs="Arial"/>
          <w:b/>
          <w:spacing w:val="20"/>
          <w:sz w:val="32"/>
          <w:szCs w:val="32"/>
        </w:rPr>
        <w:t>.</w:t>
      </w:r>
      <w:r w:rsidRPr="007B29F1">
        <w:rPr>
          <w:rFonts w:ascii="Arial" w:eastAsia="Calibri" w:hAnsi="Arial" w:cs="Arial"/>
          <w:b/>
          <w:spacing w:val="20"/>
          <w:sz w:val="32"/>
          <w:szCs w:val="32"/>
        </w:rPr>
        <w:t>07</w:t>
      </w:r>
      <w:r w:rsidR="00755D33" w:rsidRPr="007B29F1">
        <w:rPr>
          <w:rFonts w:ascii="Arial" w:eastAsia="Calibri" w:hAnsi="Arial" w:cs="Arial"/>
          <w:b/>
          <w:spacing w:val="20"/>
          <w:sz w:val="32"/>
          <w:szCs w:val="32"/>
        </w:rPr>
        <w:t xml:space="preserve">.2021г. № </w:t>
      </w:r>
      <w:r w:rsidRPr="007B29F1">
        <w:rPr>
          <w:rFonts w:ascii="Arial" w:eastAsia="Calibri" w:hAnsi="Arial" w:cs="Arial"/>
          <w:b/>
          <w:spacing w:val="20"/>
          <w:sz w:val="32"/>
          <w:szCs w:val="32"/>
        </w:rPr>
        <w:t>143-597</w:t>
      </w:r>
      <w:r w:rsidR="00755D33" w:rsidRPr="007B29F1">
        <w:rPr>
          <w:rFonts w:ascii="Arial" w:eastAsia="Calibri" w:hAnsi="Arial" w:cs="Arial"/>
          <w:b/>
          <w:spacing w:val="20"/>
          <w:sz w:val="32"/>
          <w:szCs w:val="32"/>
        </w:rPr>
        <w:t>/</w:t>
      </w:r>
      <w:proofErr w:type="spellStart"/>
      <w:r w:rsidR="00755D33" w:rsidRPr="007B29F1">
        <w:rPr>
          <w:rFonts w:ascii="Arial" w:eastAsia="Calibri" w:hAnsi="Arial" w:cs="Arial"/>
          <w:b/>
          <w:spacing w:val="20"/>
          <w:sz w:val="32"/>
          <w:szCs w:val="32"/>
        </w:rPr>
        <w:t>дсп</w:t>
      </w:r>
      <w:proofErr w:type="spellEnd"/>
    </w:p>
    <w:p w14:paraId="3F28A010" w14:textId="77777777" w:rsidR="00755D33" w:rsidRPr="007B29F1" w:rsidRDefault="00755D33" w:rsidP="00755D33">
      <w:pPr>
        <w:spacing w:after="0"/>
        <w:ind w:firstLine="567"/>
        <w:jc w:val="center"/>
        <w:rPr>
          <w:rFonts w:ascii="Arial" w:eastAsia="Calibri" w:hAnsi="Arial" w:cs="Arial"/>
          <w:b/>
          <w:sz w:val="32"/>
          <w:szCs w:val="32"/>
        </w:rPr>
      </w:pPr>
      <w:r w:rsidRPr="007B29F1">
        <w:rPr>
          <w:rFonts w:ascii="Arial" w:eastAsia="Calibri" w:hAnsi="Arial" w:cs="Arial"/>
          <w:b/>
          <w:spacing w:val="20"/>
          <w:sz w:val="32"/>
          <w:szCs w:val="32"/>
        </w:rPr>
        <w:t>РОССИЙСКАЯ ФЕДЕРАЦИЯ</w:t>
      </w:r>
    </w:p>
    <w:p w14:paraId="1491693F" w14:textId="77777777" w:rsidR="00755D33" w:rsidRPr="007B29F1" w:rsidRDefault="00755D33" w:rsidP="00755D33">
      <w:pPr>
        <w:suppressAutoHyphens/>
        <w:spacing w:after="0"/>
        <w:ind w:firstLine="567"/>
        <w:jc w:val="center"/>
        <w:rPr>
          <w:rFonts w:ascii="Arial" w:eastAsia="Calibri" w:hAnsi="Arial" w:cs="Arial"/>
          <w:b/>
          <w:spacing w:val="20"/>
          <w:sz w:val="32"/>
          <w:szCs w:val="32"/>
        </w:rPr>
      </w:pPr>
      <w:r w:rsidRPr="007B29F1">
        <w:rPr>
          <w:rFonts w:ascii="Arial" w:eastAsia="Calibri" w:hAnsi="Arial" w:cs="Arial"/>
          <w:b/>
          <w:spacing w:val="20"/>
          <w:sz w:val="32"/>
          <w:szCs w:val="32"/>
        </w:rPr>
        <w:t xml:space="preserve">ИРКУТСКАЯ ОБЛАСТЬ   </w:t>
      </w:r>
    </w:p>
    <w:p w14:paraId="297F4ACA" w14:textId="77777777" w:rsidR="00755D33" w:rsidRPr="007B29F1" w:rsidRDefault="00755D33" w:rsidP="00755D33">
      <w:pPr>
        <w:suppressAutoHyphens/>
        <w:spacing w:after="0"/>
        <w:ind w:firstLine="567"/>
        <w:jc w:val="center"/>
        <w:rPr>
          <w:rFonts w:ascii="Arial" w:eastAsia="Calibri" w:hAnsi="Arial" w:cs="Arial"/>
          <w:b/>
          <w:spacing w:val="20"/>
          <w:sz w:val="32"/>
          <w:szCs w:val="32"/>
        </w:rPr>
      </w:pPr>
      <w:r w:rsidRPr="007B29F1">
        <w:rPr>
          <w:rFonts w:ascii="Arial" w:eastAsia="Calibri" w:hAnsi="Arial" w:cs="Arial"/>
          <w:b/>
          <w:spacing w:val="20"/>
          <w:sz w:val="32"/>
          <w:szCs w:val="32"/>
        </w:rPr>
        <w:t>ИРКУТСКИЙ РАЙОН</w:t>
      </w:r>
    </w:p>
    <w:p w14:paraId="1364E401" w14:textId="77777777" w:rsidR="00755D33" w:rsidRPr="007B29F1" w:rsidRDefault="00755D33" w:rsidP="00755D33">
      <w:pPr>
        <w:suppressAutoHyphens/>
        <w:spacing w:after="0"/>
        <w:ind w:firstLine="567"/>
        <w:jc w:val="center"/>
        <w:rPr>
          <w:rFonts w:ascii="Arial" w:hAnsi="Arial" w:cs="Arial"/>
          <w:b/>
          <w:bCs/>
          <w:spacing w:val="50"/>
          <w:sz w:val="32"/>
          <w:szCs w:val="32"/>
        </w:rPr>
      </w:pPr>
      <w:r w:rsidRPr="007B29F1">
        <w:rPr>
          <w:rFonts w:ascii="Arial" w:hAnsi="Arial" w:cs="Arial"/>
          <w:b/>
          <w:spacing w:val="50"/>
          <w:sz w:val="32"/>
          <w:szCs w:val="32"/>
        </w:rPr>
        <w:t>УРИКОВСКОЕ МУНИЦИПАЛЬНОЕ ОБРАЗОВАНИЕ</w:t>
      </w:r>
    </w:p>
    <w:p w14:paraId="208BABD1" w14:textId="77777777" w:rsidR="00755D33" w:rsidRPr="007B29F1" w:rsidRDefault="00755D33" w:rsidP="00755D33">
      <w:pPr>
        <w:suppressAutoHyphens/>
        <w:spacing w:after="0"/>
        <w:ind w:firstLine="567"/>
        <w:jc w:val="center"/>
        <w:rPr>
          <w:rFonts w:ascii="Arial" w:hAnsi="Arial" w:cs="Arial"/>
          <w:b/>
          <w:bCs/>
          <w:spacing w:val="50"/>
          <w:sz w:val="32"/>
          <w:szCs w:val="32"/>
        </w:rPr>
      </w:pPr>
      <w:r w:rsidRPr="007B29F1">
        <w:rPr>
          <w:rFonts w:ascii="Arial" w:hAnsi="Arial" w:cs="Arial"/>
          <w:b/>
          <w:bCs/>
          <w:spacing w:val="50"/>
          <w:sz w:val="32"/>
          <w:szCs w:val="32"/>
        </w:rPr>
        <w:t>ДУМА</w:t>
      </w:r>
    </w:p>
    <w:p w14:paraId="294B4645" w14:textId="77777777" w:rsidR="00755D33" w:rsidRPr="007B29F1" w:rsidRDefault="00755D33" w:rsidP="00755D33">
      <w:pPr>
        <w:suppressAutoHyphens/>
        <w:spacing w:after="0"/>
        <w:ind w:firstLine="567"/>
        <w:jc w:val="center"/>
        <w:rPr>
          <w:rFonts w:ascii="Arial" w:hAnsi="Arial" w:cs="Arial"/>
          <w:b/>
          <w:bCs/>
          <w:spacing w:val="50"/>
          <w:sz w:val="32"/>
          <w:szCs w:val="32"/>
        </w:rPr>
      </w:pPr>
      <w:r w:rsidRPr="007B29F1">
        <w:rPr>
          <w:rFonts w:ascii="Arial" w:hAnsi="Arial" w:cs="Arial"/>
          <w:b/>
          <w:bCs/>
          <w:spacing w:val="50"/>
          <w:sz w:val="32"/>
          <w:szCs w:val="32"/>
        </w:rPr>
        <w:t>Четвертый созыв</w:t>
      </w:r>
    </w:p>
    <w:p w14:paraId="1BE02354" w14:textId="4C1518A3" w:rsidR="00755D33" w:rsidRPr="007B29F1" w:rsidRDefault="00755D33" w:rsidP="007B29F1">
      <w:pPr>
        <w:suppressAutoHyphens/>
        <w:spacing w:after="0"/>
        <w:ind w:firstLine="567"/>
        <w:jc w:val="center"/>
        <w:rPr>
          <w:rFonts w:ascii="Arial" w:eastAsia="Calibri" w:hAnsi="Arial" w:cs="Arial"/>
          <w:b/>
          <w:bCs/>
          <w:sz w:val="32"/>
          <w:szCs w:val="32"/>
        </w:rPr>
      </w:pPr>
      <w:r w:rsidRPr="007B29F1">
        <w:rPr>
          <w:rFonts w:ascii="Arial" w:eastAsia="Calibri" w:hAnsi="Arial" w:cs="Arial"/>
          <w:b/>
          <w:bCs/>
          <w:sz w:val="32"/>
          <w:szCs w:val="32"/>
        </w:rPr>
        <w:t>РЕШЕНИЕ</w:t>
      </w:r>
    </w:p>
    <w:p w14:paraId="48D8314D" w14:textId="77CDD87F" w:rsidR="00FA340F" w:rsidRPr="00755D33" w:rsidRDefault="00FA340F" w:rsidP="00FA340F">
      <w:pPr>
        <w:suppressAutoHyphens/>
        <w:spacing w:after="0"/>
        <w:rPr>
          <w:rFonts w:ascii="Arial" w:eastAsia="Calibri" w:hAnsi="Arial" w:cs="Arial"/>
          <w:b/>
          <w:bCs/>
          <w:sz w:val="28"/>
          <w:szCs w:val="28"/>
        </w:rPr>
      </w:pPr>
    </w:p>
    <w:p w14:paraId="28E8365C" w14:textId="77777777" w:rsidR="00FA340F" w:rsidRPr="00FA340F" w:rsidRDefault="00FA340F" w:rsidP="00FA340F">
      <w:pPr>
        <w:suppressAutoHyphens/>
        <w:spacing w:after="0"/>
        <w:ind w:firstLine="567"/>
        <w:jc w:val="center"/>
        <w:rPr>
          <w:rFonts w:ascii="Arial" w:eastAsia="Calibri" w:hAnsi="Arial" w:cs="Arial"/>
          <w:b/>
          <w:bCs/>
          <w:sz w:val="30"/>
          <w:szCs w:val="30"/>
        </w:rPr>
      </w:pPr>
    </w:p>
    <w:p w14:paraId="6F7A23A9" w14:textId="77777777" w:rsidR="00FA340F" w:rsidRPr="00FA340F" w:rsidRDefault="00FA340F" w:rsidP="00FA340F">
      <w:pPr>
        <w:suppressAutoHyphens/>
        <w:spacing w:after="0"/>
        <w:ind w:firstLine="567"/>
        <w:jc w:val="center"/>
        <w:rPr>
          <w:rFonts w:ascii="Arial" w:eastAsia="Calibri" w:hAnsi="Arial" w:cs="Arial"/>
          <w:b/>
          <w:bCs/>
          <w:sz w:val="30"/>
          <w:szCs w:val="30"/>
        </w:rPr>
      </w:pPr>
      <w:r w:rsidRPr="00FA340F">
        <w:rPr>
          <w:rFonts w:ascii="Arial" w:eastAsia="Calibri" w:hAnsi="Arial" w:cs="Arial"/>
          <w:b/>
          <w:bCs/>
          <w:sz w:val="30"/>
          <w:szCs w:val="30"/>
        </w:rPr>
        <w:t>О ВНЕСЕНИИ ИЗМЕНЕНИЙ И ДОПОЛНЕНИЙ В УСТАВ УРИКОВСКОГО МУНИЦИПАЛЬНОГО ОБРАЗОВАНИЯ</w:t>
      </w:r>
    </w:p>
    <w:p w14:paraId="3BB70C19" w14:textId="77777777" w:rsidR="00FA340F" w:rsidRPr="00755D33" w:rsidRDefault="00FA340F" w:rsidP="00FA340F">
      <w:pPr>
        <w:suppressAutoHyphens/>
        <w:spacing w:after="0"/>
        <w:ind w:firstLine="567"/>
        <w:jc w:val="both"/>
        <w:rPr>
          <w:rFonts w:ascii="Arial" w:hAnsi="Arial" w:cs="Arial"/>
          <w:sz w:val="28"/>
          <w:szCs w:val="28"/>
        </w:rPr>
      </w:pPr>
    </w:p>
    <w:p w14:paraId="7857DEBD" w14:textId="77777777" w:rsidR="00FA340F" w:rsidRPr="00755D33" w:rsidRDefault="00FA340F" w:rsidP="00FA340F">
      <w:pPr>
        <w:shd w:val="clear" w:color="auto" w:fill="FFFFFF"/>
        <w:spacing w:after="0" w:line="276" w:lineRule="auto"/>
        <w:ind w:firstLine="567"/>
        <w:jc w:val="both"/>
        <w:rPr>
          <w:rFonts w:ascii="Arial" w:hAnsi="Arial" w:cs="Arial"/>
          <w:color w:val="000000" w:themeColor="text1"/>
          <w:sz w:val="24"/>
          <w:szCs w:val="24"/>
        </w:rPr>
      </w:pPr>
      <w:r w:rsidRPr="00755D33">
        <w:rPr>
          <w:rFonts w:ascii="Arial" w:hAnsi="Arial" w:cs="Arial"/>
          <w:color w:val="000000" w:themeColor="text1"/>
          <w:sz w:val="24"/>
          <w:szCs w:val="24"/>
        </w:rPr>
        <w:t>В целях приведения Устава Уриковского муниципального образования в соответствии с действующим законодательством, руководствуясь ст. 7, 35, 44 Федерального закона №131-ФЗ от 06.10.2003г. «Об общих принципах организации местного самоуправления в Российской Федерации», руководствуясь ст. 41 Устава Уриковско</w:t>
      </w:r>
      <w:r>
        <w:rPr>
          <w:rFonts w:ascii="Arial" w:hAnsi="Arial" w:cs="Arial"/>
          <w:color w:val="000000" w:themeColor="text1"/>
          <w:sz w:val="24"/>
          <w:szCs w:val="24"/>
        </w:rPr>
        <w:t xml:space="preserve">го муниципального образования, </w:t>
      </w:r>
      <w:r w:rsidRPr="00755D33">
        <w:rPr>
          <w:rFonts w:ascii="Arial" w:hAnsi="Arial" w:cs="Arial"/>
          <w:color w:val="000000" w:themeColor="text1"/>
          <w:sz w:val="24"/>
          <w:szCs w:val="24"/>
        </w:rPr>
        <w:t>Дума Уриковского муниципального образования, </w:t>
      </w:r>
    </w:p>
    <w:p w14:paraId="5E08F9AF" w14:textId="77777777" w:rsidR="00FA340F" w:rsidRPr="00755D33" w:rsidRDefault="00FA340F" w:rsidP="00FA340F">
      <w:pPr>
        <w:shd w:val="clear" w:color="auto" w:fill="FFFFFF"/>
        <w:spacing w:after="0" w:line="276" w:lineRule="auto"/>
        <w:ind w:firstLine="567"/>
        <w:jc w:val="both"/>
        <w:rPr>
          <w:rFonts w:ascii="Arial" w:hAnsi="Arial" w:cs="Arial"/>
          <w:color w:val="000000" w:themeColor="text1"/>
          <w:sz w:val="24"/>
          <w:szCs w:val="24"/>
        </w:rPr>
      </w:pPr>
    </w:p>
    <w:p w14:paraId="195FA6B0" w14:textId="56D8631B" w:rsidR="00FA340F" w:rsidRDefault="00FA340F" w:rsidP="00FA340F">
      <w:pPr>
        <w:shd w:val="clear" w:color="auto" w:fill="FFFFFF"/>
        <w:spacing w:after="0" w:line="276" w:lineRule="auto"/>
        <w:ind w:firstLine="567"/>
        <w:jc w:val="center"/>
        <w:rPr>
          <w:rFonts w:ascii="Arial" w:hAnsi="Arial" w:cs="Arial"/>
          <w:b/>
          <w:color w:val="000000" w:themeColor="text1"/>
          <w:sz w:val="30"/>
          <w:szCs w:val="30"/>
        </w:rPr>
      </w:pPr>
      <w:r w:rsidRPr="00FA340F">
        <w:rPr>
          <w:rFonts w:ascii="Arial" w:hAnsi="Arial" w:cs="Arial"/>
          <w:b/>
          <w:color w:val="000000" w:themeColor="text1"/>
          <w:sz w:val="30"/>
          <w:szCs w:val="30"/>
        </w:rPr>
        <w:t>РЕШИЛА:</w:t>
      </w:r>
    </w:p>
    <w:p w14:paraId="465ED741" w14:textId="77777777" w:rsidR="0036513D" w:rsidRDefault="0036513D" w:rsidP="00FA340F">
      <w:pPr>
        <w:shd w:val="clear" w:color="auto" w:fill="FFFFFF"/>
        <w:spacing w:after="0" w:line="276" w:lineRule="auto"/>
        <w:ind w:firstLine="567"/>
        <w:jc w:val="center"/>
        <w:rPr>
          <w:rFonts w:ascii="Arial" w:hAnsi="Arial" w:cs="Arial"/>
          <w:b/>
          <w:color w:val="000000" w:themeColor="text1"/>
          <w:sz w:val="30"/>
          <w:szCs w:val="30"/>
        </w:rPr>
      </w:pPr>
    </w:p>
    <w:p w14:paraId="78285098" w14:textId="351DE49E" w:rsidR="002317C4" w:rsidRPr="0036513D" w:rsidRDefault="0036513D" w:rsidP="0036513D">
      <w:pPr>
        <w:shd w:val="clear" w:color="auto" w:fill="FFFFFF"/>
        <w:spacing w:after="0" w:line="276" w:lineRule="auto"/>
        <w:jc w:val="both"/>
        <w:rPr>
          <w:rFonts w:ascii="Arial" w:eastAsia="Times New Roman" w:hAnsi="Arial" w:cs="Arial"/>
          <w:color w:val="000000"/>
          <w:sz w:val="24"/>
          <w:szCs w:val="24"/>
          <w:lang w:eastAsia="ru-RU"/>
        </w:rPr>
      </w:pPr>
      <w:r w:rsidRPr="0036513D">
        <w:rPr>
          <w:rFonts w:ascii="Arial" w:eastAsia="Times New Roman" w:hAnsi="Arial" w:cs="Arial"/>
          <w:color w:val="000000"/>
          <w:sz w:val="24"/>
          <w:szCs w:val="24"/>
          <w:lang w:eastAsia="ru-RU"/>
        </w:rPr>
        <w:t>1. Внести в Устав Уриковского муниципального образования следующие изменения:</w:t>
      </w:r>
    </w:p>
    <w:p w14:paraId="3454B20B" w14:textId="77777777" w:rsidR="002317C4" w:rsidRPr="00FA340F" w:rsidRDefault="00FA340F" w:rsidP="002317C4">
      <w:pPr>
        <w:autoSpaceDE w:val="0"/>
        <w:autoSpaceDN w:val="0"/>
        <w:adjustRightInd w:val="0"/>
        <w:spacing w:after="0" w:line="276" w:lineRule="auto"/>
        <w:jc w:val="both"/>
        <w:rPr>
          <w:rFonts w:ascii="Arial" w:hAnsi="Arial" w:cs="Arial"/>
          <w:sz w:val="24"/>
          <w:szCs w:val="24"/>
        </w:rPr>
      </w:pPr>
      <w:r w:rsidRPr="00FA340F">
        <w:rPr>
          <w:rFonts w:ascii="Arial" w:hAnsi="Arial" w:cs="Arial"/>
          <w:sz w:val="24"/>
          <w:szCs w:val="24"/>
        </w:rPr>
        <w:t xml:space="preserve">1.1. </w:t>
      </w:r>
      <w:r w:rsidR="002317C4" w:rsidRPr="00FA340F">
        <w:rPr>
          <w:rFonts w:ascii="Arial" w:hAnsi="Arial" w:cs="Arial"/>
          <w:sz w:val="24"/>
          <w:szCs w:val="24"/>
        </w:rPr>
        <w:t>Пункт 30 части 1 статьи 6 Устава изложить в следующей редакции:</w:t>
      </w:r>
    </w:p>
    <w:p w14:paraId="303F2065" w14:textId="77777777" w:rsidR="002317C4" w:rsidRPr="00FA340F" w:rsidRDefault="002317C4" w:rsidP="002317C4">
      <w:pPr>
        <w:autoSpaceDE w:val="0"/>
        <w:autoSpaceDN w:val="0"/>
        <w:adjustRightInd w:val="0"/>
        <w:spacing w:after="0" w:line="276" w:lineRule="auto"/>
        <w:ind w:firstLine="720"/>
        <w:jc w:val="both"/>
        <w:rPr>
          <w:rFonts w:ascii="Arial" w:hAnsi="Arial" w:cs="Arial"/>
          <w:sz w:val="24"/>
          <w:szCs w:val="24"/>
        </w:rPr>
      </w:pPr>
      <w:r w:rsidRPr="00FA340F">
        <w:rPr>
          <w:rFonts w:ascii="Arial" w:hAnsi="Arial" w:cs="Arial"/>
          <w:sz w:val="24"/>
          <w:szCs w:val="24"/>
        </w:rPr>
        <w:t>«30) участие в соответствии с федеральным законом в выполнении комплексных кадастровых работ.»</w:t>
      </w:r>
    </w:p>
    <w:p w14:paraId="6907F86D" w14:textId="77777777" w:rsidR="002317C4" w:rsidRPr="00FA340F" w:rsidRDefault="00FA340F" w:rsidP="002317C4">
      <w:pPr>
        <w:autoSpaceDE w:val="0"/>
        <w:autoSpaceDN w:val="0"/>
        <w:adjustRightInd w:val="0"/>
        <w:spacing w:after="0" w:line="276" w:lineRule="auto"/>
        <w:jc w:val="both"/>
        <w:rPr>
          <w:rFonts w:ascii="Arial" w:hAnsi="Arial" w:cs="Arial"/>
          <w:sz w:val="24"/>
          <w:szCs w:val="24"/>
        </w:rPr>
      </w:pPr>
      <w:r w:rsidRPr="00FA340F">
        <w:rPr>
          <w:rFonts w:ascii="Arial" w:hAnsi="Arial" w:cs="Arial"/>
          <w:sz w:val="24"/>
          <w:szCs w:val="24"/>
        </w:rPr>
        <w:t xml:space="preserve">1.2. </w:t>
      </w:r>
      <w:r w:rsidR="002317C4" w:rsidRPr="00FA340F">
        <w:rPr>
          <w:rFonts w:ascii="Arial" w:hAnsi="Arial" w:cs="Arial"/>
          <w:sz w:val="24"/>
          <w:szCs w:val="24"/>
        </w:rPr>
        <w:t>Дополнить часть 1 статьи 7 пунктами следующего содержания:</w:t>
      </w:r>
    </w:p>
    <w:p w14:paraId="71D26B8D" w14:textId="77777777" w:rsidR="002317C4" w:rsidRPr="00FA340F" w:rsidRDefault="002317C4" w:rsidP="002317C4">
      <w:pPr>
        <w:autoSpaceDE w:val="0"/>
        <w:autoSpaceDN w:val="0"/>
        <w:adjustRightInd w:val="0"/>
        <w:spacing w:after="0" w:line="276" w:lineRule="auto"/>
        <w:ind w:firstLine="720"/>
        <w:jc w:val="both"/>
        <w:rPr>
          <w:rFonts w:ascii="Arial" w:hAnsi="Arial" w:cs="Arial"/>
          <w:sz w:val="24"/>
          <w:szCs w:val="24"/>
        </w:rPr>
      </w:pPr>
      <w:r w:rsidRPr="00FA340F">
        <w:rPr>
          <w:rFonts w:ascii="Arial" w:hAnsi="Arial" w:cs="Arial"/>
          <w:sz w:val="24"/>
          <w:szCs w:val="24"/>
        </w:rPr>
        <w:t xml:space="preserve"> 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6668AD56" w14:textId="2E172286" w:rsidR="00FA340F" w:rsidRPr="00FA340F" w:rsidRDefault="002317C4" w:rsidP="002317C4">
      <w:pPr>
        <w:autoSpaceDE w:val="0"/>
        <w:autoSpaceDN w:val="0"/>
        <w:adjustRightInd w:val="0"/>
        <w:spacing w:after="0" w:line="276" w:lineRule="auto"/>
        <w:ind w:firstLine="720"/>
        <w:jc w:val="both"/>
        <w:rPr>
          <w:rFonts w:ascii="Arial" w:hAnsi="Arial" w:cs="Arial"/>
          <w:sz w:val="24"/>
          <w:szCs w:val="24"/>
        </w:rPr>
      </w:pPr>
      <w:r w:rsidRPr="00FA340F">
        <w:rPr>
          <w:rFonts w:ascii="Arial" w:hAnsi="Arial" w:cs="Arial"/>
          <w:sz w:val="24"/>
          <w:szCs w:val="24"/>
        </w:rPr>
        <w:t>19) осуществление мероприятий по оказанию помощи лицам, находящимся в состоянии алкогольного, наркотического или иного токсического опьянения.</w:t>
      </w:r>
    </w:p>
    <w:p w14:paraId="58CEB925" w14:textId="77777777" w:rsidR="00FA340F" w:rsidRPr="00FA340F" w:rsidRDefault="00FA340F" w:rsidP="00FA340F">
      <w:pPr>
        <w:autoSpaceDE w:val="0"/>
        <w:autoSpaceDN w:val="0"/>
        <w:adjustRightInd w:val="0"/>
        <w:spacing w:after="0" w:line="276" w:lineRule="auto"/>
        <w:jc w:val="both"/>
        <w:rPr>
          <w:rFonts w:ascii="Arial" w:hAnsi="Arial" w:cs="Arial"/>
          <w:sz w:val="24"/>
          <w:szCs w:val="24"/>
        </w:rPr>
      </w:pPr>
      <w:r w:rsidRPr="00FA340F">
        <w:rPr>
          <w:rFonts w:ascii="Arial" w:hAnsi="Arial" w:cs="Arial"/>
          <w:sz w:val="24"/>
          <w:szCs w:val="24"/>
        </w:rPr>
        <w:t>1.3. Добавить статью 15.1 следующего содержания:</w:t>
      </w:r>
    </w:p>
    <w:p w14:paraId="0DA1B8C8" w14:textId="77777777" w:rsidR="00FA340F" w:rsidRPr="00FA340F" w:rsidRDefault="00FA340F" w:rsidP="00FA340F">
      <w:pPr>
        <w:autoSpaceDE w:val="0"/>
        <w:autoSpaceDN w:val="0"/>
        <w:adjustRightInd w:val="0"/>
        <w:spacing w:after="0" w:line="276" w:lineRule="auto"/>
        <w:ind w:firstLine="720"/>
        <w:jc w:val="both"/>
        <w:rPr>
          <w:rFonts w:ascii="Arial" w:hAnsi="Arial" w:cs="Arial"/>
          <w:sz w:val="24"/>
          <w:szCs w:val="24"/>
        </w:rPr>
      </w:pPr>
      <w:r w:rsidRPr="00FA340F">
        <w:rPr>
          <w:rFonts w:ascii="Arial" w:hAnsi="Arial" w:cs="Arial"/>
          <w:sz w:val="24"/>
          <w:szCs w:val="24"/>
        </w:rPr>
        <w:t>«Статья 15.1. Инициативные проекты.</w:t>
      </w:r>
    </w:p>
    <w:p w14:paraId="103A7932" w14:textId="6F49516B" w:rsidR="00FA340F" w:rsidRPr="00FA340F" w:rsidRDefault="00FA340F" w:rsidP="00FA340F">
      <w:pPr>
        <w:autoSpaceDE w:val="0"/>
        <w:autoSpaceDN w:val="0"/>
        <w:adjustRightInd w:val="0"/>
        <w:spacing w:after="0" w:line="276" w:lineRule="auto"/>
        <w:ind w:firstLine="720"/>
        <w:jc w:val="both"/>
        <w:rPr>
          <w:rFonts w:ascii="Arial" w:hAnsi="Arial" w:cs="Arial"/>
          <w:sz w:val="24"/>
          <w:szCs w:val="24"/>
        </w:rPr>
      </w:pPr>
      <w:bookmarkStart w:id="0" w:name="sub_2611"/>
      <w:r w:rsidRPr="00FA340F">
        <w:rPr>
          <w:rFonts w:ascii="Arial" w:hAnsi="Arial" w:cs="Arial"/>
          <w:sz w:val="24"/>
          <w:szCs w:val="24"/>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0036513D" w:rsidRPr="00FA340F">
        <w:rPr>
          <w:rFonts w:ascii="Arial" w:hAnsi="Arial" w:cs="Arial"/>
          <w:sz w:val="24"/>
          <w:szCs w:val="24"/>
        </w:rPr>
        <w:t>решения</w:t>
      </w:r>
      <w:proofErr w:type="gramEnd"/>
      <w:r w:rsidR="0036513D">
        <w:rPr>
          <w:rFonts w:ascii="Arial" w:hAnsi="Arial" w:cs="Arial"/>
          <w:sz w:val="24"/>
          <w:szCs w:val="24"/>
        </w:rPr>
        <w:t xml:space="preserve"> </w:t>
      </w:r>
      <w:r w:rsidRPr="00FA340F">
        <w:rPr>
          <w:rFonts w:ascii="Arial" w:hAnsi="Arial" w:cs="Arial"/>
          <w:sz w:val="24"/>
          <w:szCs w:val="24"/>
        </w:rPr>
        <w:t xml:space="preserve">которых предоставлено органам местного самоуправления, в Администрацию Поселения может быть внесен инициативный проект. </w:t>
      </w:r>
      <w:r w:rsidRPr="00FA340F">
        <w:rPr>
          <w:rFonts w:ascii="Arial" w:hAnsi="Arial" w:cs="Arial"/>
          <w:sz w:val="24"/>
          <w:szCs w:val="24"/>
        </w:rPr>
        <w:lastRenderedPageBreak/>
        <w:t>Порядок определения части территории муниципального образования, на которой могут реализовываться инициативные проекты, устанавливается решением Думы Поселения.</w:t>
      </w:r>
    </w:p>
    <w:p w14:paraId="2E4830E8" w14:textId="77777777" w:rsidR="00FA340F" w:rsidRPr="00FA340F" w:rsidRDefault="00FA340F" w:rsidP="00FA340F">
      <w:pPr>
        <w:autoSpaceDE w:val="0"/>
        <w:autoSpaceDN w:val="0"/>
        <w:adjustRightInd w:val="0"/>
        <w:spacing w:after="0" w:line="276" w:lineRule="auto"/>
        <w:ind w:firstLine="720"/>
        <w:jc w:val="both"/>
        <w:rPr>
          <w:rFonts w:ascii="Arial" w:hAnsi="Arial" w:cs="Arial"/>
          <w:sz w:val="24"/>
          <w:szCs w:val="24"/>
        </w:rPr>
      </w:pPr>
      <w:bookmarkStart w:id="1" w:name="sub_2612"/>
      <w:bookmarkEnd w:id="0"/>
      <w:r w:rsidRPr="00FA340F">
        <w:rPr>
          <w:rFonts w:ascii="Arial" w:hAnsi="Arial" w:cs="Arial"/>
          <w:sz w:val="24"/>
          <w:szCs w:val="24"/>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Решением Думы Поселения. Право выступить инициатором проекта в соответствии с решением Думы Поселения может быть предоставлено также иным лицам, осуществляющим деятельность на территории муниципального образования.</w:t>
      </w:r>
    </w:p>
    <w:p w14:paraId="22890189" w14:textId="77777777" w:rsidR="00FA340F" w:rsidRPr="00FA340F" w:rsidRDefault="00FA340F" w:rsidP="00FA340F">
      <w:pPr>
        <w:autoSpaceDE w:val="0"/>
        <w:autoSpaceDN w:val="0"/>
        <w:adjustRightInd w:val="0"/>
        <w:spacing w:after="0" w:line="276" w:lineRule="auto"/>
        <w:ind w:firstLine="720"/>
        <w:jc w:val="both"/>
        <w:rPr>
          <w:rFonts w:ascii="Arial" w:hAnsi="Arial" w:cs="Arial"/>
          <w:sz w:val="24"/>
          <w:szCs w:val="24"/>
        </w:rPr>
      </w:pPr>
      <w:bookmarkStart w:id="2" w:name="sub_2613"/>
      <w:bookmarkEnd w:id="1"/>
      <w:r w:rsidRPr="00FA340F">
        <w:rPr>
          <w:rFonts w:ascii="Arial" w:hAnsi="Arial" w:cs="Arial"/>
          <w:sz w:val="24"/>
          <w:szCs w:val="24"/>
        </w:rPr>
        <w:t>3. Инициативный проект должен содержать следующие сведения:</w:t>
      </w:r>
    </w:p>
    <w:p w14:paraId="7D0CA2A8" w14:textId="77777777" w:rsidR="00FA340F" w:rsidRPr="00FA340F" w:rsidRDefault="00FA340F" w:rsidP="00FA340F">
      <w:pPr>
        <w:autoSpaceDE w:val="0"/>
        <w:autoSpaceDN w:val="0"/>
        <w:adjustRightInd w:val="0"/>
        <w:spacing w:after="0" w:line="276" w:lineRule="auto"/>
        <w:ind w:firstLine="720"/>
        <w:jc w:val="both"/>
        <w:rPr>
          <w:rFonts w:ascii="Arial" w:hAnsi="Arial" w:cs="Arial"/>
          <w:sz w:val="24"/>
          <w:szCs w:val="24"/>
        </w:rPr>
      </w:pPr>
      <w:bookmarkStart w:id="3" w:name="sub_26131"/>
      <w:bookmarkEnd w:id="2"/>
      <w:r w:rsidRPr="00FA340F">
        <w:rPr>
          <w:rFonts w:ascii="Arial" w:hAnsi="Arial" w:cs="Arial"/>
          <w:sz w:val="24"/>
          <w:szCs w:val="24"/>
        </w:rPr>
        <w:t>1) описание проблемы, решение которой имеет приоритетное значение для жителей муниципального образования или его части;</w:t>
      </w:r>
    </w:p>
    <w:p w14:paraId="68C90895" w14:textId="77777777" w:rsidR="00FA340F" w:rsidRPr="00FA340F" w:rsidRDefault="00FA340F" w:rsidP="00FA340F">
      <w:pPr>
        <w:autoSpaceDE w:val="0"/>
        <w:autoSpaceDN w:val="0"/>
        <w:adjustRightInd w:val="0"/>
        <w:spacing w:after="0" w:line="276" w:lineRule="auto"/>
        <w:ind w:firstLine="720"/>
        <w:jc w:val="both"/>
        <w:rPr>
          <w:rFonts w:ascii="Arial" w:hAnsi="Arial" w:cs="Arial"/>
          <w:sz w:val="24"/>
          <w:szCs w:val="24"/>
        </w:rPr>
      </w:pPr>
      <w:bookmarkStart w:id="4" w:name="sub_26132"/>
      <w:bookmarkEnd w:id="3"/>
      <w:r w:rsidRPr="00FA340F">
        <w:rPr>
          <w:rFonts w:ascii="Arial" w:hAnsi="Arial" w:cs="Arial"/>
          <w:sz w:val="24"/>
          <w:szCs w:val="24"/>
        </w:rPr>
        <w:t>2) обоснование предложений по решению указанной проблемы;</w:t>
      </w:r>
    </w:p>
    <w:p w14:paraId="035B1838" w14:textId="77777777" w:rsidR="00FA340F" w:rsidRPr="00FA340F" w:rsidRDefault="00FA340F" w:rsidP="00FA340F">
      <w:pPr>
        <w:autoSpaceDE w:val="0"/>
        <w:autoSpaceDN w:val="0"/>
        <w:adjustRightInd w:val="0"/>
        <w:spacing w:after="0" w:line="276" w:lineRule="auto"/>
        <w:ind w:firstLine="720"/>
        <w:jc w:val="both"/>
        <w:rPr>
          <w:rFonts w:ascii="Arial" w:hAnsi="Arial" w:cs="Arial"/>
          <w:sz w:val="24"/>
          <w:szCs w:val="24"/>
        </w:rPr>
      </w:pPr>
      <w:bookmarkStart w:id="5" w:name="sub_26133"/>
      <w:bookmarkEnd w:id="4"/>
      <w:r w:rsidRPr="00FA340F">
        <w:rPr>
          <w:rFonts w:ascii="Arial" w:hAnsi="Arial" w:cs="Arial"/>
          <w:sz w:val="24"/>
          <w:szCs w:val="24"/>
        </w:rPr>
        <w:t>3) описание ожидаемого результата (ожидаемых результатов) реализации инициативного проекта;</w:t>
      </w:r>
    </w:p>
    <w:p w14:paraId="58BCD8E2" w14:textId="77777777" w:rsidR="00FA340F" w:rsidRPr="00FA340F" w:rsidRDefault="00FA340F" w:rsidP="00FA340F">
      <w:pPr>
        <w:autoSpaceDE w:val="0"/>
        <w:autoSpaceDN w:val="0"/>
        <w:adjustRightInd w:val="0"/>
        <w:spacing w:after="0" w:line="276" w:lineRule="auto"/>
        <w:ind w:firstLine="720"/>
        <w:jc w:val="both"/>
        <w:rPr>
          <w:rFonts w:ascii="Arial" w:hAnsi="Arial" w:cs="Arial"/>
          <w:sz w:val="24"/>
          <w:szCs w:val="24"/>
        </w:rPr>
      </w:pPr>
      <w:bookmarkStart w:id="6" w:name="sub_26134"/>
      <w:bookmarkEnd w:id="5"/>
      <w:r w:rsidRPr="00FA340F">
        <w:rPr>
          <w:rFonts w:ascii="Arial" w:hAnsi="Arial" w:cs="Arial"/>
          <w:sz w:val="24"/>
          <w:szCs w:val="24"/>
        </w:rPr>
        <w:t>4) предварительный расчет необходимых расходов на реализацию инициативного проекта;</w:t>
      </w:r>
    </w:p>
    <w:p w14:paraId="5FD94D50" w14:textId="77777777" w:rsidR="00FA340F" w:rsidRPr="00FA340F" w:rsidRDefault="00FA340F" w:rsidP="00FA340F">
      <w:pPr>
        <w:autoSpaceDE w:val="0"/>
        <w:autoSpaceDN w:val="0"/>
        <w:adjustRightInd w:val="0"/>
        <w:spacing w:after="0" w:line="276" w:lineRule="auto"/>
        <w:ind w:firstLine="720"/>
        <w:jc w:val="both"/>
        <w:rPr>
          <w:rFonts w:ascii="Arial" w:hAnsi="Arial" w:cs="Arial"/>
          <w:sz w:val="24"/>
          <w:szCs w:val="24"/>
        </w:rPr>
      </w:pPr>
      <w:bookmarkStart w:id="7" w:name="sub_26135"/>
      <w:bookmarkEnd w:id="6"/>
      <w:r w:rsidRPr="00FA340F">
        <w:rPr>
          <w:rFonts w:ascii="Arial" w:hAnsi="Arial" w:cs="Arial"/>
          <w:sz w:val="24"/>
          <w:szCs w:val="24"/>
        </w:rPr>
        <w:t>5) планируемые сроки реализации инициативного проекта;</w:t>
      </w:r>
    </w:p>
    <w:p w14:paraId="2E77CF87" w14:textId="77777777" w:rsidR="00FA340F" w:rsidRPr="00FA340F" w:rsidRDefault="00FA340F" w:rsidP="00FA340F">
      <w:pPr>
        <w:autoSpaceDE w:val="0"/>
        <w:autoSpaceDN w:val="0"/>
        <w:adjustRightInd w:val="0"/>
        <w:spacing w:after="0" w:line="276" w:lineRule="auto"/>
        <w:ind w:firstLine="720"/>
        <w:jc w:val="both"/>
        <w:rPr>
          <w:rFonts w:ascii="Arial" w:hAnsi="Arial" w:cs="Arial"/>
          <w:sz w:val="24"/>
          <w:szCs w:val="24"/>
        </w:rPr>
      </w:pPr>
      <w:bookmarkStart w:id="8" w:name="sub_26136"/>
      <w:bookmarkEnd w:id="7"/>
      <w:r w:rsidRPr="00FA340F">
        <w:rPr>
          <w:rFonts w:ascii="Arial" w:hAnsi="Arial" w:cs="Arial"/>
          <w:sz w:val="24"/>
          <w:szCs w:val="24"/>
        </w:rPr>
        <w:t>6) сведения о планируемом (возможном) финансовом, имущественном и (или) трудовом участии заинтересованных лиц в реализации данного проекта;</w:t>
      </w:r>
    </w:p>
    <w:p w14:paraId="4561433D" w14:textId="77777777" w:rsidR="00FA340F" w:rsidRPr="00FA340F" w:rsidRDefault="00FA340F" w:rsidP="00FA340F">
      <w:pPr>
        <w:autoSpaceDE w:val="0"/>
        <w:autoSpaceDN w:val="0"/>
        <w:adjustRightInd w:val="0"/>
        <w:spacing w:after="0" w:line="276" w:lineRule="auto"/>
        <w:ind w:firstLine="720"/>
        <w:jc w:val="both"/>
        <w:rPr>
          <w:rFonts w:ascii="Arial" w:hAnsi="Arial" w:cs="Arial"/>
          <w:sz w:val="24"/>
          <w:szCs w:val="24"/>
        </w:rPr>
      </w:pPr>
      <w:bookmarkStart w:id="9" w:name="sub_26137"/>
      <w:bookmarkEnd w:id="8"/>
      <w:r w:rsidRPr="00FA340F">
        <w:rPr>
          <w:rFonts w:ascii="Arial" w:hAnsi="Arial" w:cs="Arial"/>
          <w:sz w:val="24"/>
          <w:szCs w:val="24"/>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14:paraId="3F5D42CB" w14:textId="77777777" w:rsidR="00FA340F" w:rsidRPr="00FA340F" w:rsidRDefault="00FA340F" w:rsidP="00FA340F">
      <w:pPr>
        <w:autoSpaceDE w:val="0"/>
        <w:autoSpaceDN w:val="0"/>
        <w:adjustRightInd w:val="0"/>
        <w:spacing w:after="0" w:line="276" w:lineRule="auto"/>
        <w:ind w:firstLine="720"/>
        <w:jc w:val="both"/>
        <w:rPr>
          <w:rFonts w:ascii="Arial" w:hAnsi="Arial" w:cs="Arial"/>
          <w:sz w:val="24"/>
          <w:szCs w:val="24"/>
        </w:rPr>
      </w:pPr>
      <w:bookmarkStart w:id="10" w:name="sub_26138"/>
      <w:bookmarkEnd w:id="9"/>
      <w:r w:rsidRPr="00FA340F">
        <w:rPr>
          <w:rFonts w:ascii="Arial" w:hAnsi="Arial" w:cs="Arial"/>
          <w:sz w:val="24"/>
          <w:szCs w:val="24"/>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14:paraId="77D83218" w14:textId="77777777" w:rsidR="00FA340F" w:rsidRPr="00FA340F" w:rsidRDefault="00FA340F" w:rsidP="00FA340F">
      <w:pPr>
        <w:autoSpaceDE w:val="0"/>
        <w:autoSpaceDN w:val="0"/>
        <w:adjustRightInd w:val="0"/>
        <w:spacing w:after="0" w:line="276" w:lineRule="auto"/>
        <w:ind w:firstLine="720"/>
        <w:jc w:val="both"/>
        <w:rPr>
          <w:rFonts w:ascii="Arial" w:hAnsi="Arial" w:cs="Arial"/>
          <w:sz w:val="24"/>
          <w:szCs w:val="24"/>
        </w:rPr>
      </w:pPr>
      <w:bookmarkStart w:id="11" w:name="sub_26139"/>
      <w:bookmarkEnd w:id="10"/>
      <w:r w:rsidRPr="00FA340F">
        <w:rPr>
          <w:rFonts w:ascii="Arial" w:hAnsi="Arial" w:cs="Arial"/>
          <w:sz w:val="24"/>
          <w:szCs w:val="24"/>
        </w:rPr>
        <w:t>9) иные сведения, предусмотренные решением Думы Поселения.</w:t>
      </w:r>
    </w:p>
    <w:p w14:paraId="3C06C671" w14:textId="77777777" w:rsidR="00FA340F" w:rsidRPr="00FA340F" w:rsidRDefault="00FA340F" w:rsidP="00FA340F">
      <w:pPr>
        <w:autoSpaceDE w:val="0"/>
        <w:autoSpaceDN w:val="0"/>
        <w:adjustRightInd w:val="0"/>
        <w:spacing w:after="0" w:line="276" w:lineRule="auto"/>
        <w:ind w:firstLine="720"/>
        <w:jc w:val="both"/>
        <w:rPr>
          <w:rFonts w:ascii="Arial" w:hAnsi="Arial" w:cs="Arial"/>
          <w:sz w:val="24"/>
          <w:szCs w:val="24"/>
        </w:rPr>
      </w:pPr>
      <w:bookmarkStart w:id="12" w:name="sub_2614"/>
      <w:bookmarkEnd w:id="11"/>
      <w:r w:rsidRPr="00FA340F">
        <w:rPr>
          <w:rFonts w:ascii="Arial" w:hAnsi="Arial" w:cs="Arial"/>
          <w:sz w:val="24"/>
          <w:szCs w:val="24"/>
        </w:rPr>
        <w:t>4. Инициативный проект до его внесения в администрацию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bookmarkEnd w:id="12"/>
    <w:p w14:paraId="6AF7C37A" w14:textId="77777777" w:rsidR="00FA340F" w:rsidRPr="00FA340F" w:rsidRDefault="00FA340F" w:rsidP="00FA340F">
      <w:pPr>
        <w:autoSpaceDE w:val="0"/>
        <w:autoSpaceDN w:val="0"/>
        <w:adjustRightInd w:val="0"/>
        <w:spacing w:after="0" w:line="276" w:lineRule="auto"/>
        <w:ind w:firstLine="720"/>
        <w:jc w:val="both"/>
        <w:rPr>
          <w:rFonts w:ascii="Arial" w:hAnsi="Arial" w:cs="Arial"/>
          <w:sz w:val="24"/>
          <w:szCs w:val="24"/>
        </w:rPr>
      </w:pPr>
      <w:r w:rsidRPr="00FA340F">
        <w:rPr>
          <w:rFonts w:ascii="Arial" w:hAnsi="Arial" w:cs="Arial"/>
          <w:sz w:val="24"/>
          <w:szCs w:val="24"/>
        </w:rPr>
        <w:t>Решением Думы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14:paraId="3E1304C6" w14:textId="77777777" w:rsidR="00FA340F" w:rsidRPr="00FA340F" w:rsidRDefault="00FA340F" w:rsidP="00FA340F">
      <w:pPr>
        <w:autoSpaceDE w:val="0"/>
        <w:autoSpaceDN w:val="0"/>
        <w:adjustRightInd w:val="0"/>
        <w:spacing w:after="0" w:line="276" w:lineRule="auto"/>
        <w:ind w:firstLine="720"/>
        <w:jc w:val="both"/>
        <w:rPr>
          <w:rFonts w:ascii="Arial" w:hAnsi="Arial" w:cs="Arial"/>
          <w:sz w:val="24"/>
          <w:szCs w:val="24"/>
        </w:rPr>
      </w:pPr>
      <w:r w:rsidRPr="00FA340F">
        <w:rPr>
          <w:rFonts w:ascii="Arial" w:hAnsi="Arial" w:cs="Arial"/>
          <w:sz w:val="24"/>
          <w:szCs w:val="24"/>
        </w:rPr>
        <w:lastRenderedPageBreak/>
        <w:t>Инициаторы проекта при внесении инициативного проекта в администрацию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14:paraId="7AAAF7AB" w14:textId="77777777" w:rsidR="00FA340F" w:rsidRPr="00FA340F" w:rsidRDefault="00FA340F" w:rsidP="00FA340F">
      <w:pPr>
        <w:autoSpaceDE w:val="0"/>
        <w:autoSpaceDN w:val="0"/>
        <w:adjustRightInd w:val="0"/>
        <w:spacing w:after="0" w:line="276" w:lineRule="auto"/>
        <w:ind w:firstLine="720"/>
        <w:jc w:val="both"/>
        <w:rPr>
          <w:rFonts w:ascii="Arial" w:hAnsi="Arial" w:cs="Arial"/>
          <w:sz w:val="24"/>
          <w:szCs w:val="24"/>
        </w:rPr>
      </w:pPr>
      <w:bookmarkStart w:id="13" w:name="sub_2615"/>
      <w:r w:rsidRPr="00FA340F">
        <w:rPr>
          <w:rFonts w:ascii="Arial" w:hAnsi="Arial" w:cs="Arial"/>
          <w:sz w:val="24"/>
          <w:szCs w:val="24"/>
        </w:rPr>
        <w:t xml:space="preserve">5. Информация о внесении инициативного проекта в администрацию Поселения подлежит опубликованию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администрацию Поселения и должна содержать сведения, указанные в </w:t>
      </w:r>
      <w:hyperlink w:anchor="sub_2613" w:history="1">
        <w:r w:rsidRPr="00FA340F">
          <w:rPr>
            <w:rFonts w:ascii="Arial" w:hAnsi="Arial" w:cs="Arial"/>
            <w:color w:val="106BBE"/>
            <w:sz w:val="24"/>
            <w:szCs w:val="24"/>
          </w:rPr>
          <w:t>части 3</w:t>
        </w:r>
      </w:hyperlink>
      <w:r w:rsidRPr="00FA340F">
        <w:rPr>
          <w:rFonts w:ascii="Arial" w:hAnsi="Arial" w:cs="Arial"/>
          <w:sz w:val="24"/>
          <w:szCs w:val="24"/>
        </w:rPr>
        <w:t xml:space="preserve"> настоящей статьи, а также об инициаторах проекта. Одновременно граждане информируются о возможности представления в администрацию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Иркутского муниципального района. В сельском населенном пункте указанная информация может доводиться до сведения граждан старостой сельского населенного пункта.</w:t>
      </w:r>
    </w:p>
    <w:p w14:paraId="0BEC4FDD" w14:textId="77777777" w:rsidR="00FA340F" w:rsidRPr="00FA340F" w:rsidRDefault="00FA340F" w:rsidP="00FA340F">
      <w:pPr>
        <w:autoSpaceDE w:val="0"/>
        <w:autoSpaceDN w:val="0"/>
        <w:adjustRightInd w:val="0"/>
        <w:spacing w:after="0" w:line="276" w:lineRule="auto"/>
        <w:ind w:firstLine="720"/>
        <w:jc w:val="both"/>
        <w:rPr>
          <w:rFonts w:ascii="Arial" w:hAnsi="Arial" w:cs="Arial"/>
          <w:sz w:val="24"/>
          <w:szCs w:val="24"/>
        </w:rPr>
      </w:pPr>
      <w:bookmarkStart w:id="14" w:name="sub_2616"/>
      <w:bookmarkEnd w:id="13"/>
      <w:r w:rsidRPr="00FA340F">
        <w:rPr>
          <w:rFonts w:ascii="Arial" w:hAnsi="Arial" w:cs="Arial"/>
          <w:sz w:val="24"/>
          <w:szCs w:val="24"/>
        </w:rPr>
        <w:t>6. Инициативный проект подлежит обязательному рассмотрению администрацией Поселения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14:paraId="03C084C4" w14:textId="77777777" w:rsidR="00FA340F" w:rsidRPr="00FA340F" w:rsidRDefault="00FA340F" w:rsidP="00FA340F">
      <w:pPr>
        <w:autoSpaceDE w:val="0"/>
        <w:autoSpaceDN w:val="0"/>
        <w:adjustRightInd w:val="0"/>
        <w:spacing w:after="0" w:line="276" w:lineRule="auto"/>
        <w:ind w:firstLine="720"/>
        <w:jc w:val="both"/>
        <w:rPr>
          <w:rFonts w:ascii="Arial" w:hAnsi="Arial" w:cs="Arial"/>
          <w:sz w:val="24"/>
          <w:szCs w:val="24"/>
        </w:rPr>
      </w:pPr>
      <w:bookmarkStart w:id="15" w:name="sub_26161"/>
      <w:bookmarkEnd w:id="14"/>
      <w:r w:rsidRPr="00FA340F">
        <w:rPr>
          <w:rFonts w:ascii="Arial" w:hAnsi="Arial" w:cs="Arial"/>
          <w:sz w:val="24"/>
          <w:szCs w:val="24"/>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14:paraId="0BB1FE84" w14:textId="77777777" w:rsidR="00FA340F" w:rsidRPr="00FA340F" w:rsidRDefault="00FA340F" w:rsidP="00FA340F">
      <w:pPr>
        <w:autoSpaceDE w:val="0"/>
        <w:autoSpaceDN w:val="0"/>
        <w:adjustRightInd w:val="0"/>
        <w:spacing w:after="0" w:line="276" w:lineRule="auto"/>
        <w:ind w:firstLine="720"/>
        <w:jc w:val="both"/>
        <w:rPr>
          <w:rFonts w:ascii="Arial" w:hAnsi="Arial" w:cs="Arial"/>
          <w:sz w:val="24"/>
          <w:szCs w:val="24"/>
        </w:rPr>
      </w:pPr>
      <w:bookmarkStart w:id="16" w:name="sub_26162"/>
      <w:bookmarkEnd w:id="15"/>
      <w:r w:rsidRPr="00FA340F">
        <w:rPr>
          <w:rFonts w:ascii="Arial" w:hAnsi="Arial" w:cs="Arial"/>
          <w:sz w:val="24"/>
          <w:szCs w:val="24"/>
        </w:rPr>
        <w:t>2) отказать в поддержке инициативного проекта и вернуть его инициаторам проекта с указанием причин отказа в поддержке инициативного проекта.</w:t>
      </w:r>
    </w:p>
    <w:p w14:paraId="467DC0FB" w14:textId="77777777" w:rsidR="00FA340F" w:rsidRPr="00FA340F" w:rsidRDefault="00FA340F" w:rsidP="00FA340F">
      <w:pPr>
        <w:autoSpaceDE w:val="0"/>
        <w:autoSpaceDN w:val="0"/>
        <w:adjustRightInd w:val="0"/>
        <w:spacing w:after="0" w:line="276" w:lineRule="auto"/>
        <w:ind w:firstLine="720"/>
        <w:jc w:val="both"/>
        <w:rPr>
          <w:rFonts w:ascii="Arial" w:hAnsi="Arial" w:cs="Arial"/>
          <w:sz w:val="24"/>
          <w:szCs w:val="24"/>
        </w:rPr>
      </w:pPr>
      <w:bookmarkStart w:id="17" w:name="sub_2617"/>
      <w:bookmarkEnd w:id="16"/>
      <w:r w:rsidRPr="00FA340F">
        <w:rPr>
          <w:rFonts w:ascii="Arial" w:hAnsi="Arial" w:cs="Arial"/>
          <w:sz w:val="24"/>
          <w:szCs w:val="24"/>
        </w:rPr>
        <w:t>7. Администрация Поселения принимает решение об отказе в поддержке инициативного проекта в одном из следующих случаев:</w:t>
      </w:r>
    </w:p>
    <w:p w14:paraId="61612B68" w14:textId="77777777" w:rsidR="00FA340F" w:rsidRPr="00FA340F" w:rsidRDefault="00FA340F" w:rsidP="00FA340F">
      <w:pPr>
        <w:autoSpaceDE w:val="0"/>
        <w:autoSpaceDN w:val="0"/>
        <w:adjustRightInd w:val="0"/>
        <w:spacing w:after="0" w:line="276" w:lineRule="auto"/>
        <w:ind w:firstLine="720"/>
        <w:jc w:val="both"/>
        <w:rPr>
          <w:rFonts w:ascii="Arial" w:hAnsi="Arial" w:cs="Arial"/>
          <w:sz w:val="24"/>
          <w:szCs w:val="24"/>
        </w:rPr>
      </w:pPr>
      <w:bookmarkStart w:id="18" w:name="sub_26171"/>
      <w:bookmarkEnd w:id="17"/>
      <w:r w:rsidRPr="00FA340F">
        <w:rPr>
          <w:rFonts w:ascii="Arial" w:hAnsi="Arial" w:cs="Arial"/>
          <w:sz w:val="24"/>
          <w:szCs w:val="24"/>
        </w:rPr>
        <w:t>1) несоблюдение установленного порядка внесения инициативного проекта и его рассмотрения;</w:t>
      </w:r>
    </w:p>
    <w:p w14:paraId="67CB26E5" w14:textId="77777777" w:rsidR="00FA340F" w:rsidRPr="00FA340F" w:rsidRDefault="00FA340F" w:rsidP="00FA340F">
      <w:pPr>
        <w:autoSpaceDE w:val="0"/>
        <w:autoSpaceDN w:val="0"/>
        <w:adjustRightInd w:val="0"/>
        <w:spacing w:after="0" w:line="276" w:lineRule="auto"/>
        <w:ind w:firstLine="720"/>
        <w:jc w:val="both"/>
        <w:rPr>
          <w:rFonts w:ascii="Arial" w:hAnsi="Arial" w:cs="Arial"/>
          <w:sz w:val="24"/>
          <w:szCs w:val="24"/>
        </w:rPr>
      </w:pPr>
      <w:bookmarkStart w:id="19" w:name="sub_26172"/>
      <w:bookmarkEnd w:id="18"/>
      <w:r w:rsidRPr="00FA340F">
        <w:rPr>
          <w:rFonts w:ascii="Arial" w:hAnsi="Arial" w:cs="Arial"/>
          <w:sz w:val="24"/>
          <w:szCs w:val="24"/>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настоящему Уставу;</w:t>
      </w:r>
    </w:p>
    <w:p w14:paraId="77A01187" w14:textId="77777777" w:rsidR="00FA340F" w:rsidRPr="00FA340F" w:rsidRDefault="00FA340F" w:rsidP="00FA340F">
      <w:pPr>
        <w:autoSpaceDE w:val="0"/>
        <w:autoSpaceDN w:val="0"/>
        <w:adjustRightInd w:val="0"/>
        <w:spacing w:after="0" w:line="276" w:lineRule="auto"/>
        <w:ind w:firstLine="720"/>
        <w:jc w:val="both"/>
        <w:rPr>
          <w:rFonts w:ascii="Arial" w:hAnsi="Arial" w:cs="Arial"/>
          <w:sz w:val="24"/>
          <w:szCs w:val="24"/>
        </w:rPr>
      </w:pPr>
      <w:bookmarkStart w:id="20" w:name="sub_26173"/>
      <w:bookmarkEnd w:id="19"/>
      <w:r w:rsidRPr="00FA340F">
        <w:rPr>
          <w:rFonts w:ascii="Arial" w:hAnsi="Arial" w:cs="Arial"/>
          <w:sz w:val="24"/>
          <w:szCs w:val="24"/>
        </w:rPr>
        <w:t>3) невозможность реализации инициативного проекта ввиду отсутствия у органов местного самоуправления необходимых полномочий и прав;</w:t>
      </w:r>
    </w:p>
    <w:p w14:paraId="52CD6F4A" w14:textId="77777777" w:rsidR="00FA340F" w:rsidRPr="00FA340F" w:rsidRDefault="00FA340F" w:rsidP="00FA340F">
      <w:pPr>
        <w:autoSpaceDE w:val="0"/>
        <w:autoSpaceDN w:val="0"/>
        <w:adjustRightInd w:val="0"/>
        <w:spacing w:after="0" w:line="276" w:lineRule="auto"/>
        <w:ind w:firstLine="720"/>
        <w:jc w:val="both"/>
        <w:rPr>
          <w:rFonts w:ascii="Arial" w:hAnsi="Arial" w:cs="Arial"/>
          <w:sz w:val="24"/>
          <w:szCs w:val="24"/>
        </w:rPr>
      </w:pPr>
      <w:bookmarkStart w:id="21" w:name="sub_26174"/>
      <w:bookmarkEnd w:id="20"/>
      <w:r w:rsidRPr="00FA340F">
        <w:rPr>
          <w:rFonts w:ascii="Arial" w:hAnsi="Arial" w:cs="Arial"/>
          <w:sz w:val="24"/>
          <w:szCs w:val="24"/>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14:paraId="2E333E7A" w14:textId="77777777" w:rsidR="00FA340F" w:rsidRPr="00FA340F" w:rsidRDefault="00FA340F" w:rsidP="00FA340F">
      <w:pPr>
        <w:autoSpaceDE w:val="0"/>
        <w:autoSpaceDN w:val="0"/>
        <w:adjustRightInd w:val="0"/>
        <w:spacing w:after="0" w:line="276" w:lineRule="auto"/>
        <w:ind w:firstLine="720"/>
        <w:jc w:val="both"/>
        <w:rPr>
          <w:rFonts w:ascii="Arial" w:hAnsi="Arial" w:cs="Arial"/>
          <w:sz w:val="24"/>
          <w:szCs w:val="24"/>
        </w:rPr>
      </w:pPr>
      <w:bookmarkStart w:id="22" w:name="sub_26175"/>
      <w:bookmarkEnd w:id="21"/>
      <w:r w:rsidRPr="00FA340F">
        <w:rPr>
          <w:rFonts w:ascii="Arial" w:hAnsi="Arial" w:cs="Arial"/>
          <w:sz w:val="24"/>
          <w:szCs w:val="24"/>
        </w:rPr>
        <w:lastRenderedPageBreak/>
        <w:t>5) наличие возможности решения описанной в инициативном проекте проблемы более эффективным способом;</w:t>
      </w:r>
    </w:p>
    <w:p w14:paraId="7EF0AAEE" w14:textId="77777777" w:rsidR="00FA340F" w:rsidRPr="00FA340F" w:rsidRDefault="00FA340F" w:rsidP="00FA340F">
      <w:pPr>
        <w:autoSpaceDE w:val="0"/>
        <w:autoSpaceDN w:val="0"/>
        <w:adjustRightInd w:val="0"/>
        <w:spacing w:after="0" w:line="276" w:lineRule="auto"/>
        <w:ind w:firstLine="720"/>
        <w:jc w:val="both"/>
        <w:rPr>
          <w:rFonts w:ascii="Arial" w:hAnsi="Arial" w:cs="Arial"/>
          <w:sz w:val="24"/>
          <w:szCs w:val="24"/>
        </w:rPr>
      </w:pPr>
      <w:bookmarkStart w:id="23" w:name="sub_26176"/>
      <w:bookmarkEnd w:id="22"/>
      <w:r w:rsidRPr="00FA340F">
        <w:rPr>
          <w:rFonts w:ascii="Arial" w:hAnsi="Arial" w:cs="Arial"/>
          <w:sz w:val="24"/>
          <w:szCs w:val="24"/>
        </w:rPr>
        <w:t>6) признание инициативного проекта не прошедшим конкурсный отбор.</w:t>
      </w:r>
    </w:p>
    <w:p w14:paraId="71DA59C7" w14:textId="77777777" w:rsidR="00FA340F" w:rsidRPr="00FA340F" w:rsidRDefault="00FA340F" w:rsidP="00FA340F">
      <w:pPr>
        <w:autoSpaceDE w:val="0"/>
        <w:autoSpaceDN w:val="0"/>
        <w:adjustRightInd w:val="0"/>
        <w:spacing w:after="0" w:line="276" w:lineRule="auto"/>
        <w:ind w:firstLine="720"/>
        <w:jc w:val="both"/>
        <w:rPr>
          <w:rFonts w:ascii="Arial" w:hAnsi="Arial" w:cs="Arial"/>
          <w:sz w:val="24"/>
          <w:szCs w:val="24"/>
        </w:rPr>
      </w:pPr>
      <w:bookmarkStart w:id="24" w:name="sub_2618"/>
      <w:bookmarkEnd w:id="23"/>
      <w:r w:rsidRPr="00FA340F">
        <w:rPr>
          <w:rFonts w:ascii="Arial" w:hAnsi="Arial" w:cs="Arial"/>
          <w:sz w:val="24"/>
          <w:szCs w:val="24"/>
        </w:rPr>
        <w:t xml:space="preserve">8. Администрация Поселения вправе, а в случае, предусмотренном </w:t>
      </w:r>
      <w:hyperlink w:anchor="sub_26175" w:history="1">
        <w:r w:rsidRPr="00FA340F">
          <w:rPr>
            <w:rFonts w:ascii="Arial" w:hAnsi="Arial" w:cs="Arial"/>
            <w:color w:val="106BBE"/>
            <w:sz w:val="24"/>
            <w:szCs w:val="24"/>
          </w:rPr>
          <w:t>пунктом 5 части 7</w:t>
        </w:r>
      </w:hyperlink>
      <w:r w:rsidRPr="00FA340F">
        <w:rPr>
          <w:rFonts w:ascii="Arial" w:hAnsi="Arial" w:cs="Arial"/>
          <w:sz w:val="24"/>
          <w:szCs w:val="24"/>
        </w:rP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14:paraId="60B32818" w14:textId="77777777" w:rsidR="00FA340F" w:rsidRPr="00FA340F" w:rsidRDefault="00FA340F" w:rsidP="00FA340F">
      <w:pPr>
        <w:autoSpaceDE w:val="0"/>
        <w:autoSpaceDN w:val="0"/>
        <w:adjustRightInd w:val="0"/>
        <w:spacing w:after="0" w:line="276" w:lineRule="auto"/>
        <w:ind w:firstLine="720"/>
        <w:jc w:val="both"/>
        <w:rPr>
          <w:rFonts w:ascii="Arial" w:hAnsi="Arial" w:cs="Arial"/>
          <w:sz w:val="24"/>
          <w:szCs w:val="24"/>
        </w:rPr>
      </w:pPr>
      <w:bookmarkStart w:id="25" w:name="sub_2619"/>
      <w:bookmarkEnd w:id="24"/>
      <w:r w:rsidRPr="00FA340F">
        <w:rPr>
          <w:rFonts w:ascii="Arial" w:hAnsi="Arial" w:cs="Arial"/>
          <w:sz w:val="24"/>
          <w:szCs w:val="24"/>
        </w:rPr>
        <w:t>9. Порядок выдвижения, внесения, обсуждения, рассмотрения инициативных проектов, а также проведения их конкурсного отбора устанавливается Думой Поселения.</w:t>
      </w:r>
    </w:p>
    <w:p w14:paraId="541603D9" w14:textId="77777777" w:rsidR="00FA340F" w:rsidRPr="00FA340F" w:rsidRDefault="00FA340F" w:rsidP="00FA340F">
      <w:pPr>
        <w:autoSpaceDE w:val="0"/>
        <w:autoSpaceDN w:val="0"/>
        <w:adjustRightInd w:val="0"/>
        <w:spacing w:after="0" w:line="276" w:lineRule="auto"/>
        <w:ind w:firstLine="720"/>
        <w:jc w:val="both"/>
        <w:rPr>
          <w:rFonts w:ascii="Arial" w:hAnsi="Arial" w:cs="Arial"/>
          <w:sz w:val="24"/>
          <w:szCs w:val="24"/>
        </w:rPr>
      </w:pPr>
      <w:bookmarkStart w:id="26" w:name="sub_26110"/>
      <w:bookmarkEnd w:id="25"/>
      <w:r w:rsidRPr="00FA340F">
        <w:rPr>
          <w:rFonts w:ascii="Arial" w:hAnsi="Arial" w:cs="Arial"/>
          <w:sz w:val="24"/>
          <w:szCs w:val="24"/>
        </w:rPr>
        <w:t xml:space="preserve">10. В отношении инициативных проектов, выдвигаемых для получения финансовой поддержки за счет межбюджетных трансфертов из бюджета Иркутской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Иркутской области. В этом случае требования </w:t>
      </w:r>
      <w:hyperlink w:anchor="sub_2613" w:history="1">
        <w:r w:rsidRPr="00FA340F">
          <w:rPr>
            <w:rFonts w:ascii="Arial" w:hAnsi="Arial" w:cs="Arial"/>
            <w:color w:val="106BBE"/>
            <w:sz w:val="24"/>
            <w:szCs w:val="24"/>
          </w:rPr>
          <w:t>частей 3</w:t>
        </w:r>
      </w:hyperlink>
      <w:r w:rsidRPr="00FA340F">
        <w:rPr>
          <w:rFonts w:ascii="Arial" w:hAnsi="Arial" w:cs="Arial"/>
          <w:sz w:val="24"/>
          <w:szCs w:val="24"/>
        </w:rPr>
        <w:t xml:space="preserve">, </w:t>
      </w:r>
      <w:hyperlink w:anchor="sub_2616" w:history="1">
        <w:r w:rsidRPr="00FA340F">
          <w:rPr>
            <w:rFonts w:ascii="Arial" w:hAnsi="Arial" w:cs="Arial"/>
            <w:color w:val="106BBE"/>
            <w:sz w:val="24"/>
            <w:szCs w:val="24"/>
          </w:rPr>
          <w:t>6</w:t>
        </w:r>
      </w:hyperlink>
      <w:r w:rsidRPr="00FA340F">
        <w:rPr>
          <w:rFonts w:ascii="Arial" w:hAnsi="Arial" w:cs="Arial"/>
          <w:sz w:val="24"/>
          <w:szCs w:val="24"/>
        </w:rPr>
        <w:t xml:space="preserve">, </w:t>
      </w:r>
      <w:hyperlink w:anchor="sub_2617" w:history="1">
        <w:r w:rsidRPr="00FA340F">
          <w:rPr>
            <w:rFonts w:ascii="Arial" w:hAnsi="Arial" w:cs="Arial"/>
            <w:color w:val="106BBE"/>
            <w:sz w:val="24"/>
            <w:szCs w:val="24"/>
          </w:rPr>
          <w:t>7</w:t>
        </w:r>
      </w:hyperlink>
      <w:r w:rsidRPr="00FA340F">
        <w:rPr>
          <w:rFonts w:ascii="Arial" w:hAnsi="Arial" w:cs="Arial"/>
          <w:sz w:val="24"/>
          <w:szCs w:val="24"/>
        </w:rPr>
        <w:t xml:space="preserve">, </w:t>
      </w:r>
      <w:hyperlink w:anchor="sub_2618" w:history="1">
        <w:r w:rsidRPr="00FA340F">
          <w:rPr>
            <w:rFonts w:ascii="Arial" w:hAnsi="Arial" w:cs="Arial"/>
            <w:color w:val="106BBE"/>
            <w:sz w:val="24"/>
            <w:szCs w:val="24"/>
          </w:rPr>
          <w:t>8</w:t>
        </w:r>
      </w:hyperlink>
      <w:r w:rsidRPr="00FA340F">
        <w:rPr>
          <w:rFonts w:ascii="Arial" w:hAnsi="Arial" w:cs="Arial"/>
          <w:sz w:val="24"/>
          <w:szCs w:val="24"/>
        </w:rPr>
        <w:t xml:space="preserve">, </w:t>
      </w:r>
      <w:hyperlink w:anchor="sub_2619" w:history="1">
        <w:r w:rsidRPr="00FA340F">
          <w:rPr>
            <w:rFonts w:ascii="Arial" w:hAnsi="Arial" w:cs="Arial"/>
            <w:color w:val="106BBE"/>
            <w:sz w:val="24"/>
            <w:szCs w:val="24"/>
          </w:rPr>
          <w:t>9</w:t>
        </w:r>
      </w:hyperlink>
      <w:r w:rsidRPr="00FA340F">
        <w:rPr>
          <w:rFonts w:ascii="Arial" w:hAnsi="Arial" w:cs="Arial"/>
          <w:sz w:val="24"/>
          <w:szCs w:val="24"/>
        </w:rPr>
        <w:t xml:space="preserve">, </w:t>
      </w:r>
      <w:hyperlink w:anchor="sub_26111" w:history="1">
        <w:r w:rsidRPr="00FA340F">
          <w:rPr>
            <w:rFonts w:ascii="Arial" w:hAnsi="Arial" w:cs="Arial"/>
            <w:color w:val="106BBE"/>
            <w:sz w:val="24"/>
            <w:szCs w:val="24"/>
          </w:rPr>
          <w:t>11</w:t>
        </w:r>
      </w:hyperlink>
      <w:r w:rsidRPr="00FA340F">
        <w:rPr>
          <w:rFonts w:ascii="Arial" w:hAnsi="Arial" w:cs="Arial"/>
          <w:sz w:val="24"/>
          <w:szCs w:val="24"/>
        </w:rPr>
        <w:t xml:space="preserve"> и </w:t>
      </w:r>
      <w:hyperlink w:anchor="sub_26112" w:history="1">
        <w:r w:rsidRPr="00FA340F">
          <w:rPr>
            <w:rFonts w:ascii="Arial" w:hAnsi="Arial" w:cs="Arial"/>
            <w:color w:val="106BBE"/>
            <w:sz w:val="24"/>
            <w:szCs w:val="24"/>
          </w:rPr>
          <w:t>12</w:t>
        </w:r>
      </w:hyperlink>
      <w:r w:rsidRPr="00FA340F">
        <w:rPr>
          <w:rFonts w:ascii="Arial" w:hAnsi="Arial" w:cs="Arial"/>
          <w:sz w:val="24"/>
          <w:szCs w:val="24"/>
        </w:rPr>
        <w:t xml:space="preserve"> настоящей статьи не применяются.</w:t>
      </w:r>
    </w:p>
    <w:p w14:paraId="6B9E8195" w14:textId="77777777" w:rsidR="00FA340F" w:rsidRPr="00FA340F" w:rsidRDefault="00FA340F" w:rsidP="00FA340F">
      <w:pPr>
        <w:autoSpaceDE w:val="0"/>
        <w:autoSpaceDN w:val="0"/>
        <w:adjustRightInd w:val="0"/>
        <w:spacing w:after="0" w:line="276" w:lineRule="auto"/>
        <w:ind w:firstLine="720"/>
        <w:jc w:val="both"/>
        <w:rPr>
          <w:rFonts w:ascii="Arial" w:hAnsi="Arial" w:cs="Arial"/>
          <w:sz w:val="24"/>
          <w:szCs w:val="24"/>
        </w:rPr>
      </w:pPr>
      <w:bookmarkStart w:id="27" w:name="sub_26111"/>
      <w:bookmarkEnd w:id="26"/>
      <w:r w:rsidRPr="00FA340F">
        <w:rPr>
          <w:rFonts w:ascii="Arial" w:hAnsi="Arial" w:cs="Arial"/>
          <w:sz w:val="24"/>
          <w:szCs w:val="24"/>
        </w:rPr>
        <w:t>11. В случае, если в администрацию Поселения внесено несколько инициативных проектов, в том числе с описанием аналогичных по содержанию приоритетных проблем, администрация Поселения организует проведение конкурсного отбора и информирует об этом инициаторов проекта.</w:t>
      </w:r>
    </w:p>
    <w:p w14:paraId="3ADE2498" w14:textId="77777777" w:rsidR="00FA340F" w:rsidRPr="00FA340F" w:rsidRDefault="00FA340F" w:rsidP="00FA340F">
      <w:pPr>
        <w:autoSpaceDE w:val="0"/>
        <w:autoSpaceDN w:val="0"/>
        <w:adjustRightInd w:val="0"/>
        <w:spacing w:after="0" w:line="276" w:lineRule="auto"/>
        <w:ind w:firstLine="720"/>
        <w:jc w:val="both"/>
        <w:rPr>
          <w:rFonts w:ascii="Arial" w:hAnsi="Arial" w:cs="Arial"/>
          <w:sz w:val="24"/>
          <w:szCs w:val="24"/>
        </w:rPr>
      </w:pPr>
      <w:bookmarkStart w:id="28" w:name="sub_26112"/>
      <w:bookmarkEnd w:id="27"/>
      <w:r w:rsidRPr="00FA340F">
        <w:rPr>
          <w:rFonts w:ascii="Arial" w:hAnsi="Arial" w:cs="Arial"/>
          <w:sz w:val="24"/>
          <w:szCs w:val="24"/>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Думы Поселения. Состав коллегиального органа (комиссии) формируется администрацией Поселения. При этом половина от общего числа членов коллегиального органа (комиссии) должна быть назначена на основе предложений Думы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14:paraId="772EB19C" w14:textId="77777777" w:rsidR="00FA340F" w:rsidRPr="00FA340F" w:rsidRDefault="00FA340F" w:rsidP="00FA340F">
      <w:pPr>
        <w:autoSpaceDE w:val="0"/>
        <w:autoSpaceDN w:val="0"/>
        <w:adjustRightInd w:val="0"/>
        <w:spacing w:after="0" w:line="276" w:lineRule="auto"/>
        <w:ind w:firstLine="720"/>
        <w:jc w:val="both"/>
        <w:rPr>
          <w:rFonts w:ascii="Arial" w:hAnsi="Arial" w:cs="Arial"/>
          <w:sz w:val="24"/>
          <w:szCs w:val="24"/>
        </w:rPr>
      </w:pPr>
      <w:bookmarkStart w:id="29" w:name="sub_26113"/>
      <w:bookmarkEnd w:id="28"/>
      <w:r w:rsidRPr="00FA340F">
        <w:rPr>
          <w:rFonts w:ascii="Arial" w:hAnsi="Arial" w:cs="Arial"/>
          <w:sz w:val="24"/>
          <w:szCs w:val="24"/>
        </w:rPr>
        <w:t>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14:paraId="55609812" w14:textId="77777777" w:rsidR="00FA340F" w:rsidRPr="00FA340F" w:rsidRDefault="00FA340F" w:rsidP="00FA340F">
      <w:pPr>
        <w:autoSpaceDE w:val="0"/>
        <w:autoSpaceDN w:val="0"/>
        <w:adjustRightInd w:val="0"/>
        <w:spacing w:after="0" w:line="276" w:lineRule="auto"/>
        <w:ind w:firstLine="720"/>
        <w:jc w:val="both"/>
        <w:rPr>
          <w:rFonts w:ascii="Arial" w:hAnsi="Arial" w:cs="Arial"/>
          <w:sz w:val="24"/>
          <w:szCs w:val="24"/>
        </w:rPr>
      </w:pPr>
      <w:bookmarkStart w:id="30" w:name="sub_26114"/>
      <w:bookmarkEnd w:id="29"/>
      <w:r w:rsidRPr="00FA340F">
        <w:rPr>
          <w:rFonts w:ascii="Arial" w:hAnsi="Arial" w:cs="Arial"/>
          <w:sz w:val="24"/>
          <w:szCs w:val="24"/>
        </w:rPr>
        <w:t xml:space="preserve">14. Информация о рассмотрении инициативного проекта администрацией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и размещению на официальном сайте Уриковского муниципального образования в информационно-телекоммуникационной сети "Интернет". Отчет администрации Поселения об итогах реализации инициативного проекта подлежит опубликованию и размещению на официальном сайте Уриковского </w:t>
      </w:r>
      <w:r w:rsidRPr="00FA340F">
        <w:rPr>
          <w:rFonts w:ascii="Arial" w:hAnsi="Arial" w:cs="Arial"/>
          <w:sz w:val="24"/>
          <w:szCs w:val="24"/>
        </w:rPr>
        <w:lastRenderedPageBreak/>
        <w:t>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Иркутского муниципального района. В сельском населенном пункте указанная информация может доводиться до сведения граждан старостой сельского населенного пункта.»</w:t>
      </w:r>
    </w:p>
    <w:bookmarkEnd w:id="30"/>
    <w:p w14:paraId="75B6C1AD" w14:textId="77777777" w:rsidR="00FA340F" w:rsidRPr="00FA340F" w:rsidRDefault="00FA340F" w:rsidP="00FA340F">
      <w:pPr>
        <w:spacing w:after="0" w:line="276" w:lineRule="auto"/>
        <w:jc w:val="both"/>
        <w:rPr>
          <w:rFonts w:ascii="Arial" w:hAnsi="Arial" w:cs="Arial"/>
          <w:sz w:val="24"/>
          <w:szCs w:val="24"/>
        </w:rPr>
      </w:pPr>
      <w:r w:rsidRPr="00FA340F">
        <w:rPr>
          <w:rFonts w:ascii="Arial" w:hAnsi="Arial" w:cs="Arial"/>
          <w:sz w:val="24"/>
          <w:szCs w:val="24"/>
        </w:rPr>
        <w:t>1.4. В статье 16:</w:t>
      </w:r>
    </w:p>
    <w:p w14:paraId="7F311390" w14:textId="77777777" w:rsidR="00FA340F" w:rsidRPr="00FA340F" w:rsidRDefault="00FA340F" w:rsidP="00FA340F">
      <w:pPr>
        <w:spacing w:after="0" w:line="276" w:lineRule="auto"/>
        <w:jc w:val="both"/>
        <w:rPr>
          <w:rFonts w:ascii="Arial" w:hAnsi="Arial" w:cs="Arial"/>
          <w:sz w:val="24"/>
          <w:szCs w:val="24"/>
        </w:rPr>
      </w:pPr>
      <w:r w:rsidRPr="00FA340F">
        <w:rPr>
          <w:rFonts w:ascii="Arial" w:hAnsi="Arial" w:cs="Arial"/>
          <w:sz w:val="24"/>
          <w:szCs w:val="24"/>
        </w:rPr>
        <w:t>а) часть 8 дополнить пунктом 7 следующего содержания:</w:t>
      </w:r>
    </w:p>
    <w:p w14:paraId="18C8761F" w14:textId="77777777" w:rsidR="00FA340F" w:rsidRPr="00FA340F" w:rsidRDefault="00FA340F" w:rsidP="00FA340F">
      <w:pPr>
        <w:autoSpaceDE w:val="0"/>
        <w:autoSpaceDN w:val="0"/>
        <w:adjustRightInd w:val="0"/>
        <w:spacing w:after="0" w:line="276" w:lineRule="auto"/>
        <w:jc w:val="both"/>
        <w:rPr>
          <w:rFonts w:ascii="Arial" w:hAnsi="Arial" w:cs="Arial"/>
          <w:sz w:val="24"/>
          <w:szCs w:val="24"/>
        </w:rPr>
      </w:pPr>
      <w:r w:rsidRPr="00FA340F">
        <w:rPr>
          <w:rFonts w:ascii="Arial" w:hAnsi="Arial" w:cs="Arial"/>
          <w:sz w:val="24"/>
          <w:szCs w:val="24"/>
        </w:rPr>
        <w:t>«7) обсуждение инициативного проекта и принятие решения по вопросу о его одобрении.»</w:t>
      </w:r>
    </w:p>
    <w:p w14:paraId="5D685203" w14:textId="77777777" w:rsidR="00FA340F" w:rsidRPr="00FA340F" w:rsidRDefault="00FA340F" w:rsidP="00FA340F">
      <w:pPr>
        <w:spacing w:after="0" w:line="276" w:lineRule="auto"/>
        <w:jc w:val="both"/>
        <w:rPr>
          <w:rFonts w:ascii="Arial" w:hAnsi="Arial" w:cs="Arial"/>
          <w:sz w:val="24"/>
          <w:szCs w:val="24"/>
        </w:rPr>
      </w:pPr>
      <w:r w:rsidRPr="00FA340F">
        <w:rPr>
          <w:rFonts w:ascii="Arial" w:hAnsi="Arial" w:cs="Arial"/>
          <w:sz w:val="24"/>
          <w:szCs w:val="24"/>
        </w:rPr>
        <w:t xml:space="preserve"> б) дополнить частью 10.1.:</w:t>
      </w:r>
    </w:p>
    <w:p w14:paraId="061F1343" w14:textId="77777777" w:rsidR="00FA340F" w:rsidRPr="00FA340F" w:rsidRDefault="00FA340F" w:rsidP="00FA340F">
      <w:pPr>
        <w:spacing w:after="0" w:line="276" w:lineRule="auto"/>
        <w:jc w:val="both"/>
        <w:rPr>
          <w:rFonts w:ascii="Arial" w:hAnsi="Arial" w:cs="Arial"/>
          <w:sz w:val="24"/>
          <w:szCs w:val="24"/>
        </w:rPr>
      </w:pPr>
      <w:r w:rsidRPr="00FA340F">
        <w:rPr>
          <w:rFonts w:ascii="Arial" w:hAnsi="Arial" w:cs="Arial"/>
          <w:sz w:val="24"/>
          <w:szCs w:val="24"/>
        </w:rPr>
        <w:t>«10.1. Органы территориального общественного самоуправления могут выдвигать инициативный проект в качестве инициаторов проекта.»</w:t>
      </w:r>
    </w:p>
    <w:p w14:paraId="7132A078" w14:textId="77777777" w:rsidR="00FA340F" w:rsidRPr="00FA340F" w:rsidRDefault="00FA340F" w:rsidP="00FA340F">
      <w:pPr>
        <w:spacing w:after="0" w:line="276" w:lineRule="auto"/>
        <w:jc w:val="both"/>
        <w:rPr>
          <w:rFonts w:ascii="Arial" w:hAnsi="Arial" w:cs="Arial"/>
          <w:sz w:val="24"/>
          <w:szCs w:val="24"/>
        </w:rPr>
      </w:pPr>
      <w:r w:rsidRPr="00FA340F">
        <w:rPr>
          <w:rFonts w:ascii="Arial" w:hAnsi="Arial" w:cs="Arial"/>
          <w:sz w:val="24"/>
          <w:szCs w:val="24"/>
        </w:rPr>
        <w:t>1.5. Часть 6 статьи 16.1 дополнить пунктом 4.1. следующего содержания:</w:t>
      </w:r>
    </w:p>
    <w:p w14:paraId="3E42FF19" w14:textId="77777777" w:rsidR="00FA340F" w:rsidRPr="00FA340F" w:rsidRDefault="00FA340F" w:rsidP="00FA340F">
      <w:pPr>
        <w:autoSpaceDE w:val="0"/>
        <w:autoSpaceDN w:val="0"/>
        <w:adjustRightInd w:val="0"/>
        <w:spacing w:after="0" w:line="276" w:lineRule="auto"/>
        <w:jc w:val="both"/>
        <w:rPr>
          <w:rFonts w:ascii="Arial" w:hAnsi="Arial" w:cs="Arial"/>
          <w:sz w:val="24"/>
          <w:szCs w:val="24"/>
        </w:rPr>
      </w:pPr>
      <w:r w:rsidRPr="00FA340F">
        <w:rPr>
          <w:rFonts w:ascii="Arial" w:hAnsi="Arial" w:cs="Arial"/>
          <w:sz w:val="24"/>
          <w:szCs w:val="24"/>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14:paraId="2B414451" w14:textId="77777777" w:rsidR="00FA340F" w:rsidRPr="00FA340F" w:rsidRDefault="00FA340F" w:rsidP="00FA340F">
      <w:pPr>
        <w:autoSpaceDE w:val="0"/>
        <w:autoSpaceDN w:val="0"/>
        <w:adjustRightInd w:val="0"/>
        <w:spacing w:after="0" w:line="276" w:lineRule="auto"/>
        <w:jc w:val="both"/>
        <w:rPr>
          <w:rFonts w:ascii="Arial" w:hAnsi="Arial" w:cs="Arial"/>
          <w:sz w:val="24"/>
          <w:szCs w:val="24"/>
        </w:rPr>
      </w:pPr>
      <w:r w:rsidRPr="00FA340F">
        <w:rPr>
          <w:rFonts w:ascii="Arial" w:hAnsi="Arial" w:cs="Arial"/>
          <w:sz w:val="24"/>
          <w:szCs w:val="24"/>
        </w:rPr>
        <w:t>1.6. В статье 18:</w:t>
      </w:r>
    </w:p>
    <w:p w14:paraId="01E68FED" w14:textId="77777777" w:rsidR="00FA340F" w:rsidRPr="00FA340F" w:rsidRDefault="00FA340F" w:rsidP="00FA340F">
      <w:pPr>
        <w:autoSpaceDE w:val="0"/>
        <w:autoSpaceDN w:val="0"/>
        <w:adjustRightInd w:val="0"/>
        <w:spacing w:after="0" w:line="276" w:lineRule="auto"/>
        <w:jc w:val="both"/>
        <w:rPr>
          <w:rFonts w:ascii="Arial" w:hAnsi="Arial" w:cs="Arial"/>
          <w:sz w:val="24"/>
          <w:szCs w:val="24"/>
        </w:rPr>
      </w:pPr>
      <w:r w:rsidRPr="00FA340F">
        <w:rPr>
          <w:rFonts w:ascii="Arial" w:hAnsi="Arial" w:cs="Arial"/>
          <w:sz w:val="24"/>
          <w:szCs w:val="24"/>
        </w:rPr>
        <w:t>а) часть после слов «и должностных лиц местного самоуправления» дополнить словами «обсуждения вопросов внесения инициативных проектов и их рассмотрения,»;</w:t>
      </w:r>
    </w:p>
    <w:p w14:paraId="052C28EE" w14:textId="77777777" w:rsidR="00FA340F" w:rsidRPr="00FA340F" w:rsidRDefault="00FA340F" w:rsidP="00FA340F">
      <w:pPr>
        <w:autoSpaceDE w:val="0"/>
        <w:autoSpaceDN w:val="0"/>
        <w:adjustRightInd w:val="0"/>
        <w:spacing w:after="0" w:line="276" w:lineRule="auto"/>
        <w:jc w:val="both"/>
        <w:rPr>
          <w:rFonts w:ascii="Arial" w:hAnsi="Arial" w:cs="Arial"/>
          <w:sz w:val="24"/>
          <w:szCs w:val="24"/>
        </w:rPr>
      </w:pPr>
      <w:r w:rsidRPr="00FA340F">
        <w:rPr>
          <w:rFonts w:ascii="Arial" w:hAnsi="Arial" w:cs="Arial"/>
          <w:sz w:val="24"/>
          <w:szCs w:val="24"/>
        </w:rPr>
        <w:t>б) в части 1 дополнить абзацем следующего содержания:</w:t>
      </w:r>
    </w:p>
    <w:p w14:paraId="0A2ADDED" w14:textId="77777777" w:rsidR="00FA340F" w:rsidRPr="00FA340F" w:rsidRDefault="00FA340F" w:rsidP="00FA340F">
      <w:pPr>
        <w:spacing w:after="0" w:line="276" w:lineRule="auto"/>
        <w:jc w:val="both"/>
        <w:rPr>
          <w:rFonts w:ascii="Arial" w:hAnsi="Arial" w:cs="Arial"/>
          <w:sz w:val="24"/>
          <w:szCs w:val="24"/>
        </w:rPr>
      </w:pPr>
      <w:r w:rsidRPr="00FA340F">
        <w:rPr>
          <w:rFonts w:ascii="Arial" w:hAnsi="Arial" w:cs="Arial"/>
          <w:sz w:val="24"/>
          <w:szCs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14:paraId="29907EB1" w14:textId="77777777" w:rsidR="00FA340F" w:rsidRPr="00FA340F" w:rsidRDefault="00FA340F" w:rsidP="00FA340F">
      <w:pPr>
        <w:spacing w:after="0" w:line="276" w:lineRule="auto"/>
        <w:jc w:val="both"/>
        <w:rPr>
          <w:rFonts w:ascii="Arial" w:hAnsi="Arial" w:cs="Arial"/>
          <w:sz w:val="24"/>
          <w:szCs w:val="24"/>
        </w:rPr>
      </w:pPr>
      <w:r w:rsidRPr="00FA340F">
        <w:rPr>
          <w:rFonts w:ascii="Arial" w:hAnsi="Arial" w:cs="Arial"/>
          <w:sz w:val="24"/>
          <w:szCs w:val="24"/>
        </w:rPr>
        <w:t>1.7. В статье 20:</w:t>
      </w:r>
    </w:p>
    <w:p w14:paraId="27592053" w14:textId="77777777" w:rsidR="00FA340F" w:rsidRPr="00FA340F" w:rsidRDefault="00FA340F" w:rsidP="00FA340F">
      <w:pPr>
        <w:spacing w:after="0" w:line="276" w:lineRule="auto"/>
        <w:jc w:val="both"/>
        <w:rPr>
          <w:rFonts w:ascii="Arial" w:hAnsi="Arial" w:cs="Arial"/>
          <w:sz w:val="24"/>
          <w:szCs w:val="24"/>
        </w:rPr>
      </w:pPr>
      <w:r w:rsidRPr="00FA340F">
        <w:rPr>
          <w:rFonts w:ascii="Arial" w:hAnsi="Arial" w:cs="Arial"/>
          <w:sz w:val="24"/>
          <w:szCs w:val="24"/>
        </w:rPr>
        <w:t>а) часть 2 дополнить предложением следующего содержания: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14:paraId="2139E2CD" w14:textId="77777777" w:rsidR="00FA340F" w:rsidRPr="00FA340F" w:rsidRDefault="00FA340F" w:rsidP="00FA340F">
      <w:pPr>
        <w:spacing w:after="0" w:line="276" w:lineRule="auto"/>
        <w:jc w:val="both"/>
        <w:rPr>
          <w:rFonts w:ascii="Arial" w:hAnsi="Arial" w:cs="Arial"/>
          <w:sz w:val="24"/>
          <w:szCs w:val="24"/>
        </w:rPr>
      </w:pPr>
      <w:r w:rsidRPr="00FA340F">
        <w:rPr>
          <w:rFonts w:ascii="Arial" w:hAnsi="Arial" w:cs="Arial"/>
          <w:sz w:val="24"/>
          <w:szCs w:val="24"/>
        </w:rPr>
        <w:t>б) часть 3 дополнить пунктом 3 следующего содержания:</w:t>
      </w:r>
    </w:p>
    <w:p w14:paraId="44BE935C" w14:textId="77777777" w:rsidR="00FA340F" w:rsidRPr="00FA340F" w:rsidRDefault="00FA340F" w:rsidP="00FA340F">
      <w:pPr>
        <w:spacing w:after="0" w:line="276" w:lineRule="auto"/>
        <w:jc w:val="both"/>
        <w:rPr>
          <w:rFonts w:ascii="Arial" w:hAnsi="Arial" w:cs="Arial"/>
          <w:sz w:val="24"/>
          <w:szCs w:val="24"/>
        </w:rPr>
      </w:pPr>
      <w:r w:rsidRPr="00FA340F">
        <w:rPr>
          <w:rFonts w:ascii="Arial" w:hAnsi="Arial" w:cs="Arial"/>
          <w:sz w:val="24"/>
          <w:szCs w:val="24"/>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14:paraId="5E2815CC" w14:textId="77777777" w:rsidR="00FA340F" w:rsidRPr="00FA340F" w:rsidRDefault="00FA340F" w:rsidP="00FA340F">
      <w:pPr>
        <w:spacing w:after="0" w:line="276" w:lineRule="auto"/>
        <w:jc w:val="both"/>
        <w:rPr>
          <w:rFonts w:ascii="Arial" w:hAnsi="Arial" w:cs="Arial"/>
          <w:sz w:val="24"/>
          <w:szCs w:val="24"/>
        </w:rPr>
      </w:pPr>
      <w:r w:rsidRPr="00FA340F">
        <w:rPr>
          <w:rFonts w:ascii="Arial" w:hAnsi="Arial" w:cs="Arial"/>
          <w:sz w:val="24"/>
          <w:szCs w:val="24"/>
        </w:rPr>
        <w:t>в) в части 4:</w:t>
      </w:r>
    </w:p>
    <w:p w14:paraId="42D92A18" w14:textId="77777777" w:rsidR="00FA340F" w:rsidRPr="00FA340F" w:rsidRDefault="00FA340F" w:rsidP="00FA340F">
      <w:pPr>
        <w:spacing w:after="0" w:line="276" w:lineRule="auto"/>
        <w:jc w:val="both"/>
        <w:rPr>
          <w:rFonts w:ascii="Arial" w:hAnsi="Arial" w:cs="Arial"/>
          <w:sz w:val="24"/>
          <w:szCs w:val="24"/>
        </w:rPr>
      </w:pPr>
      <w:r w:rsidRPr="00FA340F">
        <w:rPr>
          <w:rFonts w:ascii="Arial" w:hAnsi="Arial" w:cs="Arial"/>
          <w:sz w:val="24"/>
          <w:szCs w:val="24"/>
        </w:rPr>
        <w:t xml:space="preserve"> слова «Думой Поселения. В нормативном» заменить словами «Думой Поселения. Для проведения опроса граждан может использоваться официальный сайт муниципального образования в информационной- телекоммуникационной сети «Интернет». В нормативном»;</w:t>
      </w:r>
    </w:p>
    <w:p w14:paraId="2030C5A5" w14:textId="77777777" w:rsidR="00FA340F" w:rsidRPr="00FA340F" w:rsidRDefault="00FA340F" w:rsidP="00FA340F">
      <w:pPr>
        <w:spacing w:after="0" w:line="276" w:lineRule="auto"/>
        <w:jc w:val="both"/>
        <w:rPr>
          <w:rFonts w:ascii="Arial" w:hAnsi="Arial" w:cs="Arial"/>
          <w:sz w:val="24"/>
          <w:szCs w:val="24"/>
        </w:rPr>
      </w:pPr>
      <w:r w:rsidRPr="00FA340F">
        <w:rPr>
          <w:rFonts w:ascii="Arial" w:hAnsi="Arial" w:cs="Arial"/>
          <w:sz w:val="24"/>
          <w:szCs w:val="24"/>
        </w:rPr>
        <w:t xml:space="preserve"> Слова «участвующих в опросе.» заменить на «участвующих в опросе, порядок идентификации участников опроса в случае проведения опроса граждан с </w:t>
      </w:r>
      <w:r w:rsidRPr="00FA340F">
        <w:rPr>
          <w:rFonts w:ascii="Arial" w:hAnsi="Arial" w:cs="Arial"/>
          <w:sz w:val="24"/>
          <w:szCs w:val="24"/>
        </w:rPr>
        <w:lastRenderedPageBreak/>
        <w:t>использованием официального сайта муниципального образования в информационной-телекоммуникационной сети «Интернет».»;</w:t>
      </w:r>
    </w:p>
    <w:p w14:paraId="0A1B0623" w14:textId="77777777" w:rsidR="00FA340F" w:rsidRPr="00FA340F" w:rsidRDefault="00FA340F" w:rsidP="00FA340F">
      <w:pPr>
        <w:spacing w:after="0" w:line="276" w:lineRule="auto"/>
        <w:jc w:val="both"/>
        <w:rPr>
          <w:rFonts w:ascii="Arial" w:hAnsi="Arial" w:cs="Arial"/>
          <w:sz w:val="24"/>
          <w:szCs w:val="24"/>
        </w:rPr>
      </w:pPr>
      <w:r w:rsidRPr="00FA340F">
        <w:rPr>
          <w:rFonts w:ascii="Arial" w:hAnsi="Arial" w:cs="Arial"/>
          <w:sz w:val="24"/>
          <w:szCs w:val="24"/>
        </w:rPr>
        <w:t>г) пункт 1 части 6 дополнить словами «или жителей муниципального образования».</w:t>
      </w:r>
    </w:p>
    <w:p w14:paraId="49C73339" w14:textId="77777777" w:rsidR="00FA340F" w:rsidRPr="00FA340F" w:rsidRDefault="00FA340F" w:rsidP="00FA340F">
      <w:pPr>
        <w:spacing w:after="0" w:line="276" w:lineRule="auto"/>
        <w:jc w:val="both"/>
        <w:rPr>
          <w:rFonts w:ascii="Arial" w:hAnsi="Arial" w:cs="Arial"/>
          <w:sz w:val="24"/>
          <w:szCs w:val="24"/>
        </w:rPr>
      </w:pPr>
    </w:p>
    <w:p w14:paraId="7A04E89F" w14:textId="77777777" w:rsidR="00FA340F" w:rsidRPr="00FA340F" w:rsidRDefault="00FA340F" w:rsidP="00FA340F">
      <w:pPr>
        <w:spacing w:after="0" w:line="276" w:lineRule="auto"/>
        <w:jc w:val="both"/>
        <w:rPr>
          <w:rFonts w:ascii="Arial" w:hAnsi="Arial" w:cs="Arial"/>
          <w:sz w:val="24"/>
          <w:szCs w:val="24"/>
        </w:rPr>
      </w:pPr>
      <w:r w:rsidRPr="00FA340F">
        <w:rPr>
          <w:rFonts w:ascii="Arial" w:hAnsi="Arial" w:cs="Arial"/>
          <w:sz w:val="24"/>
          <w:szCs w:val="24"/>
        </w:rPr>
        <w:t>1.8. Часть 8 статьи 23 слова «постоянной основе.» заменить словами «на постоянной основе, за исключением Председателя Думы.»</w:t>
      </w:r>
    </w:p>
    <w:p w14:paraId="295D1094" w14:textId="77777777" w:rsidR="00FA340F" w:rsidRPr="00FA340F" w:rsidRDefault="00FA340F" w:rsidP="00FA340F">
      <w:pPr>
        <w:spacing w:after="0" w:line="276" w:lineRule="auto"/>
        <w:jc w:val="both"/>
        <w:rPr>
          <w:rFonts w:ascii="Arial" w:hAnsi="Arial" w:cs="Arial"/>
          <w:sz w:val="24"/>
          <w:szCs w:val="24"/>
        </w:rPr>
      </w:pPr>
      <w:r w:rsidRPr="00FA340F">
        <w:rPr>
          <w:rFonts w:ascii="Arial" w:hAnsi="Arial" w:cs="Arial"/>
          <w:sz w:val="24"/>
          <w:szCs w:val="24"/>
        </w:rPr>
        <w:t>1.9. Дополнить статьей 24.1. следующего содержания:</w:t>
      </w:r>
    </w:p>
    <w:p w14:paraId="7251B822" w14:textId="046AD313" w:rsidR="00FA340F" w:rsidRPr="00FA340F" w:rsidRDefault="00FA340F" w:rsidP="00FA340F">
      <w:pPr>
        <w:pStyle w:val="ConsNormal"/>
        <w:spacing w:line="276" w:lineRule="auto"/>
        <w:ind w:firstLine="709"/>
        <w:jc w:val="both"/>
        <w:rPr>
          <w:rFonts w:cs="Arial"/>
          <w:sz w:val="24"/>
          <w:szCs w:val="24"/>
        </w:rPr>
      </w:pPr>
      <w:r w:rsidRPr="00FA340F">
        <w:rPr>
          <w:rFonts w:cs="Arial"/>
          <w:sz w:val="24"/>
          <w:szCs w:val="24"/>
        </w:rPr>
        <w:t>«</w:t>
      </w:r>
      <w:r w:rsidR="001467D9">
        <w:rPr>
          <w:rFonts w:cs="Arial"/>
          <w:sz w:val="24"/>
          <w:szCs w:val="24"/>
        </w:rPr>
        <w:t xml:space="preserve">Статья </w:t>
      </w:r>
      <w:r w:rsidRPr="00FA340F">
        <w:rPr>
          <w:rFonts w:cs="Arial"/>
          <w:sz w:val="24"/>
          <w:szCs w:val="24"/>
        </w:rPr>
        <w:t>24.1. Председатель Думы Поселения.</w:t>
      </w:r>
    </w:p>
    <w:p w14:paraId="4411DD4C" w14:textId="77777777" w:rsidR="00FA340F" w:rsidRPr="00FA340F" w:rsidRDefault="00FA340F" w:rsidP="00FA340F">
      <w:pPr>
        <w:pStyle w:val="ConsNormal"/>
        <w:spacing w:line="276" w:lineRule="auto"/>
        <w:ind w:firstLine="709"/>
        <w:jc w:val="both"/>
        <w:rPr>
          <w:rFonts w:cs="Arial"/>
          <w:sz w:val="24"/>
          <w:szCs w:val="24"/>
        </w:rPr>
      </w:pPr>
      <w:r w:rsidRPr="00FA340F">
        <w:rPr>
          <w:rFonts w:cs="Arial"/>
          <w:sz w:val="24"/>
          <w:szCs w:val="24"/>
        </w:rPr>
        <w:t>1. Председатель Думы избирается тайным голосованием из числа депутатов Думы Поселения на первом заседании Думы Поселения на срок полномочий Думы Поселения.</w:t>
      </w:r>
    </w:p>
    <w:p w14:paraId="7C638AA4" w14:textId="77777777" w:rsidR="00FA340F" w:rsidRPr="00FA340F" w:rsidRDefault="00FA340F" w:rsidP="00FA340F">
      <w:pPr>
        <w:pStyle w:val="ConsNormal"/>
        <w:spacing w:line="276" w:lineRule="auto"/>
        <w:ind w:firstLine="709"/>
        <w:jc w:val="both"/>
        <w:rPr>
          <w:rFonts w:cs="Arial"/>
          <w:sz w:val="24"/>
          <w:szCs w:val="24"/>
        </w:rPr>
      </w:pPr>
      <w:r w:rsidRPr="00FA340F">
        <w:rPr>
          <w:rFonts w:cs="Arial"/>
          <w:sz w:val="24"/>
          <w:szCs w:val="24"/>
        </w:rPr>
        <w:t>2. Выдвижение кандидатуры (кандидатур) Председателя Думы Поселения производится депутатами Думы Поселения (в том числе путём самовыдвижения) или Главой Поселения.</w:t>
      </w:r>
    </w:p>
    <w:p w14:paraId="11CAB436" w14:textId="77777777" w:rsidR="00FA340F" w:rsidRPr="00FA340F" w:rsidRDefault="00FA340F" w:rsidP="00FA340F">
      <w:pPr>
        <w:pStyle w:val="ConsNormal"/>
        <w:spacing w:line="276" w:lineRule="auto"/>
        <w:ind w:firstLine="709"/>
        <w:jc w:val="both"/>
        <w:rPr>
          <w:rFonts w:cs="Arial"/>
          <w:sz w:val="24"/>
          <w:szCs w:val="24"/>
        </w:rPr>
      </w:pPr>
      <w:r w:rsidRPr="00FA340F">
        <w:rPr>
          <w:rFonts w:cs="Arial"/>
          <w:sz w:val="24"/>
          <w:szCs w:val="24"/>
        </w:rPr>
        <w:t xml:space="preserve">3. Избранным Председателем Думы Поселения считается тот кандидат, который получил более половины голосов от установленного настоящим Уставом числа депутатов Думы Поселения.  </w:t>
      </w:r>
    </w:p>
    <w:p w14:paraId="28702E32" w14:textId="77777777" w:rsidR="00FA340F" w:rsidRPr="00FA340F" w:rsidRDefault="00FA340F" w:rsidP="00FA340F">
      <w:pPr>
        <w:pStyle w:val="ConsNormal"/>
        <w:spacing w:line="276" w:lineRule="auto"/>
        <w:ind w:firstLine="709"/>
        <w:jc w:val="both"/>
        <w:rPr>
          <w:rFonts w:cs="Arial"/>
          <w:sz w:val="24"/>
          <w:szCs w:val="24"/>
        </w:rPr>
      </w:pPr>
      <w:r w:rsidRPr="00FA340F">
        <w:rPr>
          <w:rFonts w:cs="Arial"/>
          <w:sz w:val="24"/>
          <w:szCs w:val="24"/>
        </w:rPr>
        <w:t xml:space="preserve">  Если кандидат не набрал требуемого для избрания числа голосов, то выдвигается другая кандидатура (выдвигаются другие кандидатуры), и процедура избрания повторяется.</w:t>
      </w:r>
    </w:p>
    <w:p w14:paraId="72A8FEF1" w14:textId="77777777" w:rsidR="00FA340F" w:rsidRPr="00FA340F" w:rsidRDefault="00FA340F" w:rsidP="00FA340F">
      <w:pPr>
        <w:pStyle w:val="ConsNormal"/>
        <w:spacing w:line="276" w:lineRule="auto"/>
        <w:ind w:firstLine="709"/>
        <w:jc w:val="both"/>
        <w:rPr>
          <w:rFonts w:cs="Arial"/>
          <w:sz w:val="24"/>
          <w:szCs w:val="24"/>
        </w:rPr>
      </w:pPr>
      <w:r w:rsidRPr="00FA340F">
        <w:rPr>
          <w:rFonts w:cs="Arial"/>
          <w:sz w:val="24"/>
          <w:szCs w:val="24"/>
        </w:rPr>
        <w:t>4. Председатель Думы Поселения вправе возглавлять постоянный комитет или комиссию Думы Поселения.</w:t>
      </w:r>
    </w:p>
    <w:p w14:paraId="58494807" w14:textId="77777777" w:rsidR="00FA340F" w:rsidRPr="00FA340F" w:rsidRDefault="00FA340F" w:rsidP="00FA340F">
      <w:pPr>
        <w:pStyle w:val="ConsNormal"/>
        <w:spacing w:line="276" w:lineRule="auto"/>
        <w:ind w:firstLine="709"/>
        <w:jc w:val="both"/>
        <w:rPr>
          <w:rFonts w:cs="Arial"/>
          <w:sz w:val="24"/>
          <w:szCs w:val="24"/>
        </w:rPr>
      </w:pPr>
      <w:r w:rsidRPr="00FA340F">
        <w:rPr>
          <w:rFonts w:cs="Arial"/>
          <w:sz w:val="24"/>
          <w:szCs w:val="24"/>
        </w:rPr>
        <w:t>5. В случае отсутствия Председателя Думы Поселения, полномочия Председателя Думы Поселения исполняет Заместитель председателя Думы Поселения по поручению Председателя Думы Поселения.</w:t>
      </w:r>
    </w:p>
    <w:p w14:paraId="0E5D24B7" w14:textId="77777777" w:rsidR="00FA340F" w:rsidRPr="00FA340F" w:rsidRDefault="00FA340F" w:rsidP="00FA340F">
      <w:pPr>
        <w:pStyle w:val="ConsNormal"/>
        <w:spacing w:line="276" w:lineRule="auto"/>
        <w:ind w:firstLine="709"/>
        <w:jc w:val="both"/>
        <w:rPr>
          <w:rFonts w:cs="Arial"/>
          <w:sz w:val="24"/>
          <w:szCs w:val="24"/>
        </w:rPr>
      </w:pPr>
      <w:r w:rsidRPr="00FA340F">
        <w:rPr>
          <w:rFonts w:cs="Arial"/>
          <w:sz w:val="24"/>
          <w:szCs w:val="24"/>
        </w:rPr>
        <w:t>6. Председатель Думы Поселения:</w:t>
      </w:r>
    </w:p>
    <w:p w14:paraId="265630BC" w14:textId="77777777" w:rsidR="00FA340F" w:rsidRPr="00FA340F" w:rsidRDefault="00FA340F" w:rsidP="00FA340F">
      <w:pPr>
        <w:pStyle w:val="ConsNormal"/>
        <w:spacing w:line="276" w:lineRule="auto"/>
        <w:ind w:firstLine="709"/>
        <w:jc w:val="both"/>
        <w:rPr>
          <w:rFonts w:cs="Arial"/>
          <w:sz w:val="24"/>
          <w:szCs w:val="24"/>
        </w:rPr>
      </w:pPr>
      <w:r w:rsidRPr="00FA340F">
        <w:rPr>
          <w:rFonts w:cs="Arial"/>
          <w:sz w:val="24"/>
          <w:szCs w:val="24"/>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14:paraId="5398753C" w14:textId="77777777" w:rsidR="00FA340F" w:rsidRPr="00FA340F" w:rsidRDefault="00FA340F" w:rsidP="00FA340F">
      <w:pPr>
        <w:pStyle w:val="ConsNormal"/>
        <w:spacing w:line="276" w:lineRule="auto"/>
        <w:ind w:firstLine="709"/>
        <w:jc w:val="both"/>
        <w:rPr>
          <w:rFonts w:cs="Arial"/>
          <w:sz w:val="24"/>
          <w:szCs w:val="24"/>
        </w:rPr>
      </w:pPr>
      <w:r w:rsidRPr="00FA340F">
        <w:rPr>
          <w:rFonts w:cs="Arial"/>
          <w:sz w:val="24"/>
          <w:szCs w:val="24"/>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14:paraId="1AD66FF1" w14:textId="77777777" w:rsidR="00FA340F" w:rsidRPr="00FA340F" w:rsidRDefault="00FA340F" w:rsidP="00FA340F">
      <w:pPr>
        <w:pStyle w:val="ConsNormal"/>
        <w:spacing w:line="276" w:lineRule="auto"/>
        <w:ind w:firstLine="709"/>
        <w:jc w:val="both"/>
        <w:rPr>
          <w:rFonts w:cs="Arial"/>
          <w:sz w:val="24"/>
          <w:szCs w:val="24"/>
        </w:rPr>
      </w:pPr>
      <w:r w:rsidRPr="00FA340F">
        <w:rPr>
          <w:rFonts w:cs="Arial"/>
          <w:sz w:val="24"/>
          <w:szCs w:val="24"/>
        </w:rPr>
        <w:t>3) издает постановления и распоряжения по вопросам организации деятельности Думы Поселения, подписывает решения Думы Поселения;</w:t>
      </w:r>
    </w:p>
    <w:p w14:paraId="2F912EAB" w14:textId="77777777" w:rsidR="00FA340F" w:rsidRPr="00FA340F" w:rsidRDefault="00FA340F" w:rsidP="00FA340F">
      <w:pPr>
        <w:pStyle w:val="ConsNormal"/>
        <w:spacing w:line="276" w:lineRule="auto"/>
        <w:ind w:firstLine="709"/>
        <w:jc w:val="both"/>
        <w:rPr>
          <w:rFonts w:cs="Arial"/>
          <w:sz w:val="24"/>
          <w:szCs w:val="24"/>
        </w:rPr>
      </w:pPr>
      <w:r w:rsidRPr="00FA340F">
        <w:rPr>
          <w:rFonts w:cs="Arial"/>
          <w:sz w:val="24"/>
          <w:szCs w:val="24"/>
        </w:rPr>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14:paraId="6FB81FD9" w14:textId="77777777" w:rsidR="00FA340F" w:rsidRPr="00FA340F" w:rsidRDefault="00FA340F" w:rsidP="00FA340F">
      <w:pPr>
        <w:pStyle w:val="ConsNormal"/>
        <w:spacing w:line="276" w:lineRule="auto"/>
        <w:ind w:firstLine="709"/>
        <w:jc w:val="both"/>
        <w:rPr>
          <w:rFonts w:cs="Arial"/>
          <w:sz w:val="24"/>
          <w:szCs w:val="24"/>
        </w:rPr>
      </w:pPr>
      <w:r w:rsidRPr="00FA340F">
        <w:rPr>
          <w:rFonts w:cs="Arial"/>
          <w:sz w:val="24"/>
          <w:szCs w:val="24"/>
        </w:rPr>
        <w:t>5) подписывает от имени Думы Поселения заявления в суды, выдает доверенности;</w:t>
      </w:r>
    </w:p>
    <w:p w14:paraId="05AABDD9" w14:textId="77777777" w:rsidR="00FA340F" w:rsidRPr="00FA340F" w:rsidRDefault="00FA340F" w:rsidP="00FA340F">
      <w:pPr>
        <w:pStyle w:val="ConsNormal"/>
        <w:spacing w:line="276" w:lineRule="auto"/>
        <w:ind w:firstLine="709"/>
        <w:jc w:val="both"/>
        <w:rPr>
          <w:rFonts w:cs="Arial"/>
          <w:sz w:val="24"/>
          <w:szCs w:val="24"/>
        </w:rPr>
      </w:pPr>
      <w:r w:rsidRPr="00FA340F">
        <w:rPr>
          <w:rFonts w:cs="Arial"/>
          <w:sz w:val="24"/>
          <w:szCs w:val="24"/>
        </w:rPr>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14:paraId="0241E49C" w14:textId="77777777" w:rsidR="00FA340F" w:rsidRPr="00FA340F" w:rsidRDefault="00FA340F" w:rsidP="00FA340F">
      <w:pPr>
        <w:pStyle w:val="ConsNormal"/>
        <w:spacing w:line="276" w:lineRule="auto"/>
        <w:ind w:firstLine="709"/>
        <w:jc w:val="both"/>
        <w:rPr>
          <w:rFonts w:cs="Arial"/>
          <w:sz w:val="24"/>
          <w:szCs w:val="24"/>
        </w:rPr>
      </w:pPr>
      <w:r w:rsidRPr="00FA340F">
        <w:rPr>
          <w:rFonts w:cs="Arial"/>
          <w:sz w:val="24"/>
          <w:szCs w:val="24"/>
        </w:rPr>
        <w:t>7) осуществляет иные полномочия в соответствии с законодательством, настоящим Уставом и муниципальными правовыми актами.</w:t>
      </w:r>
    </w:p>
    <w:p w14:paraId="34EBDFAF" w14:textId="77777777" w:rsidR="00FA340F" w:rsidRPr="00FA340F" w:rsidRDefault="00FA340F" w:rsidP="00FA340F">
      <w:pPr>
        <w:spacing w:after="0" w:line="276" w:lineRule="auto"/>
        <w:ind w:firstLine="567"/>
        <w:jc w:val="both"/>
        <w:outlineLvl w:val="1"/>
        <w:rPr>
          <w:rFonts w:ascii="Arial" w:eastAsia="Calibri" w:hAnsi="Arial" w:cs="Arial"/>
          <w:sz w:val="24"/>
          <w:szCs w:val="24"/>
        </w:rPr>
      </w:pPr>
      <w:r w:rsidRPr="00FA340F">
        <w:rPr>
          <w:rFonts w:ascii="Arial" w:eastAsia="Calibri" w:hAnsi="Arial" w:cs="Arial"/>
          <w:sz w:val="24"/>
          <w:szCs w:val="24"/>
        </w:rPr>
        <w:lastRenderedPageBreak/>
        <w:t xml:space="preserve">7. Осуществляющий свои полномочия на постоянной основе  председатель Думы Поселения должен соблюдать ограничения, запреты, исполнять обязанности, которые установлены Федеральным </w:t>
      </w:r>
      <w:hyperlink r:id="rId5" w:history="1">
        <w:r w:rsidRPr="00FA340F">
          <w:rPr>
            <w:rStyle w:val="a5"/>
            <w:rFonts w:ascii="Arial" w:eastAsia="Calibri" w:hAnsi="Arial" w:cs="Arial"/>
            <w:sz w:val="24"/>
            <w:szCs w:val="24"/>
          </w:rPr>
          <w:t>законом</w:t>
        </w:r>
      </w:hyperlink>
      <w:r w:rsidRPr="00FA340F">
        <w:rPr>
          <w:rFonts w:ascii="Arial" w:eastAsia="Calibri" w:hAnsi="Arial" w:cs="Arial"/>
          <w:sz w:val="24"/>
          <w:szCs w:val="24"/>
        </w:rPr>
        <w:t xml:space="preserve"> от 25 декабря 2008 года № 273-ФЗ «О противодействии коррупции», Федеральным </w:t>
      </w:r>
      <w:hyperlink r:id="rId6" w:history="1">
        <w:r w:rsidRPr="00FA340F">
          <w:rPr>
            <w:rStyle w:val="a5"/>
            <w:rFonts w:ascii="Arial" w:eastAsia="Calibri" w:hAnsi="Arial" w:cs="Arial"/>
            <w:sz w:val="24"/>
            <w:szCs w:val="24"/>
          </w:rPr>
          <w:t>законом</w:t>
        </w:r>
      </w:hyperlink>
      <w:r w:rsidRPr="00FA340F">
        <w:rPr>
          <w:rFonts w:ascii="Arial" w:eastAsia="Calibri" w:hAnsi="Arial" w:cs="Arial"/>
          <w:sz w:val="24"/>
          <w:szCs w:val="24"/>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7" w:history="1">
        <w:r w:rsidRPr="00FA340F">
          <w:rPr>
            <w:rStyle w:val="a5"/>
            <w:rFonts w:ascii="Arial" w:eastAsia="Calibri" w:hAnsi="Arial" w:cs="Arial"/>
            <w:sz w:val="24"/>
            <w:szCs w:val="24"/>
          </w:rPr>
          <w:t>законом</w:t>
        </w:r>
      </w:hyperlink>
      <w:r w:rsidRPr="00FA340F">
        <w:rPr>
          <w:rFonts w:ascii="Arial" w:eastAsia="Calibri" w:hAnsi="Arial" w:cs="Arial"/>
          <w:sz w:val="24"/>
          <w:szCs w:val="24"/>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Полномочия Председателя Думы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w:t>
      </w:r>
      <w:hyperlink r:id="rId8" w:history="1">
        <w:r w:rsidRPr="00FA340F">
          <w:rPr>
            <w:rStyle w:val="a5"/>
            <w:rFonts w:ascii="Arial" w:eastAsia="Calibri" w:hAnsi="Arial" w:cs="Arial"/>
            <w:sz w:val="24"/>
            <w:szCs w:val="24"/>
          </w:rPr>
          <w:t>законом</w:t>
        </w:r>
      </w:hyperlink>
      <w:r w:rsidRPr="00FA340F">
        <w:rPr>
          <w:rFonts w:ascii="Arial" w:eastAsia="Calibri" w:hAnsi="Arial" w:cs="Arial"/>
          <w:sz w:val="24"/>
          <w:szCs w:val="24"/>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9" w:history="1">
        <w:r w:rsidRPr="00FA340F">
          <w:rPr>
            <w:rStyle w:val="a5"/>
            <w:rFonts w:ascii="Arial" w:eastAsia="Calibri" w:hAnsi="Arial" w:cs="Arial"/>
            <w:sz w:val="24"/>
            <w:szCs w:val="24"/>
          </w:rPr>
          <w:t>законом</w:t>
        </w:r>
      </w:hyperlink>
      <w:r w:rsidRPr="00FA340F">
        <w:rPr>
          <w:rFonts w:ascii="Arial" w:eastAsia="Calibri" w:hAnsi="Arial" w:cs="Arial"/>
          <w:sz w:val="24"/>
          <w:szCs w:val="24"/>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57F0FA17" w14:textId="77777777" w:rsidR="00FA340F" w:rsidRPr="00FA340F" w:rsidRDefault="00FA340F" w:rsidP="00FA340F">
      <w:pPr>
        <w:spacing w:after="0" w:line="276" w:lineRule="auto"/>
        <w:ind w:firstLine="567"/>
        <w:jc w:val="both"/>
        <w:outlineLvl w:val="1"/>
        <w:rPr>
          <w:rFonts w:ascii="Arial" w:eastAsia="Calibri" w:hAnsi="Arial" w:cs="Arial"/>
          <w:sz w:val="24"/>
          <w:szCs w:val="24"/>
        </w:rPr>
      </w:pPr>
      <w:r w:rsidRPr="00FA340F">
        <w:rPr>
          <w:rFonts w:ascii="Arial" w:eastAsia="Calibri" w:hAnsi="Arial" w:cs="Arial"/>
          <w:sz w:val="24"/>
          <w:szCs w:val="24"/>
        </w:rPr>
        <w:t>7.1.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Губернатора Иркутской области в порядке, установленном законом Иркутской области.</w:t>
      </w:r>
    </w:p>
    <w:p w14:paraId="52B73A11" w14:textId="77777777" w:rsidR="00FA340F" w:rsidRPr="00FA340F" w:rsidRDefault="00FA340F" w:rsidP="00FA340F">
      <w:pPr>
        <w:spacing w:after="0" w:line="276" w:lineRule="auto"/>
        <w:ind w:firstLine="567"/>
        <w:jc w:val="both"/>
        <w:outlineLvl w:val="1"/>
        <w:rPr>
          <w:rFonts w:ascii="Arial" w:eastAsia="Calibri" w:hAnsi="Arial" w:cs="Arial"/>
          <w:sz w:val="24"/>
          <w:szCs w:val="24"/>
        </w:rPr>
      </w:pPr>
      <w:r w:rsidRPr="00FA340F">
        <w:rPr>
          <w:rFonts w:ascii="Arial" w:eastAsia="Calibri" w:hAnsi="Arial" w:cs="Arial"/>
          <w:sz w:val="24"/>
          <w:szCs w:val="24"/>
        </w:rPr>
        <w:t>7.2. При выявлении в результате проверки, проведенной в соответствии с частью 5.1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Иркутской области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14:paraId="5A3B85BA" w14:textId="77777777" w:rsidR="00FA340F" w:rsidRPr="00FA340F" w:rsidRDefault="00FA340F" w:rsidP="00FA340F">
      <w:pPr>
        <w:spacing w:after="0" w:line="276" w:lineRule="auto"/>
        <w:ind w:firstLine="567"/>
        <w:jc w:val="both"/>
        <w:outlineLvl w:val="1"/>
        <w:rPr>
          <w:rFonts w:ascii="Arial" w:eastAsia="Calibri" w:hAnsi="Arial" w:cs="Arial"/>
          <w:sz w:val="24"/>
          <w:szCs w:val="24"/>
        </w:rPr>
      </w:pPr>
      <w:r w:rsidRPr="00FA340F">
        <w:rPr>
          <w:rFonts w:ascii="Arial" w:eastAsia="Calibri" w:hAnsi="Arial" w:cs="Arial"/>
          <w:sz w:val="24"/>
          <w:szCs w:val="24"/>
        </w:rPr>
        <w:t xml:space="preserve">7.3.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w:t>
      </w:r>
      <w:r w:rsidRPr="00FA340F">
        <w:rPr>
          <w:rFonts w:ascii="Arial" w:eastAsia="Calibri" w:hAnsi="Arial" w:cs="Arial"/>
          <w:sz w:val="24"/>
          <w:szCs w:val="24"/>
        </w:rPr>
        <w:lastRenderedPageBreak/>
        <w:t>опубликования средствам массовой информации в порядке, определяемом муниципальными правовыми актами.</w:t>
      </w:r>
    </w:p>
    <w:p w14:paraId="38860B76" w14:textId="77777777" w:rsidR="00FA340F" w:rsidRPr="00FA340F" w:rsidRDefault="00FA340F" w:rsidP="00FA340F">
      <w:pPr>
        <w:spacing w:after="0" w:line="276" w:lineRule="auto"/>
        <w:ind w:firstLine="540"/>
        <w:jc w:val="both"/>
        <w:outlineLvl w:val="1"/>
        <w:rPr>
          <w:rFonts w:ascii="Arial" w:eastAsia="Calibri" w:hAnsi="Arial" w:cs="Arial"/>
          <w:sz w:val="24"/>
          <w:szCs w:val="24"/>
        </w:rPr>
      </w:pPr>
      <w:r w:rsidRPr="00FA340F">
        <w:rPr>
          <w:rFonts w:ascii="Arial" w:eastAsia="Calibri" w:hAnsi="Arial" w:cs="Arial"/>
          <w:sz w:val="24"/>
          <w:szCs w:val="24"/>
        </w:rPr>
        <w:t>8. Осуществляющий свои полномочия на постоянной основе председатель Думы муниципального района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14:paraId="09726E02" w14:textId="77777777" w:rsidR="00FA340F" w:rsidRPr="00FA340F" w:rsidRDefault="00FA340F" w:rsidP="00FA340F">
      <w:pPr>
        <w:spacing w:after="0" w:line="276" w:lineRule="auto"/>
        <w:ind w:firstLine="567"/>
        <w:jc w:val="both"/>
        <w:rPr>
          <w:rFonts w:ascii="Arial" w:eastAsia="Times New Roman" w:hAnsi="Arial" w:cs="Arial"/>
          <w:snapToGrid w:val="0"/>
          <w:sz w:val="24"/>
          <w:szCs w:val="24"/>
          <w:lang w:eastAsia="ru-RU"/>
        </w:rPr>
      </w:pPr>
      <w:r w:rsidRPr="00FA340F">
        <w:rPr>
          <w:rFonts w:ascii="Arial" w:eastAsia="Calibri" w:hAnsi="Arial" w:cs="Arial"/>
          <w:sz w:val="24"/>
          <w:szCs w:val="24"/>
        </w:rPr>
        <w:t>9.</w:t>
      </w:r>
      <w:r w:rsidRPr="00FA340F">
        <w:rPr>
          <w:rFonts w:ascii="Arial" w:eastAsia="Times New Roman" w:hAnsi="Arial" w:cs="Arial"/>
          <w:snapToGrid w:val="0"/>
          <w:sz w:val="24"/>
          <w:szCs w:val="24"/>
          <w:lang w:eastAsia="ru-RU"/>
        </w:rPr>
        <w:t xml:space="preserve"> Полномочия председателя Думы прекращаются досрочно в случаях:</w:t>
      </w:r>
    </w:p>
    <w:p w14:paraId="05F308CA" w14:textId="77777777" w:rsidR="00FA340F" w:rsidRPr="00FA340F" w:rsidRDefault="00FA340F" w:rsidP="00FA340F">
      <w:pPr>
        <w:autoSpaceDE w:val="0"/>
        <w:autoSpaceDN w:val="0"/>
        <w:adjustRightInd w:val="0"/>
        <w:spacing w:after="0" w:line="276" w:lineRule="auto"/>
        <w:ind w:firstLine="567"/>
        <w:jc w:val="both"/>
        <w:rPr>
          <w:rFonts w:ascii="Arial" w:eastAsia="Times New Roman" w:hAnsi="Arial" w:cs="Arial"/>
          <w:sz w:val="24"/>
          <w:szCs w:val="24"/>
          <w:lang w:eastAsia="ru-RU"/>
        </w:rPr>
      </w:pPr>
      <w:r w:rsidRPr="00FA340F">
        <w:rPr>
          <w:rFonts w:ascii="Arial" w:eastAsia="Times New Roman" w:hAnsi="Arial" w:cs="Arial"/>
          <w:sz w:val="24"/>
          <w:szCs w:val="24"/>
          <w:lang w:eastAsia="ru-RU"/>
        </w:rPr>
        <w:t>1) смерти;</w:t>
      </w:r>
    </w:p>
    <w:p w14:paraId="57A4DA7D" w14:textId="77777777" w:rsidR="00FA340F" w:rsidRPr="00FA340F" w:rsidRDefault="00FA340F" w:rsidP="00FA340F">
      <w:pPr>
        <w:autoSpaceDE w:val="0"/>
        <w:autoSpaceDN w:val="0"/>
        <w:adjustRightInd w:val="0"/>
        <w:spacing w:after="0" w:line="276" w:lineRule="auto"/>
        <w:ind w:firstLine="567"/>
        <w:jc w:val="both"/>
        <w:rPr>
          <w:rFonts w:ascii="Arial" w:eastAsia="Times New Roman" w:hAnsi="Arial" w:cs="Arial"/>
          <w:sz w:val="24"/>
          <w:szCs w:val="24"/>
          <w:lang w:eastAsia="ru-RU"/>
        </w:rPr>
      </w:pPr>
      <w:r w:rsidRPr="00FA340F">
        <w:rPr>
          <w:rFonts w:ascii="Arial" w:eastAsia="Times New Roman" w:hAnsi="Arial" w:cs="Arial"/>
          <w:sz w:val="24"/>
          <w:szCs w:val="24"/>
          <w:lang w:eastAsia="ru-RU"/>
        </w:rPr>
        <w:t>2) отставки по собственному желанию;</w:t>
      </w:r>
    </w:p>
    <w:p w14:paraId="6A5ED496" w14:textId="77777777" w:rsidR="00FA340F" w:rsidRPr="00FA340F" w:rsidRDefault="00FA340F" w:rsidP="00FA340F">
      <w:pPr>
        <w:autoSpaceDE w:val="0"/>
        <w:autoSpaceDN w:val="0"/>
        <w:adjustRightInd w:val="0"/>
        <w:spacing w:after="0" w:line="276" w:lineRule="auto"/>
        <w:ind w:firstLine="567"/>
        <w:jc w:val="both"/>
        <w:rPr>
          <w:rFonts w:ascii="Arial" w:eastAsia="Times New Roman" w:hAnsi="Arial" w:cs="Arial"/>
          <w:sz w:val="24"/>
          <w:szCs w:val="24"/>
          <w:lang w:eastAsia="ru-RU"/>
        </w:rPr>
      </w:pPr>
      <w:r w:rsidRPr="00FA340F">
        <w:rPr>
          <w:rFonts w:ascii="Arial" w:eastAsia="Times New Roman" w:hAnsi="Arial" w:cs="Arial"/>
          <w:sz w:val="24"/>
          <w:szCs w:val="24"/>
          <w:lang w:eastAsia="ru-RU"/>
        </w:rPr>
        <w:t>3) признания судом недееспособным или ограниченно дееспособным;</w:t>
      </w:r>
    </w:p>
    <w:p w14:paraId="530E5CE7" w14:textId="77777777" w:rsidR="00FA340F" w:rsidRPr="00FA340F" w:rsidRDefault="00FA340F" w:rsidP="00FA340F">
      <w:pPr>
        <w:autoSpaceDE w:val="0"/>
        <w:autoSpaceDN w:val="0"/>
        <w:adjustRightInd w:val="0"/>
        <w:spacing w:after="0" w:line="276" w:lineRule="auto"/>
        <w:ind w:firstLine="567"/>
        <w:jc w:val="both"/>
        <w:rPr>
          <w:rFonts w:ascii="Arial" w:eastAsia="Times New Roman" w:hAnsi="Arial" w:cs="Arial"/>
          <w:sz w:val="24"/>
          <w:szCs w:val="24"/>
          <w:lang w:eastAsia="ru-RU"/>
        </w:rPr>
      </w:pPr>
      <w:r w:rsidRPr="00FA340F">
        <w:rPr>
          <w:rFonts w:ascii="Arial" w:eastAsia="Times New Roman" w:hAnsi="Arial" w:cs="Arial"/>
          <w:sz w:val="24"/>
          <w:szCs w:val="24"/>
          <w:lang w:eastAsia="ru-RU"/>
        </w:rPr>
        <w:t>4) признания судом безвестно отсутствующим или объявления умершим;</w:t>
      </w:r>
    </w:p>
    <w:p w14:paraId="690EDEA9" w14:textId="77777777" w:rsidR="00FA340F" w:rsidRPr="00FA340F" w:rsidRDefault="00FA340F" w:rsidP="00FA340F">
      <w:pPr>
        <w:autoSpaceDE w:val="0"/>
        <w:autoSpaceDN w:val="0"/>
        <w:adjustRightInd w:val="0"/>
        <w:spacing w:after="0" w:line="276" w:lineRule="auto"/>
        <w:ind w:firstLine="567"/>
        <w:jc w:val="both"/>
        <w:rPr>
          <w:rFonts w:ascii="Arial" w:eastAsia="Times New Roman" w:hAnsi="Arial" w:cs="Arial"/>
          <w:sz w:val="24"/>
          <w:szCs w:val="24"/>
          <w:lang w:eastAsia="ru-RU"/>
        </w:rPr>
      </w:pPr>
      <w:r w:rsidRPr="00FA340F">
        <w:rPr>
          <w:rFonts w:ascii="Arial" w:eastAsia="Times New Roman" w:hAnsi="Arial" w:cs="Arial"/>
          <w:sz w:val="24"/>
          <w:szCs w:val="24"/>
          <w:lang w:eastAsia="ru-RU"/>
        </w:rPr>
        <w:t>5) вступления в отношении его в законную силу обвинительного приговора суда;</w:t>
      </w:r>
    </w:p>
    <w:p w14:paraId="7A80E3F0" w14:textId="77777777" w:rsidR="00FA340F" w:rsidRPr="00FA340F" w:rsidRDefault="00FA340F" w:rsidP="00FA340F">
      <w:pPr>
        <w:autoSpaceDE w:val="0"/>
        <w:autoSpaceDN w:val="0"/>
        <w:adjustRightInd w:val="0"/>
        <w:spacing w:after="0" w:line="276" w:lineRule="auto"/>
        <w:ind w:firstLine="567"/>
        <w:jc w:val="both"/>
        <w:rPr>
          <w:rFonts w:ascii="Arial" w:eastAsia="Times New Roman" w:hAnsi="Arial" w:cs="Arial"/>
          <w:sz w:val="24"/>
          <w:szCs w:val="24"/>
          <w:lang w:eastAsia="ru-RU"/>
        </w:rPr>
      </w:pPr>
      <w:r w:rsidRPr="00FA340F">
        <w:rPr>
          <w:rFonts w:ascii="Arial" w:eastAsia="Times New Roman" w:hAnsi="Arial" w:cs="Arial"/>
          <w:sz w:val="24"/>
          <w:szCs w:val="24"/>
          <w:lang w:eastAsia="ru-RU"/>
        </w:rPr>
        <w:t>6) выезда за пределы Российской Федерации на постоянное место жительства;</w:t>
      </w:r>
    </w:p>
    <w:p w14:paraId="3DB579A1" w14:textId="77777777" w:rsidR="00FA340F" w:rsidRPr="00FA340F" w:rsidRDefault="00FA340F" w:rsidP="00FA340F">
      <w:pPr>
        <w:tabs>
          <w:tab w:val="left" w:pos="1080"/>
        </w:tabs>
        <w:autoSpaceDE w:val="0"/>
        <w:autoSpaceDN w:val="0"/>
        <w:adjustRightInd w:val="0"/>
        <w:spacing w:after="0" w:line="276" w:lineRule="auto"/>
        <w:ind w:firstLine="567"/>
        <w:jc w:val="both"/>
        <w:rPr>
          <w:rFonts w:ascii="Arial" w:eastAsia="Times New Roman" w:hAnsi="Arial" w:cs="Arial"/>
          <w:sz w:val="24"/>
          <w:szCs w:val="24"/>
          <w:lang w:eastAsia="ru-RU"/>
        </w:rPr>
      </w:pPr>
      <w:r w:rsidRPr="00FA340F">
        <w:rPr>
          <w:rFonts w:ascii="Arial" w:eastAsia="Times New Roman" w:hAnsi="Arial" w:cs="Arial"/>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7607F0AC" w14:textId="77777777" w:rsidR="00FA340F" w:rsidRPr="00FA340F" w:rsidRDefault="00FA340F" w:rsidP="00FA340F">
      <w:pPr>
        <w:autoSpaceDE w:val="0"/>
        <w:autoSpaceDN w:val="0"/>
        <w:adjustRightInd w:val="0"/>
        <w:spacing w:after="0" w:line="276" w:lineRule="auto"/>
        <w:ind w:firstLine="567"/>
        <w:jc w:val="both"/>
        <w:rPr>
          <w:rFonts w:ascii="Arial" w:eastAsia="Times New Roman" w:hAnsi="Arial" w:cs="Arial"/>
          <w:sz w:val="24"/>
          <w:szCs w:val="24"/>
          <w:lang w:eastAsia="ru-RU"/>
        </w:rPr>
      </w:pPr>
      <w:r w:rsidRPr="00FA340F">
        <w:rPr>
          <w:rFonts w:ascii="Arial" w:eastAsia="Times New Roman" w:hAnsi="Arial" w:cs="Arial"/>
          <w:sz w:val="24"/>
          <w:szCs w:val="24"/>
          <w:lang w:eastAsia="ru-RU"/>
        </w:rPr>
        <w:t>8) отзыва избирателями;</w:t>
      </w:r>
    </w:p>
    <w:p w14:paraId="29A8F8DC" w14:textId="77777777" w:rsidR="00FA340F" w:rsidRPr="00FA340F" w:rsidRDefault="00FA340F" w:rsidP="00FA340F">
      <w:pPr>
        <w:autoSpaceDE w:val="0"/>
        <w:autoSpaceDN w:val="0"/>
        <w:adjustRightInd w:val="0"/>
        <w:spacing w:after="0" w:line="276" w:lineRule="auto"/>
        <w:ind w:firstLine="567"/>
        <w:jc w:val="both"/>
        <w:rPr>
          <w:rFonts w:ascii="Arial" w:eastAsia="Times New Roman" w:hAnsi="Arial" w:cs="Arial"/>
          <w:sz w:val="24"/>
          <w:szCs w:val="24"/>
          <w:lang w:eastAsia="ru-RU"/>
        </w:rPr>
      </w:pPr>
      <w:r w:rsidRPr="00FA340F">
        <w:rPr>
          <w:rFonts w:ascii="Arial" w:eastAsia="Times New Roman" w:hAnsi="Arial" w:cs="Arial"/>
          <w:sz w:val="24"/>
          <w:szCs w:val="24"/>
          <w:lang w:eastAsia="ru-RU"/>
        </w:rPr>
        <w:t>9) досрочного прекращения полномочий Думы Поселения;</w:t>
      </w:r>
    </w:p>
    <w:p w14:paraId="525FEBDC" w14:textId="77777777" w:rsidR="00FA340F" w:rsidRPr="00FA340F" w:rsidRDefault="00FA340F" w:rsidP="00FA340F">
      <w:pPr>
        <w:spacing w:after="0" w:line="276" w:lineRule="auto"/>
        <w:ind w:firstLine="567"/>
        <w:jc w:val="both"/>
        <w:rPr>
          <w:rFonts w:ascii="Arial" w:eastAsia="Times New Roman" w:hAnsi="Arial" w:cs="Arial"/>
          <w:sz w:val="24"/>
          <w:szCs w:val="24"/>
        </w:rPr>
      </w:pPr>
      <w:r w:rsidRPr="00FA340F">
        <w:rPr>
          <w:rFonts w:ascii="Arial" w:eastAsia="Times New Roman" w:hAnsi="Arial" w:cs="Arial"/>
          <w:sz w:val="24"/>
          <w:szCs w:val="24"/>
        </w:rPr>
        <w:t>10) призыва на военную службу или направления на заменяющую ее альтернативную гражданскую службу.</w:t>
      </w:r>
    </w:p>
    <w:p w14:paraId="44E82BE4" w14:textId="77777777" w:rsidR="00FA340F" w:rsidRPr="00FA340F" w:rsidRDefault="00FA340F" w:rsidP="00FA340F">
      <w:pPr>
        <w:autoSpaceDE w:val="0"/>
        <w:autoSpaceDN w:val="0"/>
        <w:adjustRightInd w:val="0"/>
        <w:spacing w:after="0" w:line="276" w:lineRule="auto"/>
        <w:ind w:firstLine="567"/>
        <w:jc w:val="both"/>
        <w:rPr>
          <w:rFonts w:ascii="Arial" w:eastAsia="Times New Roman" w:hAnsi="Arial" w:cs="Arial"/>
          <w:sz w:val="24"/>
          <w:szCs w:val="24"/>
          <w:lang w:eastAsia="ru-RU"/>
        </w:rPr>
      </w:pPr>
      <w:r w:rsidRPr="00FA340F">
        <w:rPr>
          <w:rFonts w:ascii="Arial" w:eastAsia="Times New Roman" w:hAnsi="Arial" w:cs="Arial"/>
          <w:sz w:val="24"/>
          <w:szCs w:val="24"/>
          <w:lang w:eastAsia="ru-RU"/>
        </w:rPr>
        <w:t>11) в иных случаях, установленных Федеральным законом № 131-ФЗ и иными федеральными законами.</w:t>
      </w:r>
      <w:r w:rsidRPr="00FA340F">
        <w:rPr>
          <w:rFonts w:ascii="Arial" w:eastAsia="Calibri" w:hAnsi="Arial" w:cs="Arial"/>
          <w:sz w:val="24"/>
          <w:szCs w:val="24"/>
        </w:rPr>
        <w:t>».</w:t>
      </w:r>
    </w:p>
    <w:p w14:paraId="19E8A2EC" w14:textId="77777777" w:rsidR="00FA340F" w:rsidRPr="00FA340F" w:rsidRDefault="00FA340F" w:rsidP="00FA340F">
      <w:pPr>
        <w:spacing w:after="0" w:line="276" w:lineRule="auto"/>
        <w:ind w:firstLine="540"/>
        <w:jc w:val="both"/>
        <w:outlineLvl w:val="1"/>
        <w:rPr>
          <w:rFonts w:ascii="Arial" w:eastAsia="Calibri" w:hAnsi="Arial" w:cs="Arial"/>
          <w:sz w:val="24"/>
          <w:szCs w:val="24"/>
        </w:rPr>
      </w:pPr>
      <w:r w:rsidRPr="00FA340F">
        <w:rPr>
          <w:rFonts w:ascii="Arial" w:eastAsia="Calibri" w:hAnsi="Arial" w:cs="Arial"/>
          <w:sz w:val="24"/>
          <w:szCs w:val="24"/>
        </w:rPr>
        <w:t>1.10. В статье 25:</w:t>
      </w:r>
    </w:p>
    <w:p w14:paraId="0CBEEA17" w14:textId="77777777" w:rsidR="00FA340F" w:rsidRPr="00FA340F" w:rsidRDefault="00FA340F" w:rsidP="00FA340F">
      <w:pPr>
        <w:spacing w:after="0" w:line="276" w:lineRule="auto"/>
        <w:ind w:firstLine="540"/>
        <w:jc w:val="both"/>
        <w:outlineLvl w:val="1"/>
        <w:rPr>
          <w:rFonts w:ascii="Arial" w:eastAsia="Calibri" w:hAnsi="Arial" w:cs="Arial"/>
          <w:sz w:val="24"/>
          <w:szCs w:val="24"/>
        </w:rPr>
      </w:pPr>
      <w:r w:rsidRPr="00FA340F">
        <w:rPr>
          <w:rFonts w:ascii="Arial" w:eastAsia="Calibri" w:hAnsi="Arial" w:cs="Arial"/>
          <w:sz w:val="24"/>
          <w:szCs w:val="24"/>
        </w:rPr>
        <w:t>а) в части 1 слова «Глава Поселения» заменить словами «Председатель Думы»;</w:t>
      </w:r>
    </w:p>
    <w:p w14:paraId="13272A3B" w14:textId="77777777" w:rsidR="00FA340F" w:rsidRPr="00FA340F" w:rsidRDefault="00FA340F" w:rsidP="00FA340F">
      <w:pPr>
        <w:spacing w:after="0" w:line="276" w:lineRule="auto"/>
        <w:ind w:firstLine="540"/>
        <w:jc w:val="both"/>
        <w:outlineLvl w:val="1"/>
        <w:rPr>
          <w:rFonts w:ascii="Arial" w:eastAsia="Calibri" w:hAnsi="Arial" w:cs="Arial"/>
          <w:sz w:val="24"/>
          <w:szCs w:val="24"/>
        </w:rPr>
      </w:pPr>
      <w:r w:rsidRPr="00FA340F">
        <w:rPr>
          <w:rFonts w:ascii="Arial" w:eastAsia="Calibri" w:hAnsi="Arial" w:cs="Arial"/>
          <w:sz w:val="24"/>
          <w:szCs w:val="24"/>
        </w:rPr>
        <w:t>б) абзац 2 части 2 исключить;</w:t>
      </w:r>
    </w:p>
    <w:p w14:paraId="608BE3E9" w14:textId="77777777" w:rsidR="00FA340F" w:rsidRPr="00FA340F" w:rsidRDefault="00FA340F" w:rsidP="00FA340F">
      <w:pPr>
        <w:spacing w:after="0" w:line="276" w:lineRule="auto"/>
        <w:ind w:firstLine="540"/>
        <w:jc w:val="both"/>
        <w:outlineLvl w:val="1"/>
        <w:rPr>
          <w:rFonts w:ascii="Arial" w:eastAsia="Calibri" w:hAnsi="Arial" w:cs="Arial"/>
          <w:sz w:val="24"/>
          <w:szCs w:val="24"/>
        </w:rPr>
      </w:pPr>
      <w:r w:rsidRPr="00FA340F">
        <w:rPr>
          <w:rFonts w:ascii="Arial" w:eastAsia="Calibri" w:hAnsi="Arial" w:cs="Arial"/>
          <w:sz w:val="24"/>
          <w:szCs w:val="24"/>
        </w:rPr>
        <w:t>в) абзац 2 части 4 дополнить словами: «и Председателем Думы Поселения»</w:t>
      </w:r>
    </w:p>
    <w:p w14:paraId="71B3509C" w14:textId="5839FC85" w:rsidR="00FA340F" w:rsidRPr="00FA340F" w:rsidRDefault="00FA340F" w:rsidP="00FA340F">
      <w:pPr>
        <w:spacing w:after="0" w:line="276" w:lineRule="auto"/>
        <w:ind w:firstLine="540"/>
        <w:jc w:val="both"/>
        <w:outlineLvl w:val="1"/>
        <w:rPr>
          <w:rFonts w:ascii="Arial" w:eastAsia="Calibri" w:hAnsi="Arial" w:cs="Arial"/>
          <w:sz w:val="24"/>
          <w:szCs w:val="24"/>
        </w:rPr>
      </w:pPr>
      <w:r w:rsidRPr="00FA340F">
        <w:rPr>
          <w:rFonts w:ascii="Arial" w:eastAsia="Calibri" w:hAnsi="Arial" w:cs="Arial"/>
          <w:sz w:val="24"/>
          <w:szCs w:val="24"/>
        </w:rPr>
        <w:t xml:space="preserve">г) </w:t>
      </w:r>
      <w:r w:rsidR="002317C4" w:rsidRPr="002317C4">
        <w:rPr>
          <w:rFonts w:ascii="Arial" w:eastAsia="Calibri" w:hAnsi="Arial" w:cs="Arial"/>
          <w:sz w:val="24"/>
          <w:szCs w:val="24"/>
        </w:rPr>
        <w:t>абзац 4</w:t>
      </w:r>
      <w:r w:rsidRPr="00FA340F">
        <w:rPr>
          <w:rFonts w:ascii="Arial" w:eastAsia="Calibri" w:hAnsi="Arial" w:cs="Arial"/>
          <w:sz w:val="24"/>
          <w:szCs w:val="24"/>
        </w:rPr>
        <w:t xml:space="preserve"> части 5 после слов «Главе Поселения» дополнить словами «или Председателю Думы Поселения».</w:t>
      </w:r>
    </w:p>
    <w:p w14:paraId="07287141" w14:textId="77777777" w:rsidR="00FA340F" w:rsidRPr="00FA340F" w:rsidRDefault="00FA340F" w:rsidP="00FA340F">
      <w:pPr>
        <w:spacing w:after="0" w:line="276" w:lineRule="auto"/>
        <w:ind w:firstLine="540"/>
        <w:jc w:val="both"/>
        <w:outlineLvl w:val="1"/>
        <w:rPr>
          <w:rFonts w:ascii="Arial" w:eastAsia="Times New Roman" w:hAnsi="Arial" w:cs="Arial"/>
          <w:snapToGrid w:val="0"/>
          <w:sz w:val="24"/>
          <w:szCs w:val="24"/>
          <w:lang w:eastAsia="ru-RU"/>
        </w:rPr>
      </w:pPr>
      <w:r w:rsidRPr="00FA340F">
        <w:rPr>
          <w:rFonts w:ascii="Arial" w:eastAsia="Calibri" w:hAnsi="Arial" w:cs="Arial"/>
          <w:sz w:val="24"/>
          <w:szCs w:val="24"/>
        </w:rPr>
        <w:t>1.11. В части 3 статьи 31 слова «</w:t>
      </w:r>
      <w:r w:rsidRPr="00FA340F">
        <w:rPr>
          <w:rFonts w:ascii="Arial" w:eastAsia="Times New Roman" w:hAnsi="Arial" w:cs="Arial"/>
          <w:snapToGrid w:val="0"/>
          <w:sz w:val="24"/>
          <w:szCs w:val="24"/>
          <w:lang w:eastAsia="ru-RU"/>
        </w:rPr>
        <w:t>и исполняет полномочия председателя Думы Поселения» исключить.</w:t>
      </w:r>
    </w:p>
    <w:p w14:paraId="358D7267" w14:textId="77777777" w:rsidR="00FA340F" w:rsidRPr="00FA340F" w:rsidRDefault="00FA340F" w:rsidP="00FA340F">
      <w:pPr>
        <w:spacing w:after="0" w:line="276" w:lineRule="auto"/>
        <w:ind w:firstLine="540"/>
        <w:jc w:val="both"/>
        <w:outlineLvl w:val="1"/>
        <w:rPr>
          <w:rFonts w:ascii="Arial" w:eastAsia="Calibri" w:hAnsi="Arial" w:cs="Arial"/>
          <w:sz w:val="24"/>
          <w:szCs w:val="24"/>
        </w:rPr>
      </w:pPr>
      <w:r w:rsidRPr="00FA340F">
        <w:rPr>
          <w:rFonts w:ascii="Arial" w:eastAsia="Times New Roman" w:hAnsi="Arial" w:cs="Arial"/>
          <w:snapToGrid w:val="0"/>
          <w:sz w:val="24"/>
          <w:szCs w:val="24"/>
          <w:lang w:eastAsia="ru-RU"/>
        </w:rPr>
        <w:t>1.12. Часть 3 статьи 32 исключить.</w:t>
      </w:r>
    </w:p>
    <w:p w14:paraId="0E6A9E35" w14:textId="77777777" w:rsidR="00FA340F" w:rsidRPr="00FA340F" w:rsidRDefault="00FA340F" w:rsidP="00FA340F">
      <w:pPr>
        <w:spacing w:after="0" w:line="276" w:lineRule="auto"/>
        <w:ind w:firstLine="540"/>
        <w:jc w:val="both"/>
        <w:rPr>
          <w:rFonts w:ascii="Arial" w:hAnsi="Arial" w:cs="Arial"/>
          <w:sz w:val="24"/>
          <w:szCs w:val="24"/>
        </w:rPr>
      </w:pPr>
      <w:r w:rsidRPr="00FA340F">
        <w:rPr>
          <w:rFonts w:ascii="Arial" w:hAnsi="Arial" w:cs="Arial"/>
          <w:sz w:val="24"/>
          <w:szCs w:val="24"/>
        </w:rPr>
        <w:t>1.13. Дополнить статьей 61.1. следующего содержания:</w:t>
      </w:r>
    </w:p>
    <w:p w14:paraId="2B4400FE" w14:textId="77777777" w:rsidR="00FA340F" w:rsidRPr="00FA340F" w:rsidRDefault="00FA340F" w:rsidP="00FA340F">
      <w:pPr>
        <w:pStyle w:val="a3"/>
        <w:spacing w:line="276" w:lineRule="auto"/>
      </w:pPr>
      <w:r w:rsidRPr="00FA340F">
        <w:t>«</w:t>
      </w:r>
      <w:r w:rsidRPr="002317C4">
        <w:rPr>
          <w:bCs/>
          <w:color w:val="26282F"/>
        </w:rPr>
        <w:t>Статья 61.1.</w:t>
      </w:r>
      <w:r w:rsidRPr="00FA340F">
        <w:t xml:space="preserve"> Финансовое и иное обеспечение реализации инициативных проектов</w:t>
      </w:r>
    </w:p>
    <w:p w14:paraId="6AE6CA6A" w14:textId="77777777" w:rsidR="00FA340F" w:rsidRPr="00FA340F" w:rsidRDefault="00FA340F" w:rsidP="00FA340F">
      <w:pPr>
        <w:autoSpaceDE w:val="0"/>
        <w:autoSpaceDN w:val="0"/>
        <w:adjustRightInd w:val="0"/>
        <w:spacing w:after="0" w:line="276" w:lineRule="auto"/>
        <w:ind w:firstLine="720"/>
        <w:jc w:val="both"/>
        <w:rPr>
          <w:rFonts w:ascii="Arial" w:hAnsi="Arial" w:cs="Arial"/>
          <w:sz w:val="24"/>
          <w:szCs w:val="24"/>
        </w:rPr>
      </w:pPr>
      <w:bookmarkStart w:id="31" w:name="sub_5611"/>
      <w:r w:rsidRPr="00FA340F">
        <w:rPr>
          <w:rFonts w:ascii="Arial" w:hAnsi="Arial" w:cs="Arial"/>
          <w:sz w:val="24"/>
          <w:szCs w:val="24"/>
        </w:rPr>
        <w:t xml:space="preserve">1. Источником финансового обеспечения реализации инициативных проектов, предусмотренных статьей 15.1 настоящего Устава, являются предусмотренные решением о местном бюджете бюджетные ассигнования на реализацию инициативных </w:t>
      </w:r>
      <w:r w:rsidRPr="00FA340F">
        <w:rPr>
          <w:rFonts w:ascii="Arial" w:hAnsi="Arial" w:cs="Arial"/>
          <w:sz w:val="24"/>
          <w:szCs w:val="24"/>
        </w:rPr>
        <w:lastRenderedPageBreak/>
        <w:t>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14:paraId="32F042EA" w14:textId="77777777" w:rsidR="00FA340F" w:rsidRPr="00FA340F" w:rsidRDefault="00FA340F" w:rsidP="00FA340F">
      <w:pPr>
        <w:autoSpaceDE w:val="0"/>
        <w:autoSpaceDN w:val="0"/>
        <w:adjustRightInd w:val="0"/>
        <w:spacing w:after="0" w:line="276" w:lineRule="auto"/>
        <w:ind w:firstLine="720"/>
        <w:jc w:val="both"/>
        <w:rPr>
          <w:rFonts w:ascii="Arial" w:hAnsi="Arial" w:cs="Arial"/>
          <w:sz w:val="24"/>
          <w:szCs w:val="24"/>
        </w:rPr>
      </w:pPr>
      <w:bookmarkStart w:id="32" w:name="sub_5612"/>
      <w:bookmarkEnd w:id="31"/>
      <w:r w:rsidRPr="00FA340F">
        <w:rPr>
          <w:rFonts w:ascii="Arial" w:hAnsi="Arial" w:cs="Arial"/>
          <w:sz w:val="24"/>
          <w:szCs w:val="24"/>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w:t>
      </w:r>
      <w:hyperlink r:id="rId10" w:history="1">
        <w:r w:rsidRPr="00FA340F">
          <w:rPr>
            <w:rFonts w:ascii="Arial" w:hAnsi="Arial" w:cs="Arial"/>
            <w:color w:val="106BBE"/>
            <w:sz w:val="24"/>
            <w:szCs w:val="24"/>
          </w:rPr>
          <w:t>Бюджетным кодексом</w:t>
        </w:r>
      </w:hyperlink>
      <w:r w:rsidRPr="00FA340F">
        <w:rPr>
          <w:rFonts w:ascii="Arial" w:hAnsi="Arial" w:cs="Arial"/>
          <w:sz w:val="24"/>
          <w:szCs w:val="24"/>
        </w:rPr>
        <w:t xml:space="preserve"> Российской Федерации в местный бюджет в целях реализации конкретных инициативных проектов.</w:t>
      </w:r>
    </w:p>
    <w:p w14:paraId="4643CEF8" w14:textId="77777777" w:rsidR="00FA340F" w:rsidRPr="00FA340F" w:rsidRDefault="00FA340F" w:rsidP="00FA340F">
      <w:pPr>
        <w:autoSpaceDE w:val="0"/>
        <w:autoSpaceDN w:val="0"/>
        <w:adjustRightInd w:val="0"/>
        <w:spacing w:after="0" w:line="276" w:lineRule="auto"/>
        <w:ind w:firstLine="720"/>
        <w:jc w:val="both"/>
        <w:rPr>
          <w:rFonts w:ascii="Arial" w:hAnsi="Arial" w:cs="Arial"/>
          <w:sz w:val="24"/>
          <w:szCs w:val="24"/>
        </w:rPr>
      </w:pPr>
      <w:bookmarkStart w:id="33" w:name="sub_5613"/>
      <w:bookmarkEnd w:id="32"/>
      <w:r w:rsidRPr="00FA340F">
        <w:rPr>
          <w:rFonts w:ascii="Arial" w:hAnsi="Arial" w:cs="Arial"/>
          <w:sz w:val="24"/>
          <w:szCs w:val="24"/>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bookmarkEnd w:id="33"/>
    <w:p w14:paraId="3267D045" w14:textId="77777777" w:rsidR="00FA340F" w:rsidRPr="00FA340F" w:rsidRDefault="00FA340F" w:rsidP="00FA340F">
      <w:pPr>
        <w:autoSpaceDE w:val="0"/>
        <w:autoSpaceDN w:val="0"/>
        <w:adjustRightInd w:val="0"/>
        <w:spacing w:after="0" w:line="276" w:lineRule="auto"/>
        <w:ind w:firstLine="720"/>
        <w:jc w:val="both"/>
        <w:rPr>
          <w:rFonts w:ascii="Arial" w:hAnsi="Arial" w:cs="Arial"/>
          <w:sz w:val="24"/>
          <w:szCs w:val="24"/>
        </w:rPr>
      </w:pPr>
      <w:r w:rsidRPr="00FA340F">
        <w:rPr>
          <w:rFonts w:ascii="Arial" w:hAnsi="Arial" w:cs="Arial"/>
          <w:sz w:val="24"/>
          <w:szCs w:val="24"/>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решением Думы поселения.</w:t>
      </w:r>
    </w:p>
    <w:p w14:paraId="53ADA82E" w14:textId="77777777" w:rsidR="00FA340F" w:rsidRPr="00FA340F" w:rsidRDefault="00FA340F" w:rsidP="00FA340F">
      <w:pPr>
        <w:autoSpaceDE w:val="0"/>
        <w:autoSpaceDN w:val="0"/>
        <w:adjustRightInd w:val="0"/>
        <w:spacing w:after="0" w:line="276" w:lineRule="auto"/>
        <w:ind w:firstLine="720"/>
        <w:jc w:val="both"/>
        <w:rPr>
          <w:rFonts w:ascii="Arial" w:hAnsi="Arial" w:cs="Arial"/>
          <w:sz w:val="24"/>
          <w:szCs w:val="24"/>
        </w:rPr>
      </w:pPr>
      <w:bookmarkStart w:id="34" w:name="sub_5614"/>
      <w:r w:rsidRPr="00FA340F">
        <w:rPr>
          <w:rFonts w:ascii="Arial" w:hAnsi="Arial" w:cs="Arial"/>
          <w:sz w:val="24"/>
          <w:szCs w:val="24"/>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bookmarkEnd w:id="34"/>
    <w:p w14:paraId="4819C0A1" w14:textId="77777777" w:rsidR="00FA340F" w:rsidRPr="00FA340F" w:rsidRDefault="00FA340F" w:rsidP="00FA340F">
      <w:pPr>
        <w:autoSpaceDE w:val="0"/>
        <w:autoSpaceDN w:val="0"/>
        <w:adjustRightInd w:val="0"/>
        <w:spacing w:after="0" w:line="276" w:lineRule="auto"/>
        <w:jc w:val="both"/>
        <w:rPr>
          <w:rFonts w:ascii="Arial" w:hAnsi="Arial" w:cs="Arial"/>
          <w:sz w:val="24"/>
          <w:szCs w:val="24"/>
        </w:rPr>
      </w:pPr>
    </w:p>
    <w:p w14:paraId="1EFFCB1D" w14:textId="77777777" w:rsidR="00FA340F" w:rsidRPr="00FA340F" w:rsidRDefault="00FA340F" w:rsidP="00FA340F">
      <w:pPr>
        <w:pStyle w:val="a4"/>
        <w:spacing w:after="0" w:line="276" w:lineRule="auto"/>
        <w:ind w:left="0" w:firstLine="567"/>
        <w:jc w:val="both"/>
        <w:rPr>
          <w:rFonts w:ascii="Arial" w:eastAsia="Calibri" w:hAnsi="Arial" w:cs="Arial"/>
          <w:sz w:val="24"/>
          <w:szCs w:val="24"/>
        </w:rPr>
      </w:pPr>
      <w:r w:rsidRPr="00FA340F">
        <w:rPr>
          <w:rFonts w:ascii="Arial" w:eastAsia="Calibri" w:hAnsi="Arial" w:cs="Arial"/>
          <w:sz w:val="24"/>
          <w:szCs w:val="24"/>
        </w:rPr>
        <w:t>2. В порядке, установленном Федеральным законом от 21.07.2005 № 97-ФЗ «О государственной регистрации Уставов муниципальных образований», предоставить муниципальный правовой акт о внесении изменении в Устав Уриковского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w:t>
      </w:r>
    </w:p>
    <w:p w14:paraId="561FDD38" w14:textId="2DDDA6F3" w:rsidR="00FA340F" w:rsidRPr="00FA340F" w:rsidRDefault="00FA340F" w:rsidP="00FA340F">
      <w:pPr>
        <w:pStyle w:val="a4"/>
        <w:spacing w:after="0" w:line="276" w:lineRule="auto"/>
        <w:ind w:left="0" w:firstLine="567"/>
        <w:jc w:val="both"/>
        <w:rPr>
          <w:rFonts w:ascii="Arial" w:eastAsia="Calibri" w:hAnsi="Arial" w:cs="Arial"/>
          <w:sz w:val="24"/>
          <w:szCs w:val="24"/>
        </w:rPr>
      </w:pPr>
      <w:r w:rsidRPr="00FA340F">
        <w:rPr>
          <w:rFonts w:ascii="Arial" w:eastAsia="Calibri" w:hAnsi="Arial" w:cs="Arial"/>
          <w:sz w:val="24"/>
          <w:szCs w:val="24"/>
        </w:rPr>
        <w:t>3. Главе Уриковского муниципального образования опубликовать муниципальный правовой акт Уриковского м</w:t>
      </w:r>
      <w:r w:rsidR="0036513D">
        <w:rPr>
          <w:rFonts w:ascii="Arial" w:eastAsia="Calibri" w:hAnsi="Arial" w:cs="Arial"/>
          <w:sz w:val="24"/>
          <w:szCs w:val="24"/>
        </w:rPr>
        <w:t>униципального образования</w:t>
      </w:r>
      <w:r w:rsidR="0036513D">
        <w:rPr>
          <w:rFonts w:ascii="Arial" w:eastAsia="Calibri" w:hAnsi="Arial" w:cs="Arial"/>
          <w:sz w:val="24"/>
          <w:szCs w:val="24"/>
        </w:rPr>
        <w:tab/>
        <w:t xml:space="preserve">после </w:t>
      </w:r>
      <w:bookmarkStart w:id="35" w:name="_GoBack"/>
      <w:bookmarkEnd w:id="35"/>
      <w:r w:rsidRPr="00FA340F">
        <w:rPr>
          <w:rFonts w:ascii="Arial" w:eastAsia="Calibri" w:hAnsi="Arial" w:cs="Arial"/>
          <w:sz w:val="24"/>
          <w:szCs w:val="24"/>
        </w:rPr>
        <w:t>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Уриковского муниципального образования для включения указанных сведений в государственный реестр уставов муниципальных образований Иркутской области в 10-дневный срок.</w:t>
      </w:r>
    </w:p>
    <w:p w14:paraId="1F768456" w14:textId="6AC56955" w:rsidR="00FA340F" w:rsidRPr="00FA340F" w:rsidRDefault="00FA340F" w:rsidP="00FA340F">
      <w:pPr>
        <w:pStyle w:val="a4"/>
        <w:spacing w:after="0" w:line="276" w:lineRule="auto"/>
        <w:ind w:left="0" w:firstLine="567"/>
        <w:jc w:val="both"/>
        <w:rPr>
          <w:rFonts w:ascii="Arial" w:eastAsia="Calibri" w:hAnsi="Arial" w:cs="Arial"/>
          <w:sz w:val="24"/>
          <w:szCs w:val="24"/>
        </w:rPr>
      </w:pPr>
      <w:r w:rsidRPr="00FA340F">
        <w:rPr>
          <w:rFonts w:ascii="Arial" w:eastAsia="Calibri" w:hAnsi="Arial" w:cs="Arial"/>
          <w:sz w:val="24"/>
          <w:szCs w:val="24"/>
        </w:rPr>
        <w:t xml:space="preserve">4. Настоящее решение вступает в силу после государственной регистрации и опубликования в Информационном бюллетене «Вестник Уриковского муниципального образования», за исключением </w:t>
      </w:r>
      <w:proofErr w:type="spellStart"/>
      <w:r w:rsidRPr="00FA340F">
        <w:rPr>
          <w:rFonts w:ascii="Arial" w:eastAsia="Calibri" w:hAnsi="Arial" w:cs="Arial"/>
          <w:sz w:val="24"/>
          <w:szCs w:val="24"/>
        </w:rPr>
        <w:t>п.п</w:t>
      </w:r>
      <w:proofErr w:type="spellEnd"/>
      <w:r w:rsidRPr="00FA340F">
        <w:rPr>
          <w:rFonts w:ascii="Arial" w:eastAsia="Calibri" w:hAnsi="Arial" w:cs="Arial"/>
          <w:sz w:val="24"/>
          <w:szCs w:val="24"/>
        </w:rPr>
        <w:t>. 1.8, 1.9,</w:t>
      </w:r>
      <w:r w:rsidR="0036513D">
        <w:rPr>
          <w:rFonts w:ascii="Arial" w:eastAsia="Calibri" w:hAnsi="Arial" w:cs="Arial"/>
          <w:sz w:val="24"/>
          <w:szCs w:val="24"/>
        </w:rPr>
        <w:t xml:space="preserve"> </w:t>
      </w:r>
      <w:r w:rsidRPr="00FA340F">
        <w:rPr>
          <w:rFonts w:ascii="Arial" w:eastAsia="Calibri" w:hAnsi="Arial" w:cs="Arial"/>
          <w:sz w:val="24"/>
          <w:szCs w:val="24"/>
        </w:rPr>
        <w:t>1.10.,1.11.,1.12</w:t>
      </w:r>
      <w:r>
        <w:rPr>
          <w:rFonts w:ascii="Arial" w:eastAsia="Calibri" w:hAnsi="Arial" w:cs="Arial"/>
          <w:sz w:val="24"/>
          <w:szCs w:val="24"/>
        </w:rPr>
        <w:t>, которые вступают в силу</w:t>
      </w:r>
      <w:r w:rsidRPr="00FA340F">
        <w:rPr>
          <w:rFonts w:ascii="Arial" w:eastAsia="Calibri" w:hAnsi="Arial" w:cs="Arial"/>
          <w:sz w:val="24"/>
          <w:szCs w:val="24"/>
        </w:rPr>
        <w:t xml:space="preserve"> с момента избрания очередного состава Думы Уриковского муниципального образования.</w:t>
      </w:r>
    </w:p>
    <w:p w14:paraId="04DDD738" w14:textId="2EF6ED4F" w:rsidR="002317C4" w:rsidRDefault="002317C4" w:rsidP="002317C4">
      <w:pPr>
        <w:spacing w:after="0" w:line="276" w:lineRule="auto"/>
        <w:rPr>
          <w:rFonts w:ascii="Arial" w:hAnsi="Arial" w:cs="Arial"/>
          <w:color w:val="333333"/>
          <w:sz w:val="24"/>
          <w:szCs w:val="24"/>
        </w:rPr>
      </w:pPr>
    </w:p>
    <w:p w14:paraId="51FAAA84" w14:textId="77777777" w:rsidR="0036513D" w:rsidRDefault="0036513D" w:rsidP="002317C4">
      <w:pPr>
        <w:spacing w:after="0" w:line="276" w:lineRule="auto"/>
        <w:rPr>
          <w:rFonts w:ascii="Arial" w:hAnsi="Arial" w:cs="Arial"/>
          <w:color w:val="333333"/>
          <w:sz w:val="24"/>
          <w:szCs w:val="24"/>
        </w:rPr>
      </w:pPr>
    </w:p>
    <w:p w14:paraId="31CDE487" w14:textId="6C10EF71" w:rsidR="0036513D" w:rsidRDefault="0036513D" w:rsidP="0036513D">
      <w:pPr>
        <w:spacing w:after="0" w:line="276" w:lineRule="auto"/>
        <w:rPr>
          <w:rFonts w:ascii="Arial" w:hAnsi="Arial" w:cs="Arial"/>
          <w:color w:val="333333"/>
          <w:sz w:val="24"/>
          <w:szCs w:val="24"/>
        </w:rPr>
      </w:pPr>
      <w:r>
        <w:rPr>
          <w:rFonts w:ascii="Arial" w:hAnsi="Arial" w:cs="Arial"/>
          <w:color w:val="333333"/>
          <w:sz w:val="24"/>
          <w:szCs w:val="24"/>
        </w:rPr>
        <w:t xml:space="preserve">Председатель Думы, </w:t>
      </w:r>
    </w:p>
    <w:p w14:paraId="2F83AFD0" w14:textId="1AAFF250" w:rsidR="00FA340F" w:rsidRPr="00FA340F" w:rsidRDefault="0036513D" w:rsidP="0036513D">
      <w:pPr>
        <w:spacing w:after="0" w:line="276" w:lineRule="auto"/>
        <w:rPr>
          <w:rFonts w:ascii="Arial" w:hAnsi="Arial" w:cs="Arial"/>
          <w:color w:val="333333"/>
          <w:sz w:val="24"/>
          <w:szCs w:val="24"/>
        </w:rPr>
      </w:pPr>
      <w:r>
        <w:rPr>
          <w:rFonts w:ascii="Arial" w:hAnsi="Arial" w:cs="Arial"/>
          <w:color w:val="333333"/>
          <w:sz w:val="24"/>
          <w:szCs w:val="24"/>
        </w:rPr>
        <w:t xml:space="preserve">Глава </w:t>
      </w:r>
      <w:r w:rsidR="002317C4">
        <w:rPr>
          <w:rFonts w:ascii="Arial" w:hAnsi="Arial" w:cs="Arial"/>
          <w:color w:val="333333"/>
          <w:sz w:val="24"/>
          <w:szCs w:val="24"/>
        </w:rPr>
        <w:t xml:space="preserve">Уриковского </w:t>
      </w:r>
      <w:r>
        <w:rPr>
          <w:rFonts w:ascii="Arial" w:hAnsi="Arial" w:cs="Arial"/>
          <w:color w:val="333333"/>
          <w:sz w:val="24"/>
          <w:szCs w:val="24"/>
        </w:rPr>
        <w:t xml:space="preserve">муниципального образования    </w:t>
      </w:r>
      <w:r w:rsidR="002317C4">
        <w:rPr>
          <w:rFonts w:ascii="Arial" w:hAnsi="Arial" w:cs="Arial"/>
          <w:color w:val="333333"/>
          <w:sz w:val="24"/>
          <w:szCs w:val="24"/>
        </w:rPr>
        <w:tab/>
      </w:r>
      <w:r w:rsidR="002317C4">
        <w:rPr>
          <w:rFonts w:ascii="Arial" w:hAnsi="Arial" w:cs="Arial"/>
          <w:color w:val="333333"/>
          <w:sz w:val="24"/>
          <w:szCs w:val="24"/>
        </w:rPr>
        <w:tab/>
      </w:r>
      <w:r w:rsidR="002317C4">
        <w:rPr>
          <w:rFonts w:ascii="Arial" w:hAnsi="Arial" w:cs="Arial"/>
          <w:color w:val="333333"/>
          <w:sz w:val="24"/>
          <w:szCs w:val="24"/>
        </w:rPr>
        <w:tab/>
      </w:r>
      <w:r>
        <w:rPr>
          <w:rFonts w:ascii="Arial" w:hAnsi="Arial" w:cs="Arial"/>
          <w:color w:val="333333"/>
          <w:sz w:val="24"/>
          <w:szCs w:val="24"/>
        </w:rPr>
        <w:t>А.Е. Побережный</w:t>
      </w:r>
    </w:p>
    <w:p w14:paraId="2C6FBA97" w14:textId="60BEA541" w:rsidR="00D067A1" w:rsidRPr="00FA340F" w:rsidRDefault="00D067A1" w:rsidP="00FA340F">
      <w:pPr>
        <w:spacing w:after="0" w:line="276" w:lineRule="auto"/>
        <w:rPr>
          <w:rFonts w:ascii="Arial" w:hAnsi="Arial" w:cs="Arial"/>
          <w:sz w:val="24"/>
          <w:szCs w:val="24"/>
        </w:rPr>
      </w:pPr>
    </w:p>
    <w:sectPr w:rsidR="00D067A1" w:rsidRPr="00FA340F" w:rsidSect="00B42843">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541EF8"/>
    <w:multiLevelType w:val="hybridMultilevel"/>
    <w:tmpl w:val="11BEEB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6AB"/>
    <w:rsid w:val="000240B1"/>
    <w:rsid w:val="001160E0"/>
    <w:rsid w:val="001467D9"/>
    <w:rsid w:val="00147115"/>
    <w:rsid w:val="001A3325"/>
    <w:rsid w:val="001B7083"/>
    <w:rsid w:val="001F073D"/>
    <w:rsid w:val="002317C4"/>
    <w:rsid w:val="002F5BC8"/>
    <w:rsid w:val="00351CBA"/>
    <w:rsid w:val="0036513D"/>
    <w:rsid w:val="003F7FE6"/>
    <w:rsid w:val="00400511"/>
    <w:rsid w:val="004504D9"/>
    <w:rsid w:val="00474404"/>
    <w:rsid w:val="004A0F5E"/>
    <w:rsid w:val="00523BEC"/>
    <w:rsid w:val="00551F33"/>
    <w:rsid w:val="005704EC"/>
    <w:rsid w:val="00581A6A"/>
    <w:rsid w:val="00593BD3"/>
    <w:rsid w:val="005D0699"/>
    <w:rsid w:val="006B30B2"/>
    <w:rsid w:val="00755D33"/>
    <w:rsid w:val="007B29F1"/>
    <w:rsid w:val="007B6805"/>
    <w:rsid w:val="00815EB5"/>
    <w:rsid w:val="0093152D"/>
    <w:rsid w:val="00974631"/>
    <w:rsid w:val="009F626B"/>
    <w:rsid w:val="00A166AB"/>
    <w:rsid w:val="00AC37E4"/>
    <w:rsid w:val="00AF0B00"/>
    <w:rsid w:val="00B027E2"/>
    <w:rsid w:val="00B35BFA"/>
    <w:rsid w:val="00C04851"/>
    <w:rsid w:val="00C065D9"/>
    <w:rsid w:val="00C9030B"/>
    <w:rsid w:val="00CC456E"/>
    <w:rsid w:val="00CE6FA4"/>
    <w:rsid w:val="00CF250D"/>
    <w:rsid w:val="00D067A1"/>
    <w:rsid w:val="00D22293"/>
    <w:rsid w:val="00D67192"/>
    <w:rsid w:val="00D90B01"/>
    <w:rsid w:val="00DF1C75"/>
    <w:rsid w:val="00E40A21"/>
    <w:rsid w:val="00ED4810"/>
    <w:rsid w:val="00F41695"/>
    <w:rsid w:val="00FA34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6B1DF"/>
  <w15:chartTrackingRefBased/>
  <w15:docId w15:val="{97D58499-136A-4E54-B018-8A6B3932F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статьи"/>
    <w:basedOn w:val="a"/>
    <w:next w:val="a"/>
    <w:uiPriority w:val="99"/>
    <w:rsid w:val="001B7083"/>
    <w:pPr>
      <w:autoSpaceDE w:val="0"/>
      <w:autoSpaceDN w:val="0"/>
      <w:adjustRightInd w:val="0"/>
      <w:spacing w:after="0" w:line="240" w:lineRule="auto"/>
      <w:ind w:left="1612" w:hanging="892"/>
      <w:jc w:val="both"/>
    </w:pPr>
    <w:rPr>
      <w:rFonts w:ascii="Arial" w:hAnsi="Arial" w:cs="Arial"/>
      <w:sz w:val="24"/>
      <w:szCs w:val="24"/>
    </w:rPr>
  </w:style>
  <w:style w:type="paragraph" w:styleId="a4">
    <w:name w:val="List Paragraph"/>
    <w:basedOn w:val="a"/>
    <w:uiPriority w:val="34"/>
    <w:qFormat/>
    <w:rsid w:val="007B6805"/>
    <w:pPr>
      <w:ind w:left="720"/>
      <w:contextualSpacing/>
    </w:pPr>
  </w:style>
  <w:style w:type="paragraph" w:customStyle="1" w:styleId="ConsNormal">
    <w:name w:val="ConsNormal"/>
    <w:rsid w:val="003F7FE6"/>
    <w:pPr>
      <w:snapToGrid w:val="0"/>
      <w:spacing w:after="0" w:line="240" w:lineRule="auto"/>
      <w:ind w:firstLine="720"/>
    </w:pPr>
    <w:rPr>
      <w:rFonts w:ascii="Arial" w:eastAsia="Times New Roman" w:hAnsi="Arial" w:cs="Times New Roman"/>
      <w:sz w:val="20"/>
      <w:szCs w:val="20"/>
      <w:lang w:eastAsia="ru-RU"/>
    </w:rPr>
  </w:style>
  <w:style w:type="character" w:styleId="a5">
    <w:name w:val="Hyperlink"/>
    <w:basedOn w:val="a0"/>
    <w:uiPriority w:val="99"/>
    <w:semiHidden/>
    <w:unhideWhenUsed/>
    <w:rsid w:val="003F7FE6"/>
    <w:rPr>
      <w:color w:val="0563C1" w:themeColor="hyperlink"/>
      <w:u w:val="single"/>
    </w:rPr>
  </w:style>
  <w:style w:type="paragraph" w:styleId="a6">
    <w:name w:val="Balloon Text"/>
    <w:basedOn w:val="a"/>
    <w:link w:val="a7"/>
    <w:uiPriority w:val="99"/>
    <w:semiHidden/>
    <w:unhideWhenUsed/>
    <w:rsid w:val="00ED481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ED48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324944">
      <w:bodyDiv w:val="1"/>
      <w:marLeft w:val="0"/>
      <w:marRight w:val="0"/>
      <w:marTop w:val="0"/>
      <w:marBottom w:val="0"/>
      <w:divBdr>
        <w:top w:val="none" w:sz="0" w:space="0" w:color="auto"/>
        <w:left w:val="none" w:sz="0" w:space="0" w:color="auto"/>
        <w:bottom w:val="none" w:sz="0" w:space="0" w:color="auto"/>
        <w:right w:val="none" w:sz="0" w:space="0" w:color="auto"/>
      </w:divBdr>
    </w:div>
    <w:div w:id="1175416895">
      <w:bodyDiv w:val="1"/>
      <w:marLeft w:val="0"/>
      <w:marRight w:val="0"/>
      <w:marTop w:val="0"/>
      <w:marBottom w:val="0"/>
      <w:divBdr>
        <w:top w:val="none" w:sz="0" w:space="0" w:color="auto"/>
        <w:left w:val="none" w:sz="0" w:space="0" w:color="auto"/>
        <w:bottom w:val="none" w:sz="0" w:space="0" w:color="auto"/>
        <w:right w:val="none" w:sz="0" w:space="0" w:color="auto"/>
      </w:divBdr>
    </w:div>
    <w:div w:id="1288781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513889150DAEF5065DB6B2C5FA69AF65B833236C4C2DC5692D3CA0F63m606R" TargetMode="External"/><Relationship Id="rId3" Type="http://schemas.openxmlformats.org/officeDocument/2006/relationships/settings" Target="settings.xml"/><Relationship Id="rId7" Type="http://schemas.openxmlformats.org/officeDocument/2006/relationships/hyperlink" Target="consultantplus://offline/ref=2513889150DAEF5065DB6B2C5FA69AF65B833330CAC7DC5692D3CA0F63m606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513889150DAEF5065DB6B2C5FA69AF65B833236C4C2DC5692D3CA0F63m606R" TargetMode="External"/><Relationship Id="rId11" Type="http://schemas.openxmlformats.org/officeDocument/2006/relationships/fontTable" Target="fontTable.xml"/><Relationship Id="rId5" Type="http://schemas.openxmlformats.org/officeDocument/2006/relationships/hyperlink" Target="consultantplus://offline/ref=2513889150DAEF5065DB6B2C5FA69AF65B833333C1C0DC5692D3CA0F63m606R" TargetMode="External"/><Relationship Id="rId10" Type="http://schemas.openxmlformats.org/officeDocument/2006/relationships/hyperlink" Target="garantF1://12012604.0" TargetMode="External"/><Relationship Id="rId4" Type="http://schemas.openxmlformats.org/officeDocument/2006/relationships/webSettings" Target="webSettings.xml"/><Relationship Id="rId9" Type="http://schemas.openxmlformats.org/officeDocument/2006/relationships/hyperlink" Target="consultantplus://offline/ref=2513889150DAEF5065DB6B2C5FA69AF65B833330CAC7DC5692D3CA0F63m606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9</Pages>
  <Words>3705</Words>
  <Characters>21121</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2021-08-04T01:55:00Z</cp:lastPrinted>
  <dcterms:created xsi:type="dcterms:W3CDTF">2021-08-03T07:05:00Z</dcterms:created>
  <dcterms:modified xsi:type="dcterms:W3CDTF">2021-08-04T01:58:00Z</dcterms:modified>
</cp:coreProperties>
</file>