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962"/>
      </w:tblGrid>
      <w:tr w:rsidR="004336D0" w:rsidRPr="00854B22" w14:paraId="4BE50F3B" w14:textId="77777777" w:rsidTr="00854B22">
        <w:tc>
          <w:tcPr>
            <w:tcW w:w="4962" w:type="dxa"/>
          </w:tcPr>
          <w:p w14:paraId="09D5031C" w14:textId="77777777" w:rsidR="004336D0" w:rsidRPr="008C4B45" w:rsidRDefault="004336D0" w:rsidP="008A3A26">
            <w:pPr>
              <w:ind w:firstLine="0"/>
              <w:jc w:val="right"/>
              <w:rPr>
                <w:rFonts w:ascii="Times New Roman" w:hAnsi="Times New Roman" w:cs="Times New Roman"/>
              </w:rPr>
            </w:pPr>
          </w:p>
        </w:tc>
      </w:tr>
    </w:tbl>
    <w:p w14:paraId="2D861DE8" w14:textId="77777777" w:rsidR="004336D0" w:rsidRPr="004336D0" w:rsidRDefault="004336D0" w:rsidP="004336D0">
      <w:pPr>
        <w:ind w:firstLine="0"/>
        <w:jc w:val="center"/>
        <w:rPr>
          <w:rFonts w:ascii="Times New Roman" w:hAnsi="Times New Roman" w:cs="Times New Roman"/>
        </w:rPr>
      </w:pPr>
      <w:r w:rsidRPr="004336D0">
        <w:rPr>
          <w:rFonts w:ascii="Times New Roman" w:hAnsi="Times New Roman" w:cs="Times New Roman"/>
        </w:rPr>
        <w:t xml:space="preserve">       </w:t>
      </w:r>
    </w:p>
    <w:p w14:paraId="0D360E19" w14:textId="77777777" w:rsidR="004336D0" w:rsidRPr="004336D0" w:rsidRDefault="004336D0" w:rsidP="004336D0">
      <w:pPr>
        <w:widowControl w:val="0"/>
        <w:shd w:val="clear" w:color="auto" w:fill="FFFFFF"/>
        <w:autoSpaceDE w:val="0"/>
        <w:autoSpaceDN w:val="0"/>
        <w:adjustRightInd w:val="0"/>
        <w:spacing w:line="360" w:lineRule="auto"/>
        <w:ind w:firstLine="0"/>
        <w:jc w:val="center"/>
        <w:rPr>
          <w:rFonts w:ascii="Times New Roman" w:hAnsi="Times New Roman" w:cs="Times New Roman"/>
          <w:spacing w:val="26"/>
          <w:sz w:val="24"/>
          <w:szCs w:val="24"/>
        </w:rPr>
      </w:pPr>
      <w:r w:rsidRPr="004336D0">
        <w:rPr>
          <w:rFonts w:ascii="Times New Roman" w:hAnsi="Times New Roman" w:cs="Times New Roman"/>
          <w:spacing w:val="26"/>
          <w:sz w:val="24"/>
          <w:szCs w:val="24"/>
        </w:rPr>
        <w:t>РОССИЙСКАЯ ФЕДЕРАЦИЯ</w:t>
      </w:r>
    </w:p>
    <w:p w14:paraId="6DC78D20" w14:textId="77777777" w:rsidR="004336D0" w:rsidRPr="004336D0" w:rsidRDefault="004336D0" w:rsidP="004336D0">
      <w:pPr>
        <w:widowControl w:val="0"/>
        <w:shd w:val="clear" w:color="auto" w:fill="FFFFFF"/>
        <w:autoSpaceDE w:val="0"/>
        <w:autoSpaceDN w:val="0"/>
        <w:adjustRightInd w:val="0"/>
        <w:spacing w:line="360" w:lineRule="auto"/>
        <w:ind w:left="11" w:firstLine="0"/>
        <w:jc w:val="center"/>
        <w:rPr>
          <w:rFonts w:ascii="Times New Roman" w:hAnsi="Times New Roman" w:cs="Times New Roman"/>
          <w:spacing w:val="-2"/>
          <w:sz w:val="24"/>
          <w:szCs w:val="24"/>
        </w:rPr>
      </w:pPr>
      <w:r w:rsidRPr="004336D0">
        <w:rPr>
          <w:rFonts w:ascii="Times New Roman" w:hAnsi="Times New Roman" w:cs="Times New Roman"/>
          <w:spacing w:val="-2"/>
          <w:sz w:val="24"/>
          <w:szCs w:val="24"/>
        </w:rPr>
        <w:t>ИРКУТСКАЯ ОБЛАСТЬ ИРКУТСКИЙ РАЙОН</w:t>
      </w:r>
    </w:p>
    <w:p w14:paraId="1B7DFFBC" w14:textId="77777777" w:rsidR="004336D0" w:rsidRPr="004336D0" w:rsidRDefault="004336D0" w:rsidP="004336D0">
      <w:pPr>
        <w:widowControl w:val="0"/>
        <w:shd w:val="clear" w:color="auto" w:fill="FFFFFF"/>
        <w:autoSpaceDE w:val="0"/>
        <w:autoSpaceDN w:val="0"/>
        <w:adjustRightInd w:val="0"/>
        <w:spacing w:line="360" w:lineRule="auto"/>
        <w:ind w:left="11" w:firstLine="0"/>
        <w:jc w:val="center"/>
        <w:rPr>
          <w:rFonts w:ascii="Times New Roman" w:hAnsi="Times New Roman" w:cs="Times New Roman"/>
          <w:spacing w:val="-2"/>
          <w:sz w:val="24"/>
          <w:szCs w:val="24"/>
        </w:rPr>
      </w:pPr>
      <w:r w:rsidRPr="004336D0">
        <w:rPr>
          <w:rFonts w:ascii="Times New Roman" w:hAnsi="Times New Roman" w:cs="Times New Roman"/>
          <w:spacing w:val="-2"/>
          <w:sz w:val="24"/>
          <w:szCs w:val="24"/>
        </w:rPr>
        <w:t>УРИКОВСКОЕ МУНИЦИПАЛЬНОЕ ОБРАЗОВАНИЕ</w:t>
      </w:r>
    </w:p>
    <w:p w14:paraId="4BC8938E" w14:textId="77777777" w:rsidR="004336D0" w:rsidRPr="004336D0" w:rsidRDefault="004336D0" w:rsidP="004336D0">
      <w:pPr>
        <w:widowControl w:val="0"/>
        <w:shd w:val="clear" w:color="auto" w:fill="FFFFFF"/>
        <w:autoSpaceDE w:val="0"/>
        <w:autoSpaceDN w:val="0"/>
        <w:adjustRightInd w:val="0"/>
        <w:ind w:left="14" w:firstLine="0"/>
        <w:jc w:val="center"/>
        <w:rPr>
          <w:rFonts w:ascii="Times New Roman" w:hAnsi="Times New Roman" w:cs="Times New Roman"/>
          <w:b/>
          <w:spacing w:val="-7"/>
          <w:w w:val="129"/>
          <w:sz w:val="32"/>
          <w:szCs w:val="32"/>
        </w:rPr>
      </w:pPr>
      <w:r w:rsidRPr="004336D0">
        <w:rPr>
          <w:rFonts w:ascii="Times New Roman" w:hAnsi="Times New Roman" w:cs="Times New Roman"/>
          <w:b/>
          <w:spacing w:val="-7"/>
          <w:w w:val="129"/>
          <w:sz w:val="32"/>
          <w:szCs w:val="32"/>
        </w:rPr>
        <w:t>АДМИНИСТРАЦИЯ</w:t>
      </w:r>
    </w:p>
    <w:p w14:paraId="68D19AA1" w14:textId="77777777" w:rsidR="004336D0" w:rsidRPr="004336D0" w:rsidRDefault="004336D0" w:rsidP="004336D0">
      <w:pPr>
        <w:widowControl w:val="0"/>
        <w:shd w:val="clear" w:color="auto" w:fill="FFFFFF"/>
        <w:autoSpaceDE w:val="0"/>
        <w:autoSpaceDN w:val="0"/>
        <w:adjustRightInd w:val="0"/>
        <w:ind w:firstLine="0"/>
        <w:jc w:val="center"/>
        <w:rPr>
          <w:rFonts w:ascii="Courier New" w:hAnsi="Courier New" w:cs="Times New Roman"/>
          <w:b/>
          <w:spacing w:val="-5"/>
          <w:w w:val="136"/>
          <w:sz w:val="32"/>
          <w:szCs w:val="32"/>
        </w:rPr>
      </w:pPr>
    </w:p>
    <w:p w14:paraId="4C260FD8" w14:textId="77777777" w:rsidR="004336D0" w:rsidRPr="004336D0" w:rsidRDefault="004336D0" w:rsidP="004336D0">
      <w:pPr>
        <w:widowControl w:val="0"/>
        <w:shd w:val="clear" w:color="auto" w:fill="FFFFFF"/>
        <w:autoSpaceDE w:val="0"/>
        <w:autoSpaceDN w:val="0"/>
        <w:adjustRightInd w:val="0"/>
        <w:ind w:firstLine="0"/>
        <w:jc w:val="center"/>
        <w:rPr>
          <w:rFonts w:ascii="Times New Roman" w:hAnsi="Times New Roman" w:cs="Times New Roman"/>
          <w:b/>
          <w:spacing w:val="-5"/>
          <w:w w:val="136"/>
          <w:sz w:val="32"/>
          <w:szCs w:val="32"/>
        </w:rPr>
      </w:pPr>
      <w:r w:rsidRPr="004336D0">
        <w:rPr>
          <w:rFonts w:ascii="Times New Roman" w:hAnsi="Times New Roman" w:cs="Times New Roman"/>
          <w:b/>
          <w:spacing w:val="-5"/>
          <w:w w:val="136"/>
          <w:sz w:val="32"/>
          <w:szCs w:val="32"/>
        </w:rPr>
        <w:t>ПОСТАНОВЛЕНИЕ</w:t>
      </w:r>
    </w:p>
    <w:p w14:paraId="6B3AA6E2" w14:textId="7ADAA758" w:rsidR="004336D0" w:rsidRPr="004336D0" w:rsidRDefault="004336D0" w:rsidP="004336D0">
      <w:pPr>
        <w:widowControl w:val="0"/>
        <w:shd w:val="clear" w:color="auto" w:fill="FFFFFF"/>
        <w:autoSpaceDE w:val="0"/>
        <w:autoSpaceDN w:val="0"/>
        <w:adjustRightInd w:val="0"/>
        <w:ind w:firstLine="0"/>
        <w:rPr>
          <w:rFonts w:ascii="Courier New" w:hAnsi="Courier New" w:cs="Times New Roman"/>
          <w:b/>
          <w:spacing w:val="-5"/>
          <w:w w:val="136"/>
          <w:sz w:val="38"/>
          <w:szCs w:val="38"/>
        </w:rPr>
      </w:pPr>
    </w:p>
    <w:p w14:paraId="44212F00" w14:textId="4B4BCD2D" w:rsidR="005F1483" w:rsidRDefault="0031656B" w:rsidP="004336D0">
      <w:pPr>
        <w:ind w:firstLine="0"/>
        <w:rPr>
          <w:rFonts w:ascii="Times New Roman" w:hAnsi="Times New Roman" w:cs="Times New Roman"/>
        </w:rPr>
      </w:pPr>
      <w:r>
        <w:rPr>
          <w:rFonts w:ascii="Times New Roman" w:hAnsi="Times New Roman" w:cs="Times New Roman"/>
        </w:rPr>
        <w:t>от «18</w:t>
      </w:r>
      <w:r w:rsidR="004336D0" w:rsidRPr="00D55BAD">
        <w:rPr>
          <w:rFonts w:ascii="Times New Roman" w:hAnsi="Times New Roman" w:cs="Times New Roman"/>
        </w:rPr>
        <w:t>»</w:t>
      </w:r>
      <w:r>
        <w:rPr>
          <w:rFonts w:ascii="Times New Roman" w:hAnsi="Times New Roman" w:cs="Times New Roman"/>
        </w:rPr>
        <w:t xml:space="preserve"> ноября</w:t>
      </w:r>
      <w:r w:rsidR="004336D0" w:rsidRPr="00D55BAD">
        <w:rPr>
          <w:rFonts w:ascii="Times New Roman" w:hAnsi="Times New Roman" w:cs="Times New Roman"/>
        </w:rPr>
        <w:t xml:space="preserve"> 20</w:t>
      </w:r>
      <w:r w:rsidR="00914604">
        <w:rPr>
          <w:rFonts w:ascii="Times New Roman" w:hAnsi="Times New Roman" w:cs="Times New Roman"/>
        </w:rPr>
        <w:t>21</w:t>
      </w:r>
      <w:r w:rsidR="00D55BAD">
        <w:rPr>
          <w:rFonts w:ascii="Times New Roman" w:hAnsi="Times New Roman" w:cs="Times New Roman"/>
        </w:rPr>
        <w:t>г.</w:t>
      </w:r>
      <w:r w:rsidR="00D55BAD">
        <w:rPr>
          <w:rFonts w:ascii="Times New Roman" w:hAnsi="Times New Roman" w:cs="Times New Roman"/>
        </w:rPr>
        <w:tab/>
      </w:r>
      <w:r w:rsidR="00D55BAD">
        <w:rPr>
          <w:rFonts w:ascii="Times New Roman" w:hAnsi="Times New Roman" w:cs="Times New Roman"/>
        </w:rPr>
        <w:tab/>
        <w:t xml:space="preserve">         </w:t>
      </w:r>
      <w:r w:rsidR="005F1483">
        <w:rPr>
          <w:rFonts w:ascii="Times New Roman" w:hAnsi="Times New Roman" w:cs="Times New Roman"/>
        </w:rPr>
        <w:t xml:space="preserve">                                      </w:t>
      </w:r>
      <w:r w:rsidR="00D55BAD">
        <w:rPr>
          <w:rFonts w:ascii="Times New Roman" w:hAnsi="Times New Roman" w:cs="Times New Roman"/>
        </w:rPr>
        <w:t xml:space="preserve"> </w:t>
      </w:r>
      <w:r>
        <w:rPr>
          <w:rFonts w:ascii="Times New Roman" w:hAnsi="Times New Roman" w:cs="Times New Roman"/>
        </w:rPr>
        <w:t xml:space="preserve">                       </w:t>
      </w:r>
      <w:bookmarkStart w:id="0" w:name="_GoBack"/>
      <w:bookmarkEnd w:id="0"/>
      <w:r w:rsidR="00D55BAD">
        <w:rPr>
          <w:rFonts w:ascii="Times New Roman" w:hAnsi="Times New Roman" w:cs="Times New Roman"/>
        </w:rPr>
        <w:t>№</w:t>
      </w:r>
      <w:r w:rsidR="00914604">
        <w:rPr>
          <w:rFonts w:ascii="Times New Roman" w:hAnsi="Times New Roman" w:cs="Times New Roman"/>
        </w:rPr>
        <w:t xml:space="preserve"> </w:t>
      </w:r>
      <w:r>
        <w:rPr>
          <w:rFonts w:ascii="Times New Roman" w:hAnsi="Times New Roman" w:cs="Times New Roman"/>
        </w:rPr>
        <w:t>1092</w:t>
      </w:r>
      <w:r w:rsidR="005F1483">
        <w:rPr>
          <w:rFonts w:ascii="Times New Roman" w:hAnsi="Times New Roman" w:cs="Times New Roman"/>
        </w:rPr>
        <w:t xml:space="preserve"> </w:t>
      </w:r>
      <w:r w:rsidR="00914604">
        <w:rPr>
          <w:rFonts w:ascii="Times New Roman" w:hAnsi="Times New Roman" w:cs="Times New Roman"/>
        </w:rPr>
        <w:t xml:space="preserve">    </w:t>
      </w:r>
    </w:p>
    <w:p w14:paraId="4814F96D" w14:textId="77777777" w:rsidR="005F1483" w:rsidRDefault="005F1483" w:rsidP="004336D0">
      <w:pPr>
        <w:ind w:firstLine="0"/>
        <w:rPr>
          <w:rFonts w:ascii="Times New Roman" w:hAnsi="Times New Roman" w:cs="Times New Roman"/>
        </w:rPr>
      </w:pPr>
    </w:p>
    <w:p w14:paraId="558D2EDD" w14:textId="387F729E" w:rsidR="004336D0" w:rsidRPr="00D55BAD" w:rsidRDefault="00914604" w:rsidP="00511A89">
      <w:pPr>
        <w:ind w:right="3117" w:firstLine="0"/>
        <w:rPr>
          <w:rFonts w:ascii="Times New Roman" w:hAnsi="Times New Roman" w:cs="Times New Roman"/>
        </w:rPr>
      </w:pPr>
      <w:r w:rsidRPr="00914604">
        <w:rPr>
          <w:rFonts w:ascii="Times New Roman" w:hAnsi="Times New Roman" w:cs="Times New Roman"/>
        </w:rPr>
        <w:t xml:space="preserve">О внесении изменений в </w:t>
      </w:r>
      <w:r w:rsidR="00511A89">
        <w:rPr>
          <w:rFonts w:ascii="Times New Roman" w:hAnsi="Times New Roman" w:cs="Times New Roman"/>
        </w:rPr>
        <w:t>п</w:t>
      </w:r>
      <w:r w:rsidRPr="00914604">
        <w:rPr>
          <w:rFonts w:ascii="Times New Roman" w:hAnsi="Times New Roman" w:cs="Times New Roman"/>
        </w:rPr>
        <w:t>остановление</w:t>
      </w:r>
      <w:r w:rsidR="00511A89">
        <w:rPr>
          <w:rFonts w:ascii="Times New Roman" w:hAnsi="Times New Roman" w:cs="Times New Roman"/>
        </w:rPr>
        <w:t xml:space="preserve"> </w:t>
      </w:r>
      <w:bookmarkStart w:id="1" w:name="_Hlk88658840"/>
      <w:r w:rsidR="00511A89">
        <w:rPr>
          <w:rFonts w:ascii="Times New Roman" w:hAnsi="Times New Roman" w:cs="Times New Roman"/>
        </w:rPr>
        <w:t>а</w:t>
      </w:r>
      <w:r>
        <w:rPr>
          <w:rFonts w:ascii="Times New Roman" w:hAnsi="Times New Roman" w:cs="Times New Roman"/>
        </w:rPr>
        <w:t>дминистрации</w:t>
      </w:r>
      <w:r w:rsidR="00511A89">
        <w:rPr>
          <w:rFonts w:ascii="Times New Roman" w:hAnsi="Times New Roman" w:cs="Times New Roman"/>
        </w:rPr>
        <w:t xml:space="preserve"> Уриковского муниципального образования</w:t>
      </w:r>
      <w:bookmarkStart w:id="2" w:name="_Hlk81381610"/>
      <w:r w:rsidR="00511A89">
        <w:rPr>
          <w:rFonts w:ascii="Times New Roman" w:hAnsi="Times New Roman" w:cs="Times New Roman"/>
        </w:rPr>
        <w:t xml:space="preserve"> </w:t>
      </w:r>
      <w:r>
        <w:rPr>
          <w:rFonts w:ascii="Times New Roman" w:hAnsi="Times New Roman" w:cs="Times New Roman"/>
        </w:rPr>
        <w:t>от 07</w:t>
      </w:r>
      <w:r w:rsidRPr="00914604">
        <w:rPr>
          <w:rFonts w:ascii="Times New Roman" w:hAnsi="Times New Roman" w:cs="Times New Roman"/>
        </w:rPr>
        <w:t>.</w:t>
      </w:r>
      <w:r>
        <w:rPr>
          <w:rFonts w:ascii="Times New Roman" w:hAnsi="Times New Roman" w:cs="Times New Roman"/>
        </w:rPr>
        <w:t>12</w:t>
      </w:r>
      <w:r w:rsidRPr="00914604">
        <w:rPr>
          <w:rFonts w:ascii="Times New Roman" w:hAnsi="Times New Roman" w:cs="Times New Roman"/>
        </w:rPr>
        <w:t>.20</w:t>
      </w:r>
      <w:r>
        <w:rPr>
          <w:rFonts w:ascii="Times New Roman" w:hAnsi="Times New Roman" w:cs="Times New Roman"/>
        </w:rPr>
        <w:t>18</w:t>
      </w:r>
      <w:r w:rsidRPr="00914604">
        <w:rPr>
          <w:rFonts w:ascii="Times New Roman" w:hAnsi="Times New Roman" w:cs="Times New Roman"/>
        </w:rPr>
        <w:t xml:space="preserve"> г.</w:t>
      </w:r>
      <w:r w:rsidR="00511A89" w:rsidRPr="00511A89">
        <w:t xml:space="preserve"> </w:t>
      </w:r>
      <w:r w:rsidR="00511A89" w:rsidRPr="00511A89">
        <w:rPr>
          <w:rFonts w:ascii="Times New Roman" w:hAnsi="Times New Roman" w:cs="Times New Roman"/>
        </w:rPr>
        <w:t>№ 1811</w:t>
      </w:r>
      <w:bookmarkEnd w:id="2"/>
      <w:r w:rsidR="00511A89">
        <w:rPr>
          <w:rFonts w:ascii="Times New Roman" w:hAnsi="Times New Roman" w:cs="Times New Roman"/>
        </w:rPr>
        <w:t xml:space="preserve"> «О</w:t>
      </w:r>
      <w:r w:rsidR="004336D0" w:rsidRPr="00D55BAD">
        <w:rPr>
          <w:rFonts w:ascii="Times New Roman" w:hAnsi="Times New Roman" w:cs="Times New Roman"/>
        </w:rPr>
        <w:t>б утверждении Административного регламента</w:t>
      </w:r>
      <w:r w:rsidR="00511A89">
        <w:rPr>
          <w:rFonts w:ascii="Times New Roman" w:hAnsi="Times New Roman" w:cs="Times New Roman"/>
        </w:rPr>
        <w:t xml:space="preserve"> </w:t>
      </w:r>
      <w:r w:rsidR="004336D0" w:rsidRPr="00D55BAD">
        <w:rPr>
          <w:rFonts w:ascii="Times New Roman" w:hAnsi="Times New Roman" w:cs="Times New Roman"/>
        </w:rPr>
        <w:t>предоставления муниципальной услуги «П</w:t>
      </w:r>
      <w:r w:rsidR="00D55BAD">
        <w:rPr>
          <w:rFonts w:ascii="Times New Roman" w:hAnsi="Times New Roman" w:cs="Times New Roman"/>
        </w:rPr>
        <w:t>ринятие</w:t>
      </w:r>
      <w:r w:rsidR="00511A89">
        <w:rPr>
          <w:rFonts w:ascii="Times New Roman" w:hAnsi="Times New Roman" w:cs="Times New Roman"/>
        </w:rPr>
        <w:t xml:space="preserve"> </w:t>
      </w:r>
      <w:r w:rsidR="004336D0" w:rsidRPr="00D55BAD">
        <w:rPr>
          <w:rFonts w:ascii="Times New Roman" w:hAnsi="Times New Roman" w:cs="Times New Roman"/>
        </w:rPr>
        <w:t>граждан</w:t>
      </w:r>
      <w:r w:rsidR="00511A89">
        <w:rPr>
          <w:rFonts w:ascii="Times New Roman" w:hAnsi="Times New Roman" w:cs="Times New Roman"/>
        </w:rPr>
        <w:t xml:space="preserve"> </w:t>
      </w:r>
      <w:r w:rsidR="004336D0" w:rsidRPr="00D55BAD">
        <w:rPr>
          <w:rFonts w:ascii="Times New Roman" w:hAnsi="Times New Roman" w:cs="Times New Roman"/>
        </w:rPr>
        <w:t>на учет в качестве нуждающихся в жилых помещениях</w:t>
      </w:r>
      <w:r w:rsidR="00D55BAD">
        <w:rPr>
          <w:rFonts w:ascii="Times New Roman" w:hAnsi="Times New Roman" w:cs="Times New Roman"/>
        </w:rPr>
        <w:t>,</w:t>
      </w:r>
      <w:r w:rsidR="00511A89">
        <w:rPr>
          <w:rFonts w:ascii="Times New Roman" w:hAnsi="Times New Roman" w:cs="Times New Roman"/>
        </w:rPr>
        <w:t xml:space="preserve"> </w:t>
      </w:r>
      <w:r w:rsidR="00D55BAD">
        <w:rPr>
          <w:rFonts w:ascii="Times New Roman" w:hAnsi="Times New Roman" w:cs="Times New Roman"/>
        </w:rPr>
        <w:t>предоставляемых по договорам социального найма</w:t>
      </w:r>
      <w:r w:rsidR="00511A89">
        <w:rPr>
          <w:rFonts w:ascii="Times New Roman" w:hAnsi="Times New Roman" w:cs="Times New Roman"/>
        </w:rPr>
        <w:t xml:space="preserve"> </w:t>
      </w:r>
      <w:r w:rsidR="004336D0" w:rsidRPr="00D55BAD">
        <w:rPr>
          <w:rFonts w:ascii="Times New Roman" w:hAnsi="Times New Roman" w:cs="Times New Roman"/>
        </w:rPr>
        <w:t>на территории Уриковского муниципального образования»</w:t>
      </w:r>
      <w:bookmarkEnd w:id="1"/>
    </w:p>
    <w:p w14:paraId="244BC175" w14:textId="77777777" w:rsidR="004336D0" w:rsidRPr="00D55BAD" w:rsidRDefault="00914604" w:rsidP="004336D0">
      <w:pPr>
        <w:ind w:firstLine="0"/>
        <w:rPr>
          <w:rFonts w:ascii="Times New Roman" w:hAnsi="Times New Roman" w:cs="Times New Roman"/>
        </w:rPr>
      </w:pPr>
      <w:r>
        <w:rPr>
          <w:rFonts w:ascii="Times New Roman" w:hAnsi="Times New Roman" w:cs="Times New Roman"/>
        </w:rPr>
        <w:t xml:space="preserve"> </w:t>
      </w:r>
    </w:p>
    <w:p w14:paraId="094971EF" w14:textId="77777777" w:rsidR="00E24A0E" w:rsidRPr="00E24A0E" w:rsidRDefault="00E24A0E" w:rsidP="00E24A0E">
      <w:pPr>
        <w:ind w:firstLine="0"/>
        <w:rPr>
          <w:rFonts w:ascii="Times New Roman" w:hAnsi="Times New Roman" w:cs="Times New Roman"/>
        </w:rPr>
      </w:pPr>
      <w:r w:rsidRPr="00E24A0E">
        <w:rPr>
          <w:rFonts w:ascii="Times New Roman" w:hAnsi="Times New Roman" w:cs="Times New Roman"/>
        </w:rPr>
        <w:t xml:space="preserve">       В целях повышения требований к качеству и доступности предоставления муниципальной услуги «Прием заявлений, документов, а также постановка граждан на учет в качестве нуждающихся в жилых помещениях на территории Уриковского муниципального образования» в администрации Уриковского муниципального образования, руководствуясь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Иркутской области от 17.12.2008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Законом  Иркутской области от 17.02.2008 г. № 127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Уставом  Уриковского муниципального образования, Администрация Уриковского муниципального образования,</w:t>
      </w:r>
    </w:p>
    <w:p w14:paraId="61A49BCA" w14:textId="77777777" w:rsidR="00E24A0E" w:rsidRPr="00E24A0E" w:rsidRDefault="00E24A0E" w:rsidP="00E24A0E">
      <w:pPr>
        <w:ind w:firstLine="0"/>
        <w:rPr>
          <w:rFonts w:ascii="Times New Roman" w:hAnsi="Times New Roman" w:cs="Times New Roman"/>
        </w:rPr>
      </w:pPr>
    </w:p>
    <w:p w14:paraId="02F9768B" w14:textId="77777777" w:rsidR="004336D0" w:rsidRDefault="004336D0" w:rsidP="004336D0">
      <w:pPr>
        <w:ind w:firstLine="0"/>
        <w:rPr>
          <w:rFonts w:ascii="Times New Roman" w:hAnsi="Times New Roman" w:cs="Times New Roman"/>
        </w:rPr>
      </w:pPr>
    </w:p>
    <w:p w14:paraId="37456406" w14:textId="77777777" w:rsidR="00B84550" w:rsidRPr="00D55BAD" w:rsidRDefault="00B84550" w:rsidP="004336D0">
      <w:pPr>
        <w:ind w:firstLine="0"/>
        <w:rPr>
          <w:rFonts w:ascii="Times New Roman" w:hAnsi="Times New Roman" w:cs="Times New Roman"/>
        </w:rPr>
      </w:pPr>
    </w:p>
    <w:p w14:paraId="7C1B167E" w14:textId="77777777" w:rsidR="00E24A0E" w:rsidRDefault="004336D0" w:rsidP="00E24A0E">
      <w:pPr>
        <w:ind w:firstLine="0"/>
        <w:rPr>
          <w:rFonts w:ascii="Times New Roman" w:hAnsi="Times New Roman" w:cs="Times New Roman"/>
          <w:sz w:val="24"/>
          <w:szCs w:val="24"/>
        </w:rPr>
      </w:pPr>
      <w:r w:rsidRPr="00D55BAD">
        <w:rPr>
          <w:rFonts w:ascii="Times New Roman" w:hAnsi="Times New Roman" w:cs="Times New Roman"/>
        </w:rPr>
        <w:t>ПОСТАНОВЛЯЮ:</w:t>
      </w:r>
      <w:r w:rsidR="00E24A0E" w:rsidRPr="00E24A0E">
        <w:rPr>
          <w:rFonts w:ascii="Times New Roman" w:hAnsi="Times New Roman" w:cs="Times New Roman"/>
          <w:sz w:val="24"/>
          <w:szCs w:val="24"/>
        </w:rPr>
        <w:t xml:space="preserve"> </w:t>
      </w:r>
    </w:p>
    <w:p w14:paraId="363AC839" w14:textId="77777777" w:rsidR="00914604" w:rsidRDefault="00914604" w:rsidP="00E24A0E">
      <w:pPr>
        <w:ind w:firstLine="0"/>
        <w:rPr>
          <w:rFonts w:ascii="Times New Roman" w:hAnsi="Times New Roman" w:cs="Times New Roman"/>
        </w:rPr>
      </w:pPr>
    </w:p>
    <w:p w14:paraId="51C49A90" w14:textId="74E63EF8" w:rsidR="00914604" w:rsidRPr="00511A89" w:rsidRDefault="00914604" w:rsidP="00511A89">
      <w:pPr>
        <w:ind w:firstLine="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511A89">
        <w:rPr>
          <w:rFonts w:ascii="Times New Roman" w:hAnsi="Times New Roman" w:cs="Times New Roman"/>
        </w:rPr>
        <w:t xml:space="preserve">В </w:t>
      </w:r>
      <w:r w:rsidR="00511A89" w:rsidRPr="00511A89">
        <w:rPr>
          <w:rFonts w:ascii="Times New Roman" w:hAnsi="Times New Roman" w:cs="Times New Roman"/>
        </w:rPr>
        <w:t xml:space="preserve">приложение № 1 </w:t>
      </w:r>
      <w:r w:rsidRPr="00511A89">
        <w:rPr>
          <w:rFonts w:ascii="Times New Roman" w:hAnsi="Times New Roman" w:cs="Times New Roman"/>
        </w:rPr>
        <w:t>постановлени</w:t>
      </w:r>
      <w:r w:rsidR="00511A89" w:rsidRPr="00511A89">
        <w:rPr>
          <w:rFonts w:ascii="Times New Roman" w:hAnsi="Times New Roman" w:cs="Times New Roman"/>
        </w:rPr>
        <w:t>я</w:t>
      </w:r>
      <w:r w:rsidRPr="00511A89">
        <w:rPr>
          <w:rFonts w:ascii="Times New Roman" w:hAnsi="Times New Roman" w:cs="Times New Roman"/>
        </w:rPr>
        <w:t xml:space="preserve"> </w:t>
      </w:r>
      <w:r w:rsidR="00511A89" w:rsidRPr="00511A89">
        <w:rPr>
          <w:rFonts w:ascii="Times New Roman" w:hAnsi="Times New Roman" w:cs="Times New Roman"/>
        </w:rPr>
        <w:t>администрации Уриковского муниципального образования от 07.12.2018 г. № 1811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Уриковского муниципального образования»</w:t>
      </w:r>
      <w:r w:rsidRPr="00511A89">
        <w:rPr>
          <w:rFonts w:ascii="Times New Roman" w:hAnsi="Times New Roman" w:cs="Times New Roman"/>
        </w:rPr>
        <w:t xml:space="preserve"> (далее Административный регламент) внести следующие изменения:</w:t>
      </w:r>
    </w:p>
    <w:p w14:paraId="7E6A6EFC" w14:textId="77777777" w:rsidR="00B84550" w:rsidRPr="00511A89" w:rsidRDefault="002D67A1" w:rsidP="00511A89">
      <w:pPr>
        <w:pStyle w:val="a6"/>
        <w:numPr>
          <w:ilvl w:val="1"/>
          <w:numId w:val="8"/>
        </w:numPr>
        <w:rPr>
          <w:rFonts w:ascii="Times New Roman" w:hAnsi="Times New Roman" w:cs="Times New Roman"/>
        </w:rPr>
      </w:pPr>
      <w:r w:rsidRPr="00511A89">
        <w:rPr>
          <w:rFonts w:ascii="Times New Roman" w:hAnsi="Times New Roman" w:cs="Times New Roman"/>
        </w:rPr>
        <w:t>В абзаце 4 пункта 16 слова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 заменить словами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w14:paraId="5430B03B" w14:textId="77777777" w:rsidR="002D67A1" w:rsidRPr="00511A89" w:rsidRDefault="00A31B8E" w:rsidP="00511A89">
      <w:pPr>
        <w:pStyle w:val="a6"/>
        <w:numPr>
          <w:ilvl w:val="1"/>
          <w:numId w:val="8"/>
        </w:numPr>
        <w:rPr>
          <w:rFonts w:ascii="Times New Roman" w:hAnsi="Times New Roman" w:cs="Times New Roman"/>
        </w:rPr>
      </w:pPr>
      <w:r w:rsidRPr="00511A89">
        <w:rPr>
          <w:rFonts w:ascii="Times New Roman" w:hAnsi="Times New Roman" w:cs="Times New Roman"/>
        </w:rPr>
        <w:t xml:space="preserve">Пункт 119 слова </w:t>
      </w:r>
      <w:r w:rsidR="00A87B71" w:rsidRPr="00511A89">
        <w:rPr>
          <w:rFonts w:ascii="Times New Roman" w:hAnsi="Times New Roman" w:cs="Times New Roman"/>
        </w:rPr>
        <w:t>«</w:t>
      </w:r>
      <w:r w:rsidR="00F2618E" w:rsidRPr="00511A89">
        <w:rPr>
          <w:rFonts w:ascii="Times New Roman" w:hAnsi="Times New Roman" w:cs="Times New Roman"/>
        </w:rPr>
        <w:t xml:space="preserve">в </w:t>
      </w:r>
      <w:r w:rsidR="00A87B71" w:rsidRPr="00511A89">
        <w:rPr>
          <w:rFonts w:ascii="Times New Roman" w:hAnsi="Times New Roman" w:cs="Times New Roman"/>
        </w:rPr>
        <w:t>должностных регламентах» заменить словами «</w:t>
      </w:r>
      <w:r w:rsidR="00F2618E" w:rsidRPr="00511A89">
        <w:rPr>
          <w:rFonts w:ascii="Times New Roman" w:hAnsi="Times New Roman" w:cs="Times New Roman"/>
        </w:rPr>
        <w:t xml:space="preserve">в </w:t>
      </w:r>
      <w:r w:rsidR="00A87B71" w:rsidRPr="00511A89">
        <w:rPr>
          <w:rFonts w:ascii="Times New Roman" w:hAnsi="Times New Roman" w:cs="Times New Roman"/>
        </w:rPr>
        <w:t>должностных инструкциях»</w:t>
      </w:r>
      <w:r w:rsidR="00A40F66" w:rsidRPr="00511A89">
        <w:rPr>
          <w:rFonts w:ascii="Times New Roman" w:hAnsi="Times New Roman" w:cs="Times New Roman"/>
        </w:rPr>
        <w:t>.</w:t>
      </w:r>
    </w:p>
    <w:p w14:paraId="6AE5BCD8" w14:textId="77777777" w:rsidR="00C95427" w:rsidRPr="00511A89" w:rsidRDefault="00C95427" w:rsidP="00511A89">
      <w:pPr>
        <w:pStyle w:val="a6"/>
        <w:numPr>
          <w:ilvl w:val="1"/>
          <w:numId w:val="8"/>
        </w:numPr>
        <w:rPr>
          <w:rFonts w:ascii="Times New Roman" w:hAnsi="Times New Roman" w:cs="Times New Roman"/>
        </w:rPr>
      </w:pPr>
      <w:r w:rsidRPr="00511A89">
        <w:rPr>
          <w:rFonts w:ascii="Times New Roman" w:hAnsi="Times New Roman" w:cs="Times New Roman"/>
        </w:rPr>
        <w:t xml:space="preserve">В пункте 126 Административного регламента слова «с заявлением об обжаловании решений и действий» заменить словами «с жалобой </w:t>
      </w:r>
      <w:r w:rsidR="00A40F66" w:rsidRPr="00511A89">
        <w:rPr>
          <w:rFonts w:ascii="Times New Roman" w:hAnsi="Times New Roman" w:cs="Times New Roman"/>
        </w:rPr>
        <w:t>об о</w:t>
      </w:r>
      <w:r w:rsidR="00F2618E" w:rsidRPr="00511A89">
        <w:rPr>
          <w:rFonts w:ascii="Times New Roman" w:hAnsi="Times New Roman" w:cs="Times New Roman"/>
        </w:rPr>
        <w:t xml:space="preserve">бжаловании решений, </w:t>
      </w:r>
      <w:r w:rsidR="00A40F66" w:rsidRPr="00511A89">
        <w:rPr>
          <w:rFonts w:ascii="Times New Roman" w:hAnsi="Times New Roman" w:cs="Times New Roman"/>
        </w:rPr>
        <w:t>действий</w:t>
      </w:r>
      <w:r w:rsidRPr="00511A89">
        <w:rPr>
          <w:rFonts w:ascii="Times New Roman" w:hAnsi="Times New Roman" w:cs="Times New Roman"/>
        </w:rPr>
        <w:t>»</w:t>
      </w:r>
      <w:r w:rsidR="00A40F66" w:rsidRPr="00511A89">
        <w:rPr>
          <w:rFonts w:ascii="Times New Roman" w:hAnsi="Times New Roman" w:cs="Times New Roman"/>
        </w:rPr>
        <w:t>.</w:t>
      </w:r>
    </w:p>
    <w:p w14:paraId="0A8A9C83" w14:textId="77777777" w:rsidR="00EC67D4" w:rsidRPr="00511A89" w:rsidRDefault="005E3A53" w:rsidP="00511A89">
      <w:pPr>
        <w:pStyle w:val="a6"/>
        <w:numPr>
          <w:ilvl w:val="1"/>
          <w:numId w:val="8"/>
        </w:numPr>
        <w:rPr>
          <w:rFonts w:ascii="Times New Roman" w:hAnsi="Times New Roman" w:cs="Times New Roman"/>
        </w:rPr>
      </w:pPr>
      <w:r w:rsidRPr="00511A89">
        <w:rPr>
          <w:rFonts w:ascii="Times New Roman" w:hAnsi="Times New Roman" w:cs="Times New Roman"/>
        </w:rPr>
        <w:t>В подпункте «б» пункта 133 слова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заменить словами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EC67D4" w:rsidRPr="00511A89">
        <w:rPr>
          <w:rFonts w:ascii="Times New Roman" w:hAnsi="Times New Roman" w:cs="Times New Roman"/>
        </w:rPr>
        <w:t>.</w:t>
      </w:r>
    </w:p>
    <w:p w14:paraId="02A312C1" w14:textId="4255B6C1" w:rsidR="00EC67D4" w:rsidRPr="00511A89" w:rsidRDefault="00EC67D4" w:rsidP="00511A89">
      <w:pPr>
        <w:pStyle w:val="a6"/>
        <w:numPr>
          <w:ilvl w:val="1"/>
          <w:numId w:val="8"/>
        </w:numPr>
        <w:rPr>
          <w:rFonts w:ascii="Times New Roman" w:hAnsi="Times New Roman" w:cs="Times New Roman"/>
        </w:rPr>
      </w:pPr>
      <w:r w:rsidRPr="00511A89">
        <w:rPr>
          <w:rFonts w:ascii="Times New Roman" w:hAnsi="Times New Roman" w:cs="Times New Roman"/>
        </w:rPr>
        <w:t xml:space="preserve">Раздел </w:t>
      </w:r>
      <w:r w:rsidR="00226FEC" w:rsidRPr="00511A89">
        <w:rPr>
          <w:rFonts w:ascii="Times New Roman" w:hAnsi="Times New Roman" w:cs="Times New Roman"/>
        </w:rPr>
        <w:t>1</w:t>
      </w:r>
      <w:r w:rsidRPr="00511A89">
        <w:rPr>
          <w:rFonts w:ascii="Times New Roman" w:hAnsi="Times New Roman" w:cs="Times New Roman"/>
        </w:rPr>
        <w:t xml:space="preserve"> Общие положения дополнить </w:t>
      </w:r>
      <w:r w:rsidR="001A507B" w:rsidRPr="0031656B">
        <w:rPr>
          <w:rFonts w:ascii="Times New Roman" w:hAnsi="Times New Roman" w:cs="Times New Roman"/>
        </w:rPr>
        <w:t>главой 3.1.</w:t>
      </w:r>
      <w:r w:rsidR="001A507B">
        <w:rPr>
          <w:rFonts w:ascii="Times New Roman" w:hAnsi="Times New Roman" w:cs="Times New Roman"/>
        </w:rPr>
        <w:t xml:space="preserve"> </w:t>
      </w:r>
      <w:r w:rsidRPr="00511A89">
        <w:rPr>
          <w:rFonts w:ascii="Times New Roman" w:hAnsi="Times New Roman" w:cs="Times New Roman"/>
        </w:rPr>
        <w:t>следующего содержания: «</w:t>
      </w:r>
      <w:r w:rsidR="001A507B">
        <w:rPr>
          <w:rFonts w:ascii="Times New Roman" w:hAnsi="Times New Roman" w:cs="Times New Roman"/>
        </w:rPr>
        <w:t xml:space="preserve">Глава 3.1. </w:t>
      </w:r>
      <w:r w:rsidRPr="00511A89">
        <w:rPr>
          <w:rFonts w:ascii="Times New Roman" w:hAnsi="Times New Roman" w:cs="Times New Roman"/>
        </w:rPr>
        <w:t>Права и обязанности должностных лиц органа местного самоуправления при оказании муници</w:t>
      </w:r>
      <w:r w:rsidR="00226FEC" w:rsidRPr="00511A89">
        <w:rPr>
          <w:rFonts w:ascii="Times New Roman" w:hAnsi="Times New Roman" w:cs="Times New Roman"/>
        </w:rPr>
        <w:t>пальной услуги:</w:t>
      </w:r>
    </w:p>
    <w:p w14:paraId="45131C54" w14:textId="77777777" w:rsidR="00EC67D4" w:rsidRPr="00511A89" w:rsidRDefault="00EC67D4" w:rsidP="00511A89">
      <w:pPr>
        <w:ind w:firstLine="567"/>
        <w:rPr>
          <w:rFonts w:ascii="Times New Roman" w:hAnsi="Times New Roman" w:cs="Times New Roman"/>
        </w:rPr>
      </w:pPr>
    </w:p>
    <w:p w14:paraId="09328E6D" w14:textId="77777777" w:rsidR="00EC67D4" w:rsidRPr="00511A89" w:rsidRDefault="00226FEC" w:rsidP="00511A89">
      <w:pPr>
        <w:ind w:firstLine="567"/>
        <w:rPr>
          <w:rFonts w:ascii="Times New Roman" w:hAnsi="Times New Roman" w:cs="Times New Roman"/>
        </w:rPr>
      </w:pPr>
      <w:r w:rsidRPr="00511A89">
        <w:rPr>
          <w:rFonts w:ascii="Times New Roman" w:hAnsi="Times New Roman" w:cs="Times New Roman"/>
        </w:rPr>
        <w:t>20.2.</w:t>
      </w:r>
      <w:r w:rsidR="00EC67D4" w:rsidRPr="00511A89">
        <w:rPr>
          <w:rFonts w:ascii="Times New Roman" w:hAnsi="Times New Roman" w:cs="Times New Roman"/>
        </w:rPr>
        <w:t xml:space="preserve"> Должностные лица администрации Уриковского муниципального образования при оказании муниципальной услуги обязаны:</w:t>
      </w:r>
    </w:p>
    <w:p w14:paraId="738E8FC9" w14:textId="77777777" w:rsidR="00EC67D4" w:rsidRPr="00511A89" w:rsidRDefault="00EC67D4" w:rsidP="00511A89">
      <w:pPr>
        <w:ind w:firstLine="567"/>
        <w:rPr>
          <w:rFonts w:ascii="Times New Roman" w:hAnsi="Times New Roman" w:cs="Times New Roman"/>
        </w:rPr>
      </w:pPr>
      <w:r w:rsidRPr="00511A89">
        <w:rPr>
          <w:rFonts w:ascii="Times New Roman" w:hAnsi="Times New Roman" w:cs="Times New Roman"/>
        </w:rPr>
        <w:t>1) своевременно и в полной мере исполнять требования настоящего регламента;</w:t>
      </w:r>
    </w:p>
    <w:p w14:paraId="3F2F07F5" w14:textId="77777777" w:rsidR="00EC67D4" w:rsidRPr="00511A89" w:rsidRDefault="00EC67D4" w:rsidP="00511A89">
      <w:pPr>
        <w:ind w:firstLine="567"/>
        <w:rPr>
          <w:rFonts w:ascii="Times New Roman" w:hAnsi="Times New Roman" w:cs="Times New Roman"/>
        </w:rPr>
      </w:pPr>
      <w:r w:rsidRPr="00511A89">
        <w:rPr>
          <w:rFonts w:ascii="Times New Roman" w:hAnsi="Times New Roman" w:cs="Times New Roman"/>
        </w:rPr>
        <w:lastRenderedPageBreak/>
        <w:t>2) соблюдать законодательство Российской Федерации, права и законные интересы физических, юридических лиц и индивидуальных предпринимателей;</w:t>
      </w:r>
    </w:p>
    <w:p w14:paraId="0A511840" w14:textId="77777777" w:rsidR="00EC67D4" w:rsidRPr="00511A89" w:rsidRDefault="00EC67D4" w:rsidP="00511A89">
      <w:pPr>
        <w:ind w:firstLine="567"/>
        <w:rPr>
          <w:rFonts w:ascii="Times New Roman" w:hAnsi="Times New Roman" w:cs="Times New Roman"/>
        </w:rPr>
      </w:pPr>
      <w:r w:rsidRPr="00511A89">
        <w:rPr>
          <w:rFonts w:ascii="Times New Roman" w:hAnsi="Times New Roman" w:cs="Times New Roman"/>
        </w:rPr>
        <w:t>3) не требовать от физических, юридических лиц и индивидуальных предпринимателей документы и иные сведения, представление которых не предусмотрено законодательством Российской Федерации;</w:t>
      </w:r>
    </w:p>
    <w:p w14:paraId="641C0559" w14:textId="77777777" w:rsidR="00EC67D4" w:rsidRPr="00511A89" w:rsidRDefault="00EC67D4" w:rsidP="00511A89">
      <w:pPr>
        <w:ind w:firstLine="567"/>
        <w:rPr>
          <w:rFonts w:ascii="Times New Roman" w:hAnsi="Times New Roman" w:cs="Times New Roman"/>
        </w:rPr>
      </w:pPr>
      <w:r w:rsidRPr="00511A89">
        <w:rPr>
          <w:rFonts w:ascii="Times New Roman" w:hAnsi="Times New Roman" w:cs="Times New Roman"/>
        </w:rPr>
        <w:t>4)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220606B8" w14:textId="77777777" w:rsidR="00EC67D4" w:rsidRPr="00511A89" w:rsidRDefault="00226FEC" w:rsidP="00511A89">
      <w:pPr>
        <w:ind w:firstLine="567"/>
        <w:rPr>
          <w:rFonts w:ascii="Times New Roman" w:hAnsi="Times New Roman" w:cs="Times New Roman"/>
        </w:rPr>
      </w:pPr>
      <w:r w:rsidRPr="00511A89">
        <w:rPr>
          <w:rFonts w:ascii="Times New Roman" w:hAnsi="Times New Roman" w:cs="Times New Roman"/>
        </w:rPr>
        <w:t>20.3.</w:t>
      </w:r>
      <w:r w:rsidR="00EC67D4" w:rsidRPr="00511A89">
        <w:rPr>
          <w:rFonts w:ascii="Times New Roman" w:hAnsi="Times New Roman" w:cs="Times New Roman"/>
        </w:rPr>
        <w:t xml:space="preserve"> Должностные лица, уполномоченные на предоставление услуги, имеют право:</w:t>
      </w:r>
    </w:p>
    <w:p w14:paraId="5C3C7D16" w14:textId="77777777" w:rsidR="00EC67D4" w:rsidRPr="00511A89" w:rsidRDefault="00EC67D4" w:rsidP="00511A89">
      <w:pPr>
        <w:ind w:firstLine="567"/>
        <w:rPr>
          <w:rFonts w:ascii="Times New Roman" w:hAnsi="Times New Roman" w:cs="Times New Roman"/>
        </w:rPr>
      </w:pPr>
      <w:r w:rsidRPr="00511A89">
        <w:rPr>
          <w:rFonts w:ascii="Times New Roman" w:hAnsi="Times New Roman" w:cs="Times New Roman"/>
        </w:rP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17979055" w14:textId="1B2C4C2F" w:rsidR="00EC67D4" w:rsidRPr="00511A89" w:rsidRDefault="00EC67D4" w:rsidP="002C7F4C">
      <w:pPr>
        <w:shd w:val="clear" w:color="auto" w:fill="FFFFFF"/>
        <w:ind w:left="567" w:hanging="567"/>
        <w:rPr>
          <w:rFonts w:ascii="Times New Roman" w:hAnsi="Times New Roman" w:cs="Times New Roman"/>
          <w:color w:val="000000"/>
        </w:rPr>
      </w:pPr>
      <w:r w:rsidRPr="00511A89">
        <w:rPr>
          <w:rFonts w:ascii="Times New Roman" w:hAnsi="Times New Roman" w:cs="Times New Roman"/>
        </w:rPr>
        <w:t>1.6.</w:t>
      </w:r>
      <w:r w:rsidR="00E015AF" w:rsidRPr="00511A89">
        <w:rPr>
          <w:rFonts w:ascii="Times New Roman" w:hAnsi="Times New Roman" w:cs="Times New Roman"/>
        </w:rPr>
        <w:t xml:space="preserve"> </w:t>
      </w:r>
      <w:r w:rsidRPr="00511A89">
        <w:rPr>
          <w:rFonts w:ascii="Times New Roman" w:hAnsi="Times New Roman" w:cs="Times New Roman"/>
        </w:rPr>
        <w:t xml:space="preserve">Раздел </w:t>
      </w:r>
      <w:r w:rsidRPr="00511A89">
        <w:rPr>
          <w:rFonts w:ascii="Times New Roman" w:hAnsi="Times New Roman" w:cs="Times New Roman"/>
          <w:lang w:val="en-US"/>
        </w:rPr>
        <w:t>I</w:t>
      </w:r>
      <w:r w:rsidRPr="00511A89">
        <w:rPr>
          <w:rFonts w:ascii="Times New Roman" w:hAnsi="Times New Roman" w:cs="Times New Roman"/>
        </w:rPr>
        <w:t xml:space="preserve"> Общие положения дополнить</w:t>
      </w:r>
      <w:r w:rsidR="00E015AF" w:rsidRPr="00511A89">
        <w:rPr>
          <w:rFonts w:ascii="Times New Roman" w:hAnsi="Times New Roman" w:cs="Times New Roman"/>
        </w:rPr>
        <w:t xml:space="preserve"> </w:t>
      </w:r>
      <w:r w:rsidR="001A507B" w:rsidRPr="0031656B">
        <w:rPr>
          <w:rFonts w:ascii="Times New Roman" w:hAnsi="Times New Roman" w:cs="Times New Roman"/>
        </w:rPr>
        <w:t>главой 3.2.</w:t>
      </w:r>
      <w:r w:rsidR="001A507B">
        <w:rPr>
          <w:rFonts w:ascii="Times New Roman" w:hAnsi="Times New Roman" w:cs="Times New Roman"/>
        </w:rPr>
        <w:t xml:space="preserve"> </w:t>
      </w:r>
      <w:r w:rsidRPr="00511A89">
        <w:rPr>
          <w:rFonts w:ascii="Times New Roman" w:hAnsi="Times New Roman" w:cs="Times New Roman"/>
        </w:rPr>
        <w:t>следующего содержания: «</w:t>
      </w:r>
      <w:r w:rsidR="001A507B">
        <w:rPr>
          <w:rFonts w:ascii="Times New Roman" w:hAnsi="Times New Roman" w:cs="Times New Roman"/>
        </w:rPr>
        <w:t xml:space="preserve">Глава 3.2. </w:t>
      </w:r>
      <w:r w:rsidRPr="00511A89">
        <w:rPr>
          <w:rFonts w:ascii="Times New Roman" w:hAnsi="Times New Roman" w:cs="Times New Roman"/>
          <w:color w:val="000000"/>
        </w:rPr>
        <w:t>Права и обязанности заявителей при оказании администрацией Уриковского муниципального образования муниципальной услуги</w:t>
      </w:r>
    </w:p>
    <w:p w14:paraId="2C88D077" w14:textId="77777777" w:rsidR="00EC67D4" w:rsidRPr="00511A89" w:rsidRDefault="00E015AF" w:rsidP="00511A89">
      <w:pPr>
        <w:shd w:val="clear" w:color="auto" w:fill="FFFFFF"/>
        <w:ind w:firstLine="567"/>
        <w:rPr>
          <w:rFonts w:ascii="Times New Roman" w:hAnsi="Times New Roman" w:cs="Times New Roman"/>
          <w:color w:val="000000"/>
        </w:rPr>
      </w:pPr>
      <w:r w:rsidRPr="00511A89">
        <w:rPr>
          <w:rFonts w:ascii="Times New Roman" w:hAnsi="Times New Roman" w:cs="Times New Roman"/>
          <w:color w:val="000000"/>
        </w:rPr>
        <w:t>20.4.</w:t>
      </w:r>
      <w:r w:rsidR="00EC67D4" w:rsidRPr="00511A89">
        <w:rPr>
          <w:rFonts w:ascii="Times New Roman" w:hAnsi="Times New Roman" w:cs="Times New Roman"/>
          <w:color w:val="000000"/>
        </w:rPr>
        <w:t xml:space="preserve"> Заявители при оказании муниципальной услуги имеют право:</w:t>
      </w:r>
    </w:p>
    <w:p w14:paraId="17B238EE" w14:textId="77777777" w:rsidR="00EC67D4" w:rsidRPr="00511A89" w:rsidRDefault="00EC67D4" w:rsidP="00511A89">
      <w:pPr>
        <w:shd w:val="clear" w:color="auto" w:fill="FFFFFF"/>
        <w:ind w:firstLine="567"/>
        <w:rPr>
          <w:rFonts w:ascii="Times New Roman" w:hAnsi="Times New Roman" w:cs="Times New Roman"/>
          <w:color w:val="828282"/>
        </w:rPr>
      </w:pPr>
      <w:r w:rsidRPr="00511A89">
        <w:rPr>
          <w:rFonts w:ascii="Times New Roman" w:hAnsi="Times New Roman" w:cs="Times New Roman"/>
          <w:color w:val="000000"/>
        </w:rPr>
        <w:t>1) получать от должностных лиц информацию, которая относится к предмету регулирования административного регламента и предоставление которой предусмотрено законодательством Российской Федерации;</w:t>
      </w:r>
    </w:p>
    <w:p w14:paraId="2B3EB1D1" w14:textId="77777777" w:rsidR="00EC67D4" w:rsidRPr="00511A89" w:rsidRDefault="00EC67D4" w:rsidP="00511A89">
      <w:pPr>
        <w:shd w:val="clear" w:color="auto" w:fill="FFFFFF"/>
        <w:ind w:firstLine="567"/>
        <w:rPr>
          <w:rFonts w:ascii="Times New Roman" w:hAnsi="Times New Roman" w:cs="Times New Roman"/>
          <w:color w:val="000000"/>
        </w:rPr>
      </w:pPr>
      <w:r w:rsidRPr="00511A89">
        <w:rPr>
          <w:rFonts w:ascii="Times New Roman" w:hAnsi="Times New Roman" w:cs="Times New Roman"/>
          <w:color w:val="000000"/>
        </w:rPr>
        <w:t>2)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F3870F9" w14:textId="77777777" w:rsidR="00EC67D4" w:rsidRPr="00511A89" w:rsidRDefault="00EC67D4" w:rsidP="00511A89">
      <w:pPr>
        <w:ind w:firstLine="567"/>
        <w:rPr>
          <w:rFonts w:ascii="Times New Roman" w:hAnsi="Times New Roman" w:cs="Times New Roman"/>
          <w:color w:val="000000" w:themeColor="text1"/>
        </w:rPr>
      </w:pPr>
      <w:r w:rsidRPr="00511A89">
        <w:rPr>
          <w:rFonts w:ascii="Times New Roman" w:hAnsi="Times New Roman" w:cs="Times New Roman"/>
        </w:rPr>
        <w:t xml:space="preserve">3) обжаловать решения и действия (бездействие) должностных лиц, повлекшие за собой нарушение прав заявителей при оказании услуги, в досудебном (внесудебном) и (или) судебном порядке в соответствии с </w:t>
      </w:r>
      <w:r w:rsidRPr="00511A89">
        <w:rPr>
          <w:rFonts w:ascii="Times New Roman" w:hAnsi="Times New Roman" w:cs="Times New Roman"/>
          <w:color w:val="000000" w:themeColor="text1"/>
        </w:rPr>
        <w:t>законодательством Российской Федерации;</w:t>
      </w:r>
    </w:p>
    <w:p w14:paraId="5352D653" w14:textId="77777777" w:rsidR="00EC67D4" w:rsidRPr="00511A89" w:rsidRDefault="00226FEC" w:rsidP="00511A89">
      <w:pPr>
        <w:ind w:firstLine="567"/>
        <w:rPr>
          <w:rFonts w:ascii="Times New Roman" w:hAnsi="Times New Roman" w:cs="Times New Roman"/>
          <w:color w:val="000000" w:themeColor="text1"/>
        </w:rPr>
      </w:pPr>
      <w:r w:rsidRPr="00511A89">
        <w:rPr>
          <w:rFonts w:ascii="Times New Roman" w:hAnsi="Times New Roman" w:cs="Times New Roman"/>
          <w:color w:val="000000" w:themeColor="text1"/>
        </w:rPr>
        <w:t>20.</w:t>
      </w:r>
      <w:r w:rsidR="00E015AF" w:rsidRPr="00511A89">
        <w:rPr>
          <w:rFonts w:ascii="Times New Roman" w:hAnsi="Times New Roman" w:cs="Times New Roman"/>
          <w:color w:val="000000" w:themeColor="text1"/>
        </w:rPr>
        <w:t>5</w:t>
      </w:r>
      <w:r w:rsidRPr="00511A89">
        <w:rPr>
          <w:rFonts w:ascii="Times New Roman" w:hAnsi="Times New Roman" w:cs="Times New Roman"/>
          <w:color w:val="000000" w:themeColor="text1"/>
        </w:rPr>
        <w:t>.</w:t>
      </w:r>
      <w:r w:rsidR="00EC67D4" w:rsidRPr="00511A89">
        <w:rPr>
          <w:rFonts w:ascii="Times New Roman" w:hAnsi="Times New Roman" w:cs="Times New Roman"/>
          <w:color w:val="000000" w:themeColor="text1"/>
        </w:rPr>
        <w:t xml:space="preserve"> Заявители при оказании муниципальной услуги обязаны:</w:t>
      </w:r>
    </w:p>
    <w:p w14:paraId="2BF50E23" w14:textId="77777777" w:rsidR="00EC67D4" w:rsidRPr="00511A89" w:rsidRDefault="00EC67D4" w:rsidP="00511A89">
      <w:pPr>
        <w:shd w:val="clear" w:color="auto" w:fill="FFFFFF"/>
        <w:ind w:firstLine="567"/>
        <w:rPr>
          <w:rFonts w:ascii="Times New Roman" w:hAnsi="Times New Roman" w:cs="Times New Roman"/>
          <w:color w:val="000000"/>
        </w:rPr>
      </w:pPr>
      <w:r w:rsidRPr="00511A89">
        <w:rPr>
          <w:rFonts w:ascii="Times New Roman" w:hAnsi="Times New Roman" w:cs="Times New Roman"/>
          <w:color w:val="000000" w:themeColor="text1"/>
        </w:rPr>
        <w:t xml:space="preserve">1) обеспечить </w:t>
      </w:r>
      <w:r w:rsidRPr="00511A89">
        <w:rPr>
          <w:rFonts w:ascii="Times New Roman" w:hAnsi="Times New Roman" w:cs="Times New Roman"/>
          <w:color w:val="000000"/>
        </w:rPr>
        <w:t>представление должностным лицам документов и информации, необходимых для оказания услуги, в установленные сроки;</w:t>
      </w:r>
    </w:p>
    <w:p w14:paraId="732C2256" w14:textId="77777777" w:rsidR="00617CF5" w:rsidRPr="00511A89" w:rsidRDefault="00EC67D4" w:rsidP="00511A89">
      <w:pPr>
        <w:pStyle w:val="a6"/>
        <w:ind w:left="0" w:firstLine="567"/>
        <w:rPr>
          <w:rFonts w:ascii="Times New Roman" w:hAnsi="Times New Roman" w:cs="Times New Roman"/>
          <w:color w:val="000000" w:themeColor="text1"/>
        </w:rPr>
      </w:pPr>
      <w:r w:rsidRPr="00511A89">
        <w:rPr>
          <w:rFonts w:ascii="Times New Roman" w:hAnsi="Times New Roman" w:cs="Times New Roman"/>
          <w:color w:val="000000" w:themeColor="text1"/>
        </w:rPr>
        <w:t>2) давать объяснения по вопросам, относящимся к предмету регулирования настоящего административного регламента»</w:t>
      </w:r>
      <w:r w:rsidR="00617CF5" w:rsidRPr="00511A89">
        <w:rPr>
          <w:rFonts w:ascii="Times New Roman" w:hAnsi="Times New Roman" w:cs="Times New Roman"/>
          <w:color w:val="000000" w:themeColor="text1"/>
        </w:rPr>
        <w:t>.</w:t>
      </w:r>
    </w:p>
    <w:p w14:paraId="7F2E4456" w14:textId="7D5F48DC" w:rsidR="00E24A0E" w:rsidRPr="00511A89" w:rsidRDefault="00E015AF" w:rsidP="002C7F4C">
      <w:pPr>
        <w:ind w:left="567" w:hanging="567"/>
        <w:rPr>
          <w:rFonts w:ascii="Times New Roman" w:hAnsi="Times New Roman" w:cs="Times New Roman"/>
        </w:rPr>
      </w:pPr>
      <w:r w:rsidRPr="00511A89">
        <w:rPr>
          <w:rFonts w:ascii="Times New Roman" w:hAnsi="Times New Roman" w:cs="Times New Roman"/>
        </w:rPr>
        <w:t xml:space="preserve">1.7. </w:t>
      </w:r>
      <w:r w:rsidR="002C7F4C">
        <w:rPr>
          <w:rFonts w:ascii="Times New Roman" w:hAnsi="Times New Roman" w:cs="Times New Roman"/>
        </w:rPr>
        <w:t>Г</w:t>
      </w:r>
      <w:r w:rsidRPr="00511A89">
        <w:rPr>
          <w:rFonts w:ascii="Times New Roman" w:hAnsi="Times New Roman" w:cs="Times New Roman"/>
        </w:rPr>
        <w:t>лаву 22 административного регламента дополнить пунктом 84.1 следующего содержания «</w:t>
      </w:r>
      <w:r w:rsidR="002C7F4C">
        <w:rPr>
          <w:rFonts w:ascii="Times New Roman" w:hAnsi="Times New Roman" w:cs="Times New Roman"/>
        </w:rPr>
        <w:t xml:space="preserve">84.1. </w:t>
      </w:r>
      <w:r w:rsidRPr="00511A89">
        <w:rPr>
          <w:rFonts w:ascii="Times New Roman" w:hAnsi="Times New Roman" w:cs="Times New Roman"/>
        </w:rPr>
        <w:t xml:space="preserve">Основания для приостановления </w:t>
      </w:r>
      <w:r w:rsidRPr="00511A89">
        <w:rPr>
          <w:rFonts w:ascii="Times New Roman" w:hAnsi="Times New Roman" w:cs="Times New Roman"/>
        </w:rPr>
        <w:lastRenderedPageBreak/>
        <w:t>административной процедуры законодательством Российской Федерации и Иркутской области не предусмотрены.»</w:t>
      </w:r>
    </w:p>
    <w:p w14:paraId="13649E25" w14:textId="34A43905" w:rsidR="002336AD" w:rsidRPr="00511A89" w:rsidRDefault="002336AD" w:rsidP="002C7F4C">
      <w:pPr>
        <w:ind w:left="567" w:hanging="567"/>
        <w:rPr>
          <w:rFonts w:ascii="Times New Roman" w:hAnsi="Times New Roman" w:cs="Times New Roman"/>
        </w:rPr>
      </w:pPr>
      <w:r w:rsidRPr="00511A89">
        <w:rPr>
          <w:rFonts w:ascii="Times New Roman" w:hAnsi="Times New Roman" w:cs="Times New Roman"/>
        </w:rPr>
        <w:t>1.8.</w:t>
      </w:r>
      <w:r w:rsidR="002C7F4C">
        <w:rPr>
          <w:rFonts w:ascii="Times New Roman" w:hAnsi="Times New Roman" w:cs="Times New Roman"/>
        </w:rPr>
        <w:t xml:space="preserve"> В</w:t>
      </w:r>
      <w:r w:rsidR="00DD6283" w:rsidRPr="00511A89">
        <w:rPr>
          <w:rFonts w:ascii="Times New Roman" w:hAnsi="Times New Roman" w:cs="Times New Roman"/>
        </w:rPr>
        <w:t xml:space="preserve"> пункте 84 административного регламента слова «Результатом административной процедуры по приему и регистрации заявления и документов является» заменить словами «Способом фиксации результата административной процедуры по приему и регистрации заявления и документов является»</w:t>
      </w:r>
      <w:r w:rsidR="001A507B">
        <w:rPr>
          <w:rFonts w:ascii="Times New Roman" w:hAnsi="Times New Roman" w:cs="Times New Roman"/>
        </w:rPr>
        <w:t>.</w:t>
      </w:r>
    </w:p>
    <w:p w14:paraId="13355047" w14:textId="70561C91" w:rsidR="004415BD" w:rsidRPr="00511A89" w:rsidRDefault="004415BD" w:rsidP="002C7F4C">
      <w:pPr>
        <w:ind w:left="567" w:hanging="567"/>
        <w:rPr>
          <w:rFonts w:ascii="Times New Roman" w:hAnsi="Times New Roman" w:cs="Times New Roman"/>
        </w:rPr>
      </w:pPr>
      <w:r w:rsidRPr="00511A89">
        <w:rPr>
          <w:rFonts w:ascii="Times New Roman" w:hAnsi="Times New Roman" w:cs="Times New Roman"/>
        </w:rPr>
        <w:t>1.</w:t>
      </w:r>
      <w:r w:rsidR="002C7F4C" w:rsidRPr="002C7F4C">
        <w:rPr>
          <w:rFonts w:ascii="Times New Roman" w:hAnsi="Times New Roman" w:cs="Times New Roman"/>
        </w:rPr>
        <w:t>9</w:t>
      </w:r>
      <w:r w:rsidRPr="00511A89">
        <w:rPr>
          <w:rFonts w:ascii="Times New Roman" w:hAnsi="Times New Roman" w:cs="Times New Roman"/>
        </w:rPr>
        <w:t xml:space="preserve">. </w:t>
      </w:r>
      <w:r w:rsidR="002C7F4C">
        <w:rPr>
          <w:rFonts w:ascii="Times New Roman" w:hAnsi="Times New Roman" w:cs="Times New Roman"/>
        </w:rPr>
        <w:t>В главе</w:t>
      </w:r>
      <w:r w:rsidRPr="00511A89">
        <w:rPr>
          <w:rFonts w:ascii="Times New Roman" w:hAnsi="Times New Roman" w:cs="Times New Roman"/>
        </w:rPr>
        <w:t xml:space="preserve"> 29 административного регламента в пункте 125 слова «Предмет досудебного (внесудебного) обжалования» заменить словами «Основанием для начала процедуры досудебного (внесудебного) обжалования».</w:t>
      </w:r>
    </w:p>
    <w:p w14:paraId="2D008444" w14:textId="5A7721CF" w:rsidR="00EC67D4" w:rsidRPr="00511A89" w:rsidRDefault="00E015AF" w:rsidP="00511A89">
      <w:pPr>
        <w:ind w:firstLine="0"/>
        <w:rPr>
          <w:rFonts w:ascii="Times New Roman" w:hAnsi="Times New Roman" w:cs="Times New Roman"/>
        </w:rPr>
      </w:pPr>
      <w:r w:rsidRPr="00511A89">
        <w:rPr>
          <w:rFonts w:ascii="Times New Roman" w:hAnsi="Times New Roman" w:cs="Times New Roman"/>
        </w:rPr>
        <w:t>2. Опубликовать постановление в информационном бюллетене «Вестник Уриковского муниципального образования</w:t>
      </w:r>
      <w:r w:rsidR="00674C1D" w:rsidRPr="00511A89">
        <w:rPr>
          <w:rFonts w:ascii="Times New Roman" w:hAnsi="Times New Roman" w:cs="Times New Roman"/>
        </w:rPr>
        <w:t xml:space="preserve">» и на официальном сайте </w:t>
      </w:r>
      <w:hyperlink r:id="rId8" w:history="1">
        <w:r w:rsidR="00511A89" w:rsidRPr="008F777E">
          <w:rPr>
            <w:rStyle w:val="a4"/>
            <w:rFonts w:ascii="Times New Roman" w:hAnsi="Times New Roman"/>
            <w:lang w:val="en-US"/>
          </w:rPr>
          <w:t>urikadm</w:t>
        </w:r>
        <w:r w:rsidR="00511A89" w:rsidRPr="008F777E">
          <w:rPr>
            <w:rStyle w:val="a4"/>
            <w:rFonts w:ascii="Times New Roman" w:hAnsi="Times New Roman"/>
          </w:rPr>
          <w:t>@</w:t>
        </w:r>
        <w:r w:rsidR="00511A89" w:rsidRPr="008F777E">
          <w:rPr>
            <w:rStyle w:val="a4"/>
            <w:rFonts w:ascii="Times New Roman" w:hAnsi="Times New Roman"/>
            <w:lang w:val="en-US"/>
          </w:rPr>
          <w:t>yandex</w:t>
        </w:r>
        <w:r w:rsidR="00511A89" w:rsidRPr="008F777E">
          <w:rPr>
            <w:rStyle w:val="a4"/>
            <w:rFonts w:ascii="Times New Roman" w:hAnsi="Times New Roman"/>
          </w:rPr>
          <w:t>.</w:t>
        </w:r>
        <w:r w:rsidR="00511A89" w:rsidRPr="008F777E">
          <w:rPr>
            <w:rStyle w:val="a4"/>
            <w:rFonts w:ascii="Times New Roman" w:hAnsi="Times New Roman"/>
            <w:lang w:val="en-US"/>
          </w:rPr>
          <w:t>ru</w:t>
        </w:r>
      </w:hyperlink>
    </w:p>
    <w:p w14:paraId="07DEE346" w14:textId="77777777" w:rsidR="00674C1D" w:rsidRPr="00511A89" w:rsidRDefault="00674C1D" w:rsidP="00511A89">
      <w:pPr>
        <w:ind w:firstLine="0"/>
        <w:rPr>
          <w:rFonts w:ascii="Times New Roman" w:hAnsi="Times New Roman" w:cs="Times New Roman"/>
        </w:rPr>
      </w:pPr>
      <w:r w:rsidRPr="00511A89">
        <w:rPr>
          <w:rFonts w:ascii="Times New Roman" w:hAnsi="Times New Roman" w:cs="Times New Roman"/>
        </w:rPr>
        <w:t>3. Контроль за исполнением настоящего постановления возложить на начальника социального отдела  Мушникову Н.А.</w:t>
      </w:r>
    </w:p>
    <w:p w14:paraId="0CC19B3F" w14:textId="77777777" w:rsidR="00EC67D4" w:rsidRDefault="00EC67D4" w:rsidP="00E24A0E">
      <w:pPr>
        <w:ind w:firstLine="0"/>
        <w:rPr>
          <w:rFonts w:ascii="Times New Roman" w:hAnsi="Times New Roman" w:cs="Times New Roman"/>
        </w:rPr>
      </w:pPr>
    </w:p>
    <w:p w14:paraId="7A6D76CE" w14:textId="77777777" w:rsidR="00EC67D4" w:rsidRDefault="00EC67D4" w:rsidP="00E24A0E">
      <w:pPr>
        <w:ind w:firstLine="0"/>
        <w:rPr>
          <w:rFonts w:ascii="Times New Roman" w:hAnsi="Times New Roman" w:cs="Times New Roman"/>
        </w:rPr>
      </w:pPr>
    </w:p>
    <w:p w14:paraId="5473C282" w14:textId="77777777" w:rsidR="00EC67D4" w:rsidRPr="00E24A0E" w:rsidRDefault="00EC67D4" w:rsidP="00E24A0E">
      <w:pPr>
        <w:ind w:firstLine="0"/>
        <w:rPr>
          <w:rFonts w:ascii="Times New Roman" w:hAnsi="Times New Roman" w:cs="Times New Roman"/>
        </w:rPr>
      </w:pPr>
    </w:p>
    <w:p w14:paraId="77F9D0DC" w14:textId="77777777" w:rsidR="00E24A0E" w:rsidRPr="00E24A0E" w:rsidRDefault="00E24A0E" w:rsidP="00E24A0E">
      <w:pPr>
        <w:ind w:firstLine="0"/>
        <w:rPr>
          <w:rFonts w:ascii="Times New Roman" w:hAnsi="Times New Roman" w:cs="Times New Roman"/>
        </w:rPr>
      </w:pPr>
      <w:r w:rsidRPr="00E24A0E">
        <w:rPr>
          <w:rFonts w:ascii="Times New Roman" w:hAnsi="Times New Roman" w:cs="Times New Roman"/>
        </w:rPr>
        <w:t xml:space="preserve">Глава администрации </w:t>
      </w:r>
      <w:r w:rsidR="00094706">
        <w:rPr>
          <w:rFonts w:ascii="Times New Roman" w:hAnsi="Times New Roman" w:cs="Times New Roman"/>
        </w:rPr>
        <w:t xml:space="preserve">                                                                    </w:t>
      </w:r>
      <w:r w:rsidRPr="00E24A0E">
        <w:rPr>
          <w:rFonts w:ascii="Times New Roman" w:hAnsi="Times New Roman" w:cs="Times New Roman"/>
        </w:rPr>
        <w:t>А.Е. Побережный</w:t>
      </w:r>
    </w:p>
    <w:p w14:paraId="45CE8DBE" w14:textId="77777777" w:rsidR="00E24A0E" w:rsidRPr="00E24A0E" w:rsidRDefault="00E24A0E" w:rsidP="00E24A0E">
      <w:pPr>
        <w:ind w:firstLine="0"/>
        <w:rPr>
          <w:rFonts w:ascii="Times New Roman" w:hAnsi="Times New Roman" w:cs="Times New Roman"/>
        </w:rPr>
      </w:pPr>
    </w:p>
    <w:p w14:paraId="20209BC0" w14:textId="77777777" w:rsidR="00E24A0E" w:rsidRPr="00E24A0E" w:rsidRDefault="00E24A0E" w:rsidP="00E24A0E">
      <w:pPr>
        <w:ind w:firstLine="0"/>
        <w:rPr>
          <w:rFonts w:ascii="Times New Roman" w:hAnsi="Times New Roman" w:cs="Times New Roman"/>
        </w:rPr>
      </w:pPr>
      <w:r w:rsidRPr="00E24A0E">
        <w:rPr>
          <w:rFonts w:ascii="Times New Roman" w:hAnsi="Times New Roman" w:cs="Times New Roman"/>
        </w:rPr>
        <w:t xml:space="preserve"> </w:t>
      </w:r>
    </w:p>
    <w:p w14:paraId="1E03D38B" w14:textId="4729AD99" w:rsidR="00E24A0E" w:rsidRDefault="00E24A0E" w:rsidP="00E24A0E">
      <w:pPr>
        <w:ind w:firstLine="0"/>
        <w:rPr>
          <w:rFonts w:ascii="Times New Roman" w:hAnsi="Times New Roman" w:cs="Times New Roman"/>
        </w:rPr>
      </w:pPr>
    </w:p>
    <w:p w14:paraId="24F5A179" w14:textId="6A247AFB" w:rsidR="00DD6283" w:rsidRDefault="00DD6283" w:rsidP="00E24A0E">
      <w:pPr>
        <w:ind w:firstLine="0"/>
        <w:rPr>
          <w:rFonts w:ascii="Times New Roman" w:hAnsi="Times New Roman" w:cs="Times New Roman"/>
        </w:rPr>
      </w:pPr>
    </w:p>
    <w:p w14:paraId="148EDCCF" w14:textId="6901B8D4" w:rsidR="00DD6283" w:rsidRDefault="00DD6283" w:rsidP="00E24A0E">
      <w:pPr>
        <w:ind w:firstLine="0"/>
        <w:rPr>
          <w:rFonts w:ascii="Times New Roman" w:hAnsi="Times New Roman" w:cs="Times New Roman"/>
        </w:rPr>
      </w:pPr>
    </w:p>
    <w:p w14:paraId="021C9355" w14:textId="7C336FFD" w:rsidR="00DD6283" w:rsidRDefault="00DD6283" w:rsidP="00E24A0E">
      <w:pPr>
        <w:ind w:firstLine="0"/>
        <w:rPr>
          <w:rFonts w:ascii="Times New Roman" w:hAnsi="Times New Roman" w:cs="Times New Roman"/>
        </w:rPr>
      </w:pPr>
    </w:p>
    <w:p w14:paraId="5C5C3DDC" w14:textId="62472026" w:rsidR="00DD6283" w:rsidRDefault="00DD6283" w:rsidP="00E24A0E">
      <w:pPr>
        <w:ind w:firstLine="0"/>
        <w:rPr>
          <w:rFonts w:ascii="Times New Roman" w:hAnsi="Times New Roman" w:cs="Times New Roman"/>
        </w:rPr>
      </w:pPr>
    </w:p>
    <w:p w14:paraId="5DA9480A" w14:textId="104F6CAC" w:rsidR="00DD6283" w:rsidRDefault="00DD6283" w:rsidP="00E24A0E">
      <w:pPr>
        <w:ind w:firstLine="0"/>
        <w:rPr>
          <w:rFonts w:ascii="Times New Roman" w:hAnsi="Times New Roman" w:cs="Times New Roman"/>
        </w:rPr>
      </w:pPr>
    </w:p>
    <w:p w14:paraId="5208C04D" w14:textId="2F8D2065" w:rsidR="00DD6283" w:rsidRDefault="00DD6283" w:rsidP="00E24A0E">
      <w:pPr>
        <w:ind w:firstLine="0"/>
        <w:rPr>
          <w:rFonts w:ascii="Times New Roman" w:hAnsi="Times New Roman" w:cs="Times New Roman"/>
        </w:rPr>
      </w:pPr>
    </w:p>
    <w:p w14:paraId="542099D5" w14:textId="565F2360" w:rsidR="00DD6283" w:rsidRDefault="00DD6283" w:rsidP="00E24A0E">
      <w:pPr>
        <w:ind w:firstLine="0"/>
        <w:rPr>
          <w:rFonts w:ascii="Times New Roman" w:hAnsi="Times New Roman" w:cs="Times New Roman"/>
        </w:rPr>
      </w:pPr>
    </w:p>
    <w:p w14:paraId="1ADD039A" w14:textId="73A270C3" w:rsidR="00DD6283" w:rsidRDefault="00DD6283" w:rsidP="00E24A0E">
      <w:pPr>
        <w:ind w:firstLine="0"/>
        <w:rPr>
          <w:rFonts w:ascii="Times New Roman" w:hAnsi="Times New Roman" w:cs="Times New Roman"/>
        </w:rPr>
      </w:pPr>
    </w:p>
    <w:p w14:paraId="39CCE226" w14:textId="381C68CA" w:rsidR="00DD6283" w:rsidRDefault="00DD6283" w:rsidP="00E24A0E">
      <w:pPr>
        <w:ind w:firstLine="0"/>
        <w:rPr>
          <w:rFonts w:ascii="Times New Roman" w:hAnsi="Times New Roman" w:cs="Times New Roman"/>
        </w:rPr>
      </w:pPr>
    </w:p>
    <w:p w14:paraId="34ECDB16" w14:textId="0E59BD5D" w:rsidR="00DD6283" w:rsidRDefault="00DD6283" w:rsidP="00E24A0E">
      <w:pPr>
        <w:ind w:firstLine="0"/>
        <w:rPr>
          <w:rFonts w:ascii="Times New Roman" w:hAnsi="Times New Roman" w:cs="Times New Roman"/>
        </w:rPr>
      </w:pPr>
    </w:p>
    <w:p w14:paraId="23C25AF3" w14:textId="57651DC6" w:rsidR="00DD6283" w:rsidRDefault="00DD6283" w:rsidP="00E24A0E">
      <w:pPr>
        <w:ind w:firstLine="0"/>
        <w:rPr>
          <w:rFonts w:ascii="Times New Roman" w:hAnsi="Times New Roman" w:cs="Times New Roman"/>
        </w:rPr>
      </w:pPr>
    </w:p>
    <w:p w14:paraId="5D3419B5" w14:textId="53338D5F" w:rsidR="00DD6283" w:rsidRDefault="00DD6283" w:rsidP="00E24A0E">
      <w:pPr>
        <w:ind w:firstLine="0"/>
        <w:rPr>
          <w:rFonts w:ascii="Times New Roman" w:hAnsi="Times New Roman" w:cs="Times New Roman"/>
        </w:rPr>
      </w:pPr>
    </w:p>
    <w:p w14:paraId="7BC352B8" w14:textId="6D1A7424" w:rsidR="00DD6283" w:rsidRDefault="00DD6283" w:rsidP="00E24A0E">
      <w:pPr>
        <w:ind w:firstLine="0"/>
        <w:rPr>
          <w:rFonts w:ascii="Times New Roman" w:hAnsi="Times New Roman" w:cs="Times New Roman"/>
        </w:rPr>
      </w:pPr>
    </w:p>
    <w:p w14:paraId="2AE68623" w14:textId="7B09ADE3" w:rsidR="00DD6283" w:rsidRDefault="00DD6283" w:rsidP="00E24A0E">
      <w:pPr>
        <w:ind w:firstLine="0"/>
        <w:rPr>
          <w:rFonts w:ascii="Times New Roman" w:hAnsi="Times New Roman" w:cs="Times New Roman"/>
        </w:rPr>
      </w:pPr>
    </w:p>
    <w:p w14:paraId="3D60DE6B" w14:textId="4608769A" w:rsidR="00DD6283" w:rsidRDefault="00DD6283" w:rsidP="00E24A0E">
      <w:pPr>
        <w:ind w:firstLine="0"/>
        <w:rPr>
          <w:rFonts w:ascii="Times New Roman" w:hAnsi="Times New Roman" w:cs="Times New Roman"/>
        </w:rPr>
      </w:pPr>
    </w:p>
    <w:p w14:paraId="4DBABC46" w14:textId="5A103F1E" w:rsidR="00DD6283" w:rsidRDefault="00DD6283" w:rsidP="00E24A0E">
      <w:pPr>
        <w:ind w:firstLine="0"/>
        <w:rPr>
          <w:rFonts w:ascii="Times New Roman" w:hAnsi="Times New Roman" w:cs="Times New Roman"/>
        </w:rPr>
      </w:pPr>
    </w:p>
    <w:p w14:paraId="3C525417" w14:textId="1B87CECB" w:rsidR="00DD6283" w:rsidRDefault="00DD6283" w:rsidP="00E24A0E">
      <w:pPr>
        <w:ind w:firstLine="0"/>
        <w:rPr>
          <w:rFonts w:ascii="Times New Roman" w:hAnsi="Times New Roman" w:cs="Times New Roman"/>
        </w:rPr>
      </w:pPr>
    </w:p>
    <w:p w14:paraId="4414F479" w14:textId="03613525" w:rsidR="00DD6283" w:rsidRDefault="00DD6283" w:rsidP="00E24A0E">
      <w:pPr>
        <w:ind w:firstLine="0"/>
        <w:rPr>
          <w:rFonts w:ascii="Times New Roman" w:hAnsi="Times New Roman" w:cs="Times New Roman"/>
        </w:rPr>
      </w:pPr>
    </w:p>
    <w:p w14:paraId="4340890F" w14:textId="7862B309" w:rsidR="00DD6283" w:rsidRDefault="00DD6283" w:rsidP="00E24A0E">
      <w:pPr>
        <w:ind w:firstLine="0"/>
        <w:rPr>
          <w:rFonts w:ascii="Times New Roman" w:hAnsi="Times New Roman" w:cs="Times New Roman"/>
        </w:rPr>
      </w:pPr>
    </w:p>
    <w:p w14:paraId="7D7B67F6" w14:textId="5F732BF3" w:rsidR="00DD6283" w:rsidRDefault="00DD6283" w:rsidP="00E24A0E">
      <w:pPr>
        <w:ind w:firstLine="0"/>
        <w:rPr>
          <w:rFonts w:ascii="Times New Roman" w:hAnsi="Times New Roman" w:cs="Times New Roman"/>
        </w:rPr>
      </w:pPr>
    </w:p>
    <w:p w14:paraId="6069FFAA" w14:textId="030A6C93" w:rsidR="00DD6283" w:rsidRDefault="00DD6283" w:rsidP="00E24A0E">
      <w:pPr>
        <w:ind w:firstLine="0"/>
        <w:rPr>
          <w:rFonts w:ascii="Times New Roman" w:hAnsi="Times New Roman" w:cs="Times New Roman"/>
        </w:rPr>
      </w:pPr>
    </w:p>
    <w:p w14:paraId="41F3EB44" w14:textId="2D9726B5" w:rsidR="00DD6283" w:rsidRDefault="00DD6283" w:rsidP="00E24A0E">
      <w:pPr>
        <w:ind w:firstLine="0"/>
        <w:rPr>
          <w:rFonts w:ascii="Times New Roman" w:hAnsi="Times New Roman" w:cs="Times New Roman"/>
        </w:rPr>
      </w:pPr>
    </w:p>
    <w:p w14:paraId="20C67D6E" w14:textId="087621DF" w:rsidR="00DD6283" w:rsidRDefault="00DD6283" w:rsidP="00E24A0E">
      <w:pPr>
        <w:ind w:firstLine="0"/>
        <w:rPr>
          <w:rFonts w:ascii="Times New Roman" w:hAnsi="Times New Roman" w:cs="Times New Roman"/>
        </w:rPr>
      </w:pPr>
    </w:p>
    <w:tbl>
      <w:tblPr>
        <w:tblW w:w="0" w:type="auto"/>
        <w:jc w:val="right"/>
        <w:tblLook w:val="00A0" w:firstRow="1" w:lastRow="0" w:firstColumn="1" w:lastColumn="0" w:noHBand="0" w:noVBand="0"/>
      </w:tblPr>
      <w:tblGrid>
        <w:gridCol w:w="4891"/>
      </w:tblGrid>
      <w:tr w:rsidR="004336D0" w:rsidRPr="00854B22" w14:paraId="7325E61C" w14:textId="77777777" w:rsidTr="004336D0">
        <w:trPr>
          <w:jc w:val="right"/>
        </w:trPr>
        <w:tc>
          <w:tcPr>
            <w:tcW w:w="4891" w:type="dxa"/>
          </w:tcPr>
          <w:p w14:paraId="372BBA9A" w14:textId="77777777" w:rsidR="004336D0" w:rsidRPr="00854B22" w:rsidRDefault="004336D0" w:rsidP="004336D0">
            <w:pPr>
              <w:ind w:firstLine="0"/>
              <w:jc w:val="right"/>
              <w:rPr>
                <w:rFonts w:ascii="Times New Roman" w:hAnsi="Times New Roman" w:cs="Times New Roman"/>
              </w:rPr>
            </w:pPr>
            <w:r w:rsidRPr="00854B22">
              <w:rPr>
                <w:rFonts w:ascii="Times New Roman" w:hAnsi="Times New Roman" w:cs="Times New Roman"/>
              </w:rPr>
              <w:lastRenderedPageBreak/>
              <w:t xml:space="preserve">Приложение </w:t>
            </w:r>
          </w:p>
          <w:p w14:paraId="23A27ED0" w14:textId="77777777" w:rsidR="004336D0" w:rsidRPr="00854B22" w:rsidRDefault="004336D0" w:rsidP="004336D0">
            <w:pPr>
              <w:ind w:firstLine="0"/>
              <w:jc w:val="right"/>
              <w:rPr>
                <w:rFonts w:ascii="Times New Roman" w:hAnsi="Times New Roman" w:cs="Times New Roman"/>
                <w:iCs/>
              </w:rPr>
            </w:pPr>
            <w:r w:rsidRPr="00854B22">
              <w:rPr>
                <w:rFonts w:ascii="Times New Roman" w:hAnsi="Times New Roman" w:cs="Times New Roman"/>
              </w:rPr>
              <w:t xml:space="preserve">к постановлению администрации </w:t>
            </w:r>
          </w:p>
          <w:p w14:paraId="2BE7B560" w14:textId="3F8045DC" w:rsidR="004336D0" w:rsidRPr="00854B22" w:rsidRDefault="00336F29" w:rsidP="00336F29">
            <w:pPr>
              <w:ind w:firstLine="0"/>
              <w:jc w:val="right"/>
              <w:rPr>
                <w:rFonts w:ascii="Times New Roman" w:hAnsi="Times New Roman" w:cs="Times New Roman"/>
              </w:rPr>
            </w:pPr>
            <w:r>
              <w:rPr>
                <w:rFonts w:ascii="Times New Roman" w:hAnsi="Times New Roman" w:cs="Times New Roman"/>
              </w:rPr>
              <w:t>от «18</w:t>
            </w:r>
            <w:r w:rsidR="004336D0">
              <w:rPr>
                <w:rFonts w:ascii="Times New Roman" w:hAnsi="Times New Roman" w:cs="Times New Roman"/>
              </w:rPr>
              <w:t>»</w:t>
            </w:r>
            <w:r>
              <w:rPr>
                <w:rFonts w:ascii="Times New Roman" w:hAnsi="Times New Roman" w:cs="Times New Roman"/>
              </w:rPr>
              <w:t xml:space="preserve"> ноября 2021</w:t>
            </w:r>
            <w:r w:rsidR="004336D0">
              <w:rPr>
                <w:rFonts w:ascii="Times New Roman" w:hAnsi="Times New Roman" w:cs="Times New Roman"/>
              </w:rPr>
              <w:t xml:space="preserve"> </w:t>
            </w:r>
            <w:r w:rsidR="004336D0" w:rsidRPr="00854B22">
              <w:rPr>
                <w:rFonts w:ascii="Times New Roman" w:hAnsi="Times New Roman" w:cs="Times New Roman"/>
              </w:rPr>
              <w:t>года</w:t>
            </w:r>
            <w:r>
              <w:rPr>
                <w:rFonts w:ascii="Times New Roman" w:hAnsi="Times New Roman" w:cs="Times New Roman"/>
              </w:rPr>
              <w:t xml:space="preserve">  </w:t>
            </w:r>
            <w:r w:rsidR="005F1483" w:rsidRPr="00854B22">
              <w:rPr>
                <w:rFonts w:ascii="Times New Roman" w:hAnsi="Times New Roman" w:cs="Times New Roman"/>
              </w:rPr>
              <w:t>№</w:t>
            </w:r>
            <w:r>
              <w:rPr>
                <w:rFonts w:ascii="Times New Roman" w:hAnsi="Times New Roman" w:cs="Times New Roman"/>
              </w:rPr>
              <w:t xml:space="preserve"> 1092</w:t>
            </w:r>
          </w:p>
        </w:tc>
      </w:tr>
    </w:tbl>
    <w:p w14:paraId="0FF9AFE5" w14:textId="77777777" w:rsidR="008D1E14" w:rsidRPr="00854B22" w:rsidRDefault="008D1E14" w:rsidP="008A3A26">
      <w:pPr>
        <w:ind w:firstLine="0"/>
        <w:jc w:val="center"/>
        <w:rPr>
          <w:rFonts w:ascii="Times New Roman" w:hAnsi="Times New Roman" w:cs="Times New Roman"/>
          <w:b/>
          <w:bCs/>
        </w:rPr>
      </w:pPr>
    </w:p>
    <w:p w14:paraId="78DD9112" w14:textId="77777777" w:rsidR="008D1E14" w:rsidRPr="00854B22" w:rsidRDefault="008D1E14" w:rsidP="008A3A26">
      <w:pPr>
        <w:ind w:firstLine="0"/>
        <w:jc w:val="center"/>
        <w:rPr>
          <w:rFonts w:ascii="Times New Roman" w:hAnsi="Times New Roman" w:cs="Times New Roman"/>
          <w:b/>
          <w:bCs/>
        </w:rPr>
      </w:pPr>
    </w:p>
    <w:p w14:paraId="6713582C" w14:textId="77777777" w:rsidR="008D1E14" w:rsidRPr="00854B22" w:rsidRDefault="008D1E14" w:rsidP="008A3A26">
      <w:pPr>
        <w:ind w:firstLine="0"/>
        <w:jc w:val="center"/>
        <w:rPr>
          <w:rFonts w:ascii="Times New Roman" w:hAnsi="Times New Roman" w:cs="Times New Roman"/>
          <w:b/>
          <w:bCs/>
        </w:rPr>
      </w:pPr>
      <w:r w:rsidRPr="00854B22">
        <w:rPr>
          <w:rFonts w:ascii="Times New Roman" w:hAnsi="Times New Roman" w:cs="Times New Roman"/>
          <w:b/>
          <w:bCs/>
        </w:rPr>
        <w:t xml:space="preserve">АДМИНИСТРАТИВНЫЙ РЕГЛАМЕНТ </w:t>
      </w:r>
    </w:p>
    <w:p w14:paraId="6C2A7AE8" w14:textId="77777777" w:rsidR="008D1E14" w:rsidRPr="00854B22" w:rsidRDefault="008D1E14" w:rsidP="008A3A26">
      <w:pPr>
        <w:ind w:firstLine="0"/>
        <w:jc w:val="center"/>
        <w:rPr>
          <w:rFonts w:ascii="Times New Roman" w:hAnsi="Times New Roman" w:cs="Times New Roman"/>
          <w:b/>
          <w:bCs/>
        </w:rPr>
      </w:pPr>
      <w:r w:rsidRPr="00854B22">
        <w:rPr>
          <w:rFonts w:ascii="Times New Roman" w:hAnsi="Times New Roman" w:cs="Times New Roman"/>
          <w:b/>
          <w:bCs/>
        </w:rPr>
        <w:t xml:space="preserve">ПРЕДОСТАВЛЕНИЯ МУНИЦИПАЛЬНОЙ УСЛУГИ </w:t>
      </w:r>
    </w:p>
    <w:p w14:paraId="34B9F7D7" w14:textId="1BE7D1E7" w:rsidR="008D1E14" w:rsidRDefault="008D1E14" w:rsidP="008A3A26">
      <w:pPr>
        <w:ind w:firstLine="0"/>
        <w:jc w:val="center"/>
        <w:rPr>
          <w:rFonts w:ascii="Times New Roman" w:hAnsi="Times New Roman" w:cs="Times New Roman"/>
          <w:b/>
          <w:bCs/>
        </w:rPr>
      </w:pPr>
      <w:r w:rsidRPr="00854B22">
        <w:rPr>
          <w:rFonts w:ascii="Times New Roman" w:hAnsi="Times New Roman" w:cs="Times New Roman"/>
          <w:b/>
          <w:bCs/>
        </w:rPr>
        <w:t xml:space="preserve">«ПРИНЯТИЕ ГРАЖДАН НА УЧЕТ В КАЧЕСТВЕ НУЖДАЮЩИХСЯ В ЖИЛЫХ ПОМЕЩЕНИЯХ, ПРЕДОСТАВЛЯЕМЫХ ПО ДОГОВОРАМ СОЦИАЛЬНОГО НАЙМА, НА ТЕРРИТОРИИ </w:t>
      </w:r>
      <w:r>
        <w:rPr>
          <w:rFonts w:ascii="Times New Roman" w:hAnsi="Times New Roman" w:cs="Times New Roman"/>
          <w:b/>
          <w:bCs/>
        </w:rPr>
        <w:t>УРИКОВСКОГО</w:t>
      </w:r>
      <w:r w:rsidRPr="00854B22">
        <w:rPr>
          <w:rFonts w:ascii="Times New Roman" w:hAnsi="Times New Roman" w:cs="Times New Roman"/>
          <w:b/>
          <w:bCs/>
        </w:rPr>
        <w:t xml:space="preserve"> </w:t>
      </w:r>
      <w:r w:rsidRPr="00854B22">
        <w:rPr>
          <w:rFonts w:ascii="Times New Roman" w:hAnsi="Times New Roman" w:cs="Times New Roman"/>
          <w:b/>
          <w:bCs/>
          <w:iCs/>
        </w:rPr>
        <w:t>МУНИЦИПАЛЬНОГО</w:t>
      </w:r>
      <w:r w:rsidRPr="00854B22">
        <w:rPr>
          <w:rFonts w:ascii="Times New Roman" w:hAnsi="Times New Roman" w:cs="Times New Roman"/>
          <w:b/>
          <w:bCs/>
          <w:i/>
          <w:iCs/>
        </w:rPr>
        <w:t xml:space="preserve"> </w:t>
      </w:r>
      <w:r w:rsidRPr="00854B22">
        <w:rPr>
          <w:rFonts w:ascii="Times New Roman" w:hAnsi="Times New Roman" w:cs="Times New Roman"/>
          <w:b/>
          <w:bCs/>
          <w:iCs/>
        </w:rPr>
        <w:t>ОБРАЗОВАНИЯ</w:t>
      </w:r>
      <w:r w:rsidRPr="00854B22">
        <w:rPr>
          <w:rFonts w:ascii="Times New Roman" w:hAnsi="Times New Roman" w:cs="Times New Roman"/>
          <w:b/>
          <w:bCs/>
        </w:rPr>
        <w:t>»</w:t>
      </w:r>
    </w:p>
    <w:p w14:paraId="276C59BF" w14:textId="224C85E7" w:rsidR="00336F29" w:rsidRPr="00336F29" w:rsidRDefault="00336F29" w:rsidP="00336F29">
      <w:pPr>
        <w:ind w:firstLine="0"/>
        <w:jc w:val="center"/>
        <w:rPr>
          <w:rFonts w:ascii="Times New Roman" w:hAnsi="Times New Roman" w:cs="Times New Roman"/>
          <w:bCs/>
          <w:sz w:val="24"/>
          <w:szCs w:val="24"/>
        </w:rPr>
      </w:pPr>
      <w:r>
        <w:rPr>
          <w:rFonts w:ascii="Times New Roman" w:hAnsi="Times New Roman" w:cs="Times New Roman"/>
          <w:bCs/>
          <w:sz w:val="24"/>
          <w:szCs w:val="24"/>
        </w:rPr>
        <w:t>( в ред. Постановления администрации</w:t>
      </w:r>
      <w:r w:rsidRPr="00336F29">
        <w:rPr>
          <w:rFonts w:ascii="Times New Roman" w:hAnsi="Times New Roman" w:cs="Times New Roman"/>
          <w:bCs/>
          <w:sz w:val="24"/>
          <w:szCs w:val="24"/>
        </w:rPr>
        <w:t xml:space="preserve"> от </w:t>
      </w:r>
      <w:r>
        <w:rPr>
          <w:rFonts w:ascii="Times New Roman" w:hAnsi="Times New Roman" w:cs="Times New Roman"/>
          <w:bCs/>
          <w:sz w:val="24"/>
          <w:szCs w:val="24"/>
        </w:rPr>
        <w:t>07.12.2018</w:t>
      </w:r>
      <w:r w:rsidRPr="00336F29">
        <w:rPr>
          <w:rFonts w:ascii="Times New Roman" w:hAnsi="Times New Roman" w:cs="Times New Roman"/>
          <w:bCs/>
          <w:sz w:val="24"/>
          <w:szCs w:val="24"/>
        </w:rPr>
        <w:t xml:space="preserve"> г. № </w:t>
      </w:r>
      <w:r>
        <w:rPr>
          <w:rFonts w:ascii="Times New Roman" w:hAnsi="Times New Roman" w:cs="Times New Roman"/>
          <w:bCs/>
          <w:sz w:val="24"/>
          <w:szCs w:val="24"/>
        </w:rPr>
        <w:t>1811</w:t>
      </w:r>
      <w:r w:rsidRPr="00336F29">
        <w:rPr>
          <w:rFonts w:ascii="Times New Roman" w:hAnsi="Times New Roman" w:cs="Times New Roman"/>
          <w:bCs/>
          <w:sz w:val="24"/>
          <w:szCs w:val="24"/>
        </w:rPr>
        <w:t>)</w:t>
      </w:r>
    </w:p>
    <w:p w14:paraId="5D65B9C3" w14:textId="77777777" w:rsidR="008D1E14" w:rsidRPr="00854B22" w:rsidRDefault="008D1E14" w:rsidP="00E545F3">
      <w:pPr>
        <w:widowControl w:val="0"/>
        <w:autoSpaceDE w:val="0"/>
        <w:autoSpaceDN w:val="0"/>
        <w:adjustRightInd w:val="0"/>
        <w:jc w:val="center"/>
        <w:outlineLvl w:val="1"/>
        <w:rPr>
          <w:rFonts w:ascii="Times New Roman" w:hAnsi="Times New Roman" w:cs="Times New Roman"/>
        </w:rPr>
      </w:pPr>
    </w:p>
    <w:p w14:paraId="229452B2" w14:textId="77777777" w:rsidR="008D1E14" w:rsidRPr="00854B22" w:rsidRDefault="008D1E14" w:rsidP="00E545F3">
      <w:pPr>
        <w:widowControl w:val="0"/>
        <w:autoSpaceDE w:val="0"/>
        <w:autoSpaceDN w:val="0"/>
        <w:adjustRightInd w:val="0"/>
        <w:jc w:val="center"/>
        <w:outlineLvl w:val="1"/>
        <w:rPr>
          <w:rFonts w:ascii="Times New Roman" w:hAnsi="Times New Roman" w:cs="Times New Roman"/>
        </w:rPr>
      </w:pPr>
      <w:r w:rsidRPr="00854B22">
        <w:rPr>
          <w:rFonts w:ascii="Times New Roman" w:hAnsi="Times New Roman" w:cs="Times New Roman"/>
        </w:rPr>
        <w:t>Раздел I. ОБЩИЕ ПОЛОЖЕНИЯ</w:t>
      </w:r>
    </w:p>
    <w:p w14:paraId="2F353CE0" w14:textId="77777777" w:rsidR="008D1E14" w:rsidRPr="00854B22" w:rsidRDefault="008D1E14" w:rsidP="00E545F3">
      <w:pPr>
        <w:widowControl w:val="0"/>
        <w:autoSpaceDE w:val="0"/>
        <w:autoSpaceDN w:val="0"/>
        <w:adjustRightInd w:val="0"/>
        <w:rPr>
          <w:rFonts w:ascii="Times New Roman" w:hAnsi="Times New Roman" w:cs="Times New Roman"/>
        </w:rPr>
      </w:pPr>
    </w:p>
    <w:p w14:paraId="286D186C" w14:textId="77777777" w:rsidR="008D1E14" w:rsidRPr="00854B22" w:rsidRDefault="008D1E14" w:rsidP="00E545F3">
      <w:pPr>
        <w:widowControl w:val="0"/>
        <w:autoSpaceDE w:val="0"/>
        <w:autoSpaceDN w:val="0"/>
        <w:adjustRightInd w:val="0"/>
        <w:jc w:val="center"/>
        <w:outlineLvl w:val="2"/>
        <w:rPr>
          <w:rFonts w:ascii="Times New Roman" w:hAnsi="Times New Roman" w:cs="Times New Roman"/>
        </w:rPr>
      </w:pPr>
      <w:bookmarkStart w:id="3" w:name="Par43"/>
      <w:bookmarkEnd w:id="3"/>
      <w:r w:rsidRPr="00854B22">
        <w:rPr>
          <w:rFonts w:ascii="Times New Roman" w:hAnsi="Times New Roman" w:cs="Times New Roman"/>
        </w:rPr>
        <w:t>Глава 1. ПРЕДМЕТ РЕГУЛИРОВАНИЯ АДМИНИСТРАТИВНОГО РЕГЛАМЕНТА</w:t>
      </w:r>
    </w:p>
    <w:p w14:paraId="7C4E9FCD" w14:textId="77777777" w:rsidR="008D1E14" w:rsidRPr="00E77E0A" w:rsidRDefault="008D1E14" w:rsidP="00E545F3">
      <w:pPr>
        <w:widowControl w:val="0"/>
        <w:autoSpaceDE w:val="0"/>
        <w:autoSpaceDN w:val="0"/>
        <w:adjustRightInd w:val="0"/>
        <w:rPr>
          <w:rFonts w:ascii="Times New Roman" w:hAnsi="Times New Roman" w:cs="Times New Roman"/>
          <w:color w:val="000000" w:themeColor="text1"/>
        </w:rPr>
      </w:pPr>
    </w:p>
    <w:p w14:paraId="6F5580FE" w14:textId="77777777" w:rsidR="008D1E14" w:rsidRPr="00E77E0A" w:rsidRDefault="008D1E14" w:rsidP="00E34DCC">
      <w:pPr>
        <w:widowControl w:val="0"/>
        <w:autoSpaceDE w:val="0"/>
        <w:autoSpaceDN w:val="0"/>
        <w:adjustRightInd w:val="0"/>
        <w:ind w:firstLine="709"/>
        <w:rPr>
          <w:rFonts w:ascii="Times New Roman" w:hAnsi="Times New Roman" w:cs="Times New Roman"/>
          <w:color w:val="000000" w:themeColor="text1"/>
        </w:rPr>
      </w:pPr>
      <w:r w:rsidRPr="00E77E0A">
        <w:rPr>
          <w:rFonts w:ascii="Times New Roman" w:hAnsi="Times New Roman" w:cs="Times New Roman"/>
          <w:color w:val="000000" w:themeColor="text1"/>
        </w:rPr>
        <w:t>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Уриковского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Уриковского муниципального образования.</w:t>
      </w:r>
    </w:p>
    <w:p w14:paraId="3E42847D" w14:textId="77777777" w:rsidR="008D1E14" w:rsidRPr="00E77E0A" w:rsidRDefault="008D1E14" w:rsidP="00E34DCC">
      <w:pPr>
        <w:autoSpaceDE w:val="0"/>
        <w:autoSpaceDN w:val="0"/>
        <w:adjustRightInd w:val="0"/>
        <w:ind w:firstLine="709"/>
        <w:rPr>
          <w:rFonts w:ascii="Times New Roman" w:hAnsi="Times New Roman" w:cs="Times New Roman"/>
          <w:color w:val="000000" w:themeColor="text1"/>
        </w:rPr>
      </w:pPr>
      <w:r w:rsidRPr="00E77E0A">
        <w:rPr>
          <w:rFonts w:ascii="Times New Roman" w:hAnsi="Times New Roman" w:cs="Times New Roman"/>
          <w:color w:val="000000" w:themeColor="text1"/>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Уриковского муниципального при осуществлении полномочий. </w:t>
      </w:r>
    </w:p>
    <w:p w14:paraId="18E17EC3" w14:textId="77777777" w:rsidR="008D1E14" w:rsidRPr="00E77E0A" w:rsidRDefault="008D1E14" w:rsidP="00F25226">
      <w:pPr>
        <w:widowControl w:val="0"/>
        <w:autoSpaceDE w:val="0"/>
        <w:autoSpaceDN w:val="0"/>
        <w:adjustRightInd w:val="0"/>
        <w:ind w:firstLine="709"/>
        <w:rPr>
          <w:rFonts w:ascii="Times New Roman" w:hAnsi="Times New Roman" w:cs="Times New Roman"/>
          <w:color w:val="000000" w:themeColor="text1"/>
        </w:rPr>
      </w:pPr>
    </w:p>
    <w:p w14:paraId="1DC8C008" w14:textId="77777777" w:rsidR="008D1E14" w:rsidRPr="00854B22" w:rsidRDefault="008D1E14" w:rsidP="00B02177">
      <w:pPr>
        <w:widowControl w:val="0"/>
        <w:autoSpaceDE w:val="0"/>
        <w:autoSpaceDN w:val="0"/>
        <w:adjustRightInd w:val="0"/>
        <w:jc w:val="center"/>
        <w:outlineLvl w:val="2"/>
        <w:rPr>
          <w:rFonts w:ascii="Times New Roman" w:hAnsi="Times New Roman" w:cs="Times New Roman"/>
        </w:rPr>
      </w:pPr>
      <w:bookmarkStart w:id="4" w:name="Par49"/>
      <w:bookmarkEnd w:id="4"/>
      <w:r w:rsidRPr="00854B22">
        <w:rPr>
          <w:rFonts w:ascii="Times New Roman" w:hAnsi="Times New Roman" w:cs="Times New Roman"/>
        </w:rPr>
        <w:t>Глава 2. КРУГ ЗАЯВИТЕЛЕЙ</w:t>
      </w:r>
    </w:p>
    <w:p w14:paraId="397BA76F" w14:textId="77777777" w:rsidR="008D1E14" w:rsidRPr="00854B22" w:rsidRDefault="008D1E14" w:rsidP="00B02177">
      <w:pPr>
        <w:widowControl w:val="0"/>
        <w:autoSpaceDE w:val="0"/>
        <w:autoSpaceDN w:val="0"/>
        <w:adjustRightInd w:val="0"/>
        <w:rPr>
          <w:rFonts w:ascii="Times New Roman" w:hAnsi="Times New Roman" w:cs="Times New Roman"/>
        </w:rPr>
      </w:pPr>
    </w:p>
    <w:p w14:paraId="57D30D76" w14:textId="77777777" w:rsidR="008D1E14" w:rsidRPr="00854B22" w:rsidRDefault="008D1E14" w:rsidP="00B02177">
      <w:pPr>
        <w:widowControl w:val="0"/>
        <w:autoSpaceDE w:val="0"/>
        <w:autoSpaceDN w:val="0"/>
        <w:adjustRightInd w:val="0"/>
        <w:rPr>
          <w:rFonts w:ascii="Times New Roman" w:hAnsi="Times New Roman" w:cs="Times New Roman"/>
        </w:rPr>
      </w:pPr>
      <w:r w:rsidRPr="00854B22">
        <w:rPr>
          <w:rFonts w:ascii="Times New Roman" w:hAnsi="Times New Roman" w:cs="Times New Roman"/>
        </w:rPr>
        <w:t xml:space="preserve">3. За получением муниципальной услуги обращаются граждане, постоянно проживающие на территории </w:t>
      </w:r>
      <w:r>
        <w:rPr>
          <w:rFonts w:ascii="Times New Roman" w:hAnsi="Times New Roman" w:cs="Times New Roman"/>
        </w:rPr>
        <w:t>Уриковского</w:t>
      </w:r>
      <w:r w:rsidRPr="00854B22">
        <w:rPr>
          <w:rFonts w:ascii="Times New Roman" w:hAnsi="Times New Roman" w:cs="Times New Roman"/>
        </w:rPr>
        <w:t xml:space="preserve"> муниципального образования и относящиеся к следующим категориям:</w:t>
      </w:r>
    </w:p>
    <w:p w14:paraId="56B8544A" w14:textId="77777777" w:rsidR="008D1E14" w:rsidRPr="00854B22" w:rsidRDefault="008D1E14" w:rsidP="00806BA5">
      <w:pPr>
        <w:autoSpaceDE w:val="0"/>
        <w:autoSpaceDN w:val="0"/>
        <w:adjustRightInd w:val="0"/>
        <w:ind w:firstLine="709"/>
        <w:rPr>
          <w:rFonts w:ascii="Times New Roman" w:hAnsi="Times New Roman" w:cs="Times New Roman"/>
          <w:lang w:eastAsia="en-US"/>
        </w:rPr>
      </w:pPr>
      <w:bookmarkStart w:id="5" w:name="Par51"/>
      <w:bookmarkEnd w:id="5"/>
      <w:r w:rsidRPr="00854B22">
        <w:rPr>
          <w:rFonts w:ascii="Times New Roman" w:hAnsi="Times New Roman" w:cs="Times New Roman"/>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78866E5A" w14:textId="77777777" w:rsidR="008D1E14" w:rsidRPr="00854B22" w:rsidRDefault="008D1E14" w:rsidP="00806BA5">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584459DF" w14:textId="77777777" w:rsidR="008D1E14" w:rsidRPr="00854B22" w:rsidRDefault="008D1E14" w:rsidP="00806BA5">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lastRenderedPageBreak/>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14:paraId="51389E7F" w14:textId="77777777" w:rsidR="008D1E14" w:rsidRPr="00854B22" w:rsidRDefault="008D1E14" w:rsidP="00806BA5">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4. От имени гражданина может действовать</w:t>
      </w:r>
      <w:r w:rsidRPr="00854B22">
        <w:rPr>
          <w:rFonts w:ascii="Times New Roman" w:hAnsi="Times New Roman" w:cs="Times New Roman"/>
          <w:lang w:eastAsia="en-US"/>
        </w:rPr>
        <w:t xml:space="preserve"> законный представитель, действующий в силу закона или на основании доверенности.</w:t>
      </w:r>
    </w:p>
    <w:p w14:paraId="042549DA" w14:textId="77777777" w:rsidR="008D1E14" w:rsidRPr="00854B22" w:rsidRDefault="008D1E14" w:rsidP="00806BA5">
      <w:pPr>
        <w:widowControl w:val="0"/>
        <w:autoSpaceDE w:val="0"/>
        <w:autoSpaceDN w:val="0"/>
        <w:adjustRightInd w:val="0"/>
        <w:rPr>
          <w:rFonts w:ascii="Times New Roman" w:hAnsi="Times New Roman" w:cs="Times New Roman"/>
          <w:lang w:eastAsia="en-US"/>
        </w:rPr>
      </w:pPr>
      <w:r w:rsidRPr="00854B22">
        <w:rPr>
          <w:rFonts w:ascii="Times New Roman" w:hAnsi="Times New Roman" w:cs="Times New Roman"/>
          <w:lang w:eastAsia="en-US"/>
        </w:rPr>
        <w:t>5. Лица, указанные в пунктах 3, 4 настоящего административного регламента далее именуются заявителями.</w:t>
      </w:r>
    </w:p>
    <w:p w14:paraId="258EF043" w14:textId="77777777" w:rsidR="008D1E14" w:rsidRPr="00854B22" w:rsidRDefault="008D1E14" w:rsidP="00806BA5">
      <w:pPr>
        <w:autoSpaceDE w:val="0"/>
        <w:autoSpaceDN w:val="0"/>
        <w:adjustRightInd w:val="0"/>
        <w:ind w:firstLine="709"/>
        <w:rPr>
          <w:rFonts w:ascii="Times New Roman" w:hAnsi="Times New Roman" w:cs="Times New Roman"/>
        </w:rPr>
      </w:pPr>
      <w:r w:rsidRPr="00854B22">
        <w:rPr>
          <w:rFonts w:ascii="Times New Roman" w:hAnsi="Times New Roman" w:cs="Times New Roman"/>
        </w:rPr>
        <w:t>6. В соответствии с Жилищным кодексом Российской Федерации гражданами, нуждающимися в жилых помещениях, признаются:</w:t>
      </w:r>
    </w:p>
    <w:p w14:paraId="77A3F96D" w14:textId="77777777" w:rsidR="008D1E14" w:rsidRPr="00854B22" w:rsidRDefault="008D1E14" w:rsidP="00806BA5">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68A4C88D" w14:textId="77777777" w:rsidR="008D1E14" w:rsidRPr="00854B22" w:rsidRDefault="008D1E14" w:rsidP="00820F62">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14AEB01A" w14:textId="77777777" w:rsidR="008D1E14" w:rsidRPr="00854B22" w:rsidRDefault="008D1E14" w:rsidP="00820F62">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в) проживающие в помещении, не отвечающем установленным для жилых помещений требованиям;</w:t>
      </w:r>
    </w:p>
    <w:p w14:paraId="0CA697FC" w14:textId="77777777" w:rsidR="008D1E14" w:rsidRPr="00854B22" w:rsidRDefault="008D1E14" w:rsidP="00820F62">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6E215D69" w14:textId="77777777" w:rsidR="008D1E14" w:rsidRPr="00854B22" w:rsidRDefault="008D1E14" w:rsidP="00B02177">
      <w:pPr>
        <w:widowControl w:val="0"/>
        <w:autoSpaceDE w:val="0"/>
        <w:autoSpaceDN w:val="0"/>
        <w:adjustRightInd w:val="0"/>
        <w:rPr>
          <w:rFonts w:ascii="Times New Roman" w:hAnsi="Times New Roman" w:cs="Times New Roman"/>
          <w:lang w:eastAsia="en-US"/>
        </w:rPr>
      </w:pPr>
      <w:r w:rsidRPr="00854B22">
        <w:rPr>
          <w:rFonts w:ascii="Times New Roman" w:hAnsi="Times New Roman" w:cs="Times New Roman"/>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14:paraId="11096E32" w14:textId="77777777" w:rsidR="008D1E14" w:rsidRPr="00854B22" w:rsidRDefault="008D1E14" w:rsidP="00B02177">
      <w:pPr>
        <w:widowControl w:val="0"/>
        <w:autoSpaceDE w:val="0"/>
        <w:autoSpaceDN w:val="0"/>
        <w:adjustRightInd w:val="0"/>
        <w:rPr>
          <w:rFonts w:ascii="Times New Roman" w:hAnsi="Times New Roman" w:cs="Times New Roman"/>
          <w:lang w:eastAsia="en-US"/>
        </w:rPr>
      </w:pPr>
      <w:r w:rsidRPr="00854B22">
        <w:rPr>
          <w:rFonts w:ascii="Times New Roman" w:hAnsi="Times New Roman" w:cs="Times New Roman"/>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14:paraId="31D5411E" w14:textId="77777777" w:rsidR="008D1E14" w:rsidRPr="00854B22" w:rsidRDefault="008D1E14" w:rsidP="00B02177">
      <w:pPr>
        <w:widowControl w:val="0"/>
        <w:autoSpaceDE w:val="0"/>
        <w:autoSpaceDN w:val="0"/>
        <w:adjustRightInd w:val="0"/>
        <w:rPr>
          <w:rFonts w:ascii="Times New Roman" w:hAnsi="Times New Roman" w:cs="Times New Roman"/>
          <w:lang w:eastAsia="en-US"/>
        </w:rPr>
      </w:pPr>
      <w:r w:rsidRPr="00854B22">
        <w:rPr>
          <w:rFonts w:ascii="Times New Roman" w:hAnsi="Times New Roman" w:cs="Times New Roman"/>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14:paraId="5D2FE447" w14:textId="77777777" w:rsidR="008D1E14" w:rsidRPr="00854B22" w:rsidRDefault="008D1E14" w:rsidP="00B02177">
      <w:pPr>
        <w:widowControl w:val="0"/>
        <w:autoSpaceDE w:val="0"/>
        <w:autoSpaceDN w:val="0"/>
        <w:adjustRightInd w:val="0"/>
        <w:rPr>
          <w:rFonts w:ascii="Times New Roman" w:hAnsi="Times New Roman" w:cs="Times New Roman"/>
        </w:rPr>
      </w:pPr>
    </w:p>
    <w:p w14:paraId="11556378" w14:textId="77777777" w:rsidR="00980004" w:rsidRDefault="00980004" w:rsidP="00B02177">
      <w:pPr>
        <w:widowControl w:val="0"/>
        <w:autoSpaceDE w:val="0"/>
        <w:autoSpaceDN w:val="0"/>
        <w:adjustRightInd w:val="0"/>
        <w:jc w:val="center"/>
        <w:outlineLvl w:val="2"/>
        <w:rPr>
          <w:rFonts w:ascii="Times New Roman" w:hAnsi="Times New Roman" w:cs="Times New Roman"/>
        </w:rPr>
      </w:pPr>
      <w:bookmarkStart w:id="6" w:name="Par61"/>
      <w:bookmarkEnd w:id="6"/>
    </w:p>
    <w:p w14:paraId="13D5A6BF" w14:textId="77777777" w:rsidR="008D1E14" w:rsidRPr="00854B22" w:rsidRDefault="008D1E14" w:rsidP="00B02177">
      <w:pPr>
        <w:widowControl w:val="0"/>
        <w:autoSpaceDE w:val="0"/>
        <w:autoSpaceDN w:val="0"/>
        <w:adjustRightInd w:val="0"/>
        <w:jc w:val="center"/>
        <w:outlineLvl w:val="2"/>
        <w:rPr>
          <w:rFonts w:ascii="Times New Roman" w:hAnsi="Times New Roman" w:cs="Times New Roman"/>
        </w:rPr>
      </w:pPr>
      <w:r w:rsidRPr="00854B22">
        <w:rPr>
          <w:rFonts w:ascii="Times New Roman" w:hAnsi="Times New Roman" w:cs="Times New Roman"/>
        </w:rPr>
        <w:t>Глава 3. ТРЕБОВАНИЯ К ПОРЯДКУ ИНФОРМИРОВАНИЯ</w:t>
      </w:r>
    </w:p>
    <w:p w14:paraId="066AB10D" w14:textId="77777777" w:rsidR="008D1E14" w:rsidRPr="00854B22" w:rsidRDefault="008D1E14" w:rsidP="00B02177">
      <w:pPr>
        <w:widowControl w:val="0"/>
        <w:autoSpaceDE w:val="0"/>
        <w:autoSpaceDN w:val="0"/>
        <w:adjustRightInd w:val="0"/>
        <w:jc w:val="center"/>
        <w:rPr>
          <w:rFonts w:ascii="Times New Roman" w:hAnsi="Times New Roman" w:cs="Times New Roman"/>
        </w:rPr>
      </w:pPr>
      <w:r w:rsidRPr="00854B22">
        <w:rPr>
          <w:rFonts w:ascii="Times New Roman" w:hAnsi="Times New Roman" w:cs="Times New Roman"/>
        </w:rPr>
        <w:t>О ПРЕДОСТАВЛЕНИИ</w:t>
      </w:r>
      <w:r w:rsidR="00980004">
        <w:rPr>
          <w:rFonts w:ascii="Times New Roman" w:hAnsi="Times New Roman" w:cs="Times New Roman"/>
        </w:rPr>
        <w:t xml:space="preserve"> </w:t>
      </w:r>
      <w:r w:rsidRPr="00854B22">
        <w:rPr>
          <w:rFonts w:ascii="Times New Roman" w:hAnsi="Times New Roman" w:cs="Times New Roman"/>
        </w:rPr>
        <w:t>МУНИЦИПАЛЬНОЙ УСЛУГИ</w:t>
      </w:r>
    </w:p>
    <w:p w14:paraId="4616F406" w14:textId="77777777" w:rsidR="008D1E14" w:rsidRPr="00854B22" w:rsidRDefault="008D1E14" w:rsidP="00B02177">
      <w:pPr>
        <w:widowControl w:val="0"/>
        <w:autoSpaceDE w:val="0"/>
        <w:autoSpaceDN w:val="0"/>
        <w:adjustRightInd w:val="0"/>
        <w:jc w:val="center"/>
        <w:rPr>
          <w:rFonts w:ascii="Times New Roman" w:hAnsi="Times New Roman" w:cs="Times New Roman"/>
        </w:rPr>
      </w:pPr>
    </w:p>
    <w:p w14:paraId="799C5BC6" w14:textId="77777777" w:rsidR="008D1E14" w:rsidRPr="00854B22" w:rsidRDefault="008D1E14"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lastRenderedPageBreak/>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социальный отдел администрации </w:t>
      </w:r>
      <w:r w:rsidRPr="00365378">
        <w:rPr>
          <w:rFonts w:ascii="Times New Roman" w:hAnsi="Times New Roman" w:cs="Times New Roman"/>
          <w:sz w:val="28"/>
          <w:szCs w:val="28"/>
        </w:rPr>
        <w:t>Уриковского</w:t>
      </w:r>
      <w:r w:rsidRPr="00854B22">
        <w:rPr>
          <w:rFonts w:ascii="Times New Roman" w:hAnsi="Times New Roman" w:cs="Times New Roman"/>
          <w:sz w:val="28"/>
          <w:szCs w:val="28"/>
        </w:rPr>
        <w:t xml:space="preserve"> муниципального образования</w:t>
      </w:r>
      <w:r w:rsidRPr="00854B22">
        <w:rPr>
          <w:rFonts w:ascii="Times New Roman" w:hAnsi="Times New Roman" w:cs="Times New Roman"/>
          <w:i/>
          <w:iCs/>
          <w:sz w:val="28"/>
          <w:szCs w:val="28"/>
        </w:rPr>
        <w:t xml:space="preserve"> </w:t>
      </w:r>
      <w:r w:rsidRPr="00854B22">
        <w:rPr>
          <w:rFonts w:ascii="Times New Roman" w:hAnsi="Times New Roman" w:cs="Times New Roman"/>
          <w:sz w:val="28"/>
          <w:szCs w:val="28"/>
        </w:rPr>
        <w:t>(далее – уполномоченный орган).</w:t>
      </w:r>
    </w:p>
    <w:p w14:paraId="7E79B3B6" w14:textId="77777777" w:rsidR="008D1E14" w:rsidRPr="00854B22" w:rsidRDefault="008D1E14"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9. Информация предоставляется:</w:t>
      </w:r>
    </w:p>
    <w:p w14:paraId="1DF045D4" w14:textId="77777777" w:rsidR="008D1E14" w:rsidRPr="00854B22" w:rsidRDefault="008D1E14"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при личном контакте с заявителями;</w:t>
      </w:r>
    </w:p>
    <w:p w14:paraId="25B3A178" w14:textId="77777777" w:rsidR="008D1E14" w:rsidRPr="00854B22" w:rsidRDefault="008D1E14" w:rsidP="0033778B">
      <w:r w:rsidRPr="00854B22">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33778B">
        <w:t xml:space="preserve"> </w:t>
      </w:r>
      <w:r>
        <w:t>www.urikadm.ru.</w:t>
      </w:r>
      <w:r w:rsidRPr="00854B22">
        <w:t>;</w:t>
      </w:r>
    </w:p>
    <w:p w14:paraId="77464F0F" w14:textId="77777777" w:rsidR="008D1E14" w:rsidRPr="00854B22" w:rsidRDefault="008D1E14" w:rsidP="00D92BE2">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письменно, в случае письменного обращения заявителя.</w:t>
      </w:r>
    </w:p>
    <w:p w14:paraId="5F53E3D0" w14:textId="77777777" w:rsidR="008D1E14" w:rsidRPr="00854B22" w:rsidRDefault="008D1E14"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30579C06" w14:textId="77777777" w:rsidR="008D1E14" w:rsidRPr="00854B22" w:rsidRDefault="008D1E14" w:rsidP="00337387">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11. Должностные лица уполномоченного органа, предоставляют информацию по следующим вопросам:</w:t>
      </w:r>
    </w:p>
    <w:p w14:paraId="2C095684"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7D48D29A"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14:paraId="6DC4572D"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о перечне документов, необходимых для предоставления муниципальной услуги;</w:t>
      </w:r>
    </w:p>
    <w:p w14:paraId="205155A8"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г) о времени приема документов, необходимых для предоставления муниципальной услуги;</w:t>
      </w:r>
    </w:p>
    <w:p w14:paraId="6B4FCEB1"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д) о сроке предоставления муниципальной услуги;</w:t>
      </w:r>
    </w:p>
    <w:p w14:paraId="6FB95322"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14:paraId="33B742DA"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ж) об основаниях отказа в предоставлении муниципальной услуги;</w:t>
      </w:r>
    </w:p>
    <w:p w14:paraId="188C76A5"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14:paraId="5FB05C6D"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12. Основными требованиями при предоставлении информации являются:</w:t>
      </w:r>
    </w:p>
    <w:p w14:paraId="0BD69C31"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актуальность;</w:t>
      </w:r>
    </w:p>
    <w:p w14:paraId="4332A811"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б) своевременность;</w:t>
      </w:r>
    </w:p>
    <w:p w14:paraId="09666AB9"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четкость и доступность в изложении информации;</w:t>
      </w:r>
    </w:p>
    <w:p w14:paraId="3918E6D1"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г) полнота информации;</w:t>
      </w:r>
    </w:p>
    <w:p w14:paraId="0B5BAED4"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д) соответствие информации требованиям законодательства.</w:t>
      </w:r>
    </w:p>
    <w:p w14:paraId="574EB8C1"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13. Предоставление информации по телефону осуществляется путем непосредственного общения заявителя с должностным лицом </w:t>
      </w:r>
      <w:r w:rsidRPr="00854B22">
        <w:rPr>
          <w:rFonts w:ascii="Times New Roman" w:hAnsi="Times New Roman" w:cs="Times New Roman"/>
          <w:sz w:val="28"/>
          <w:szCs w:val="28"/>
          <w:lang w:eastAsia="ko-KR"/>
        </w:rPr>
        <w:t>уполномоченного органа</w:t>
      </w:r>
      <w:r w:rsidRPr="00854B22">
        <w:rPr>
          <w:rFonts w:ascii="Times New Roman" w:hAnsi="Times New Roman" w:cs="Times New Roman"/>
          <w:sz w:val="28"/>
          <w:szCs w:val="28"/>
        </w:rPr>
        <w:t>.</w:t>
      </w:r>
    </w:p>
    <w:p w14:paraId="0212B7BB"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w:t>
      </w:r>
      <w:r w:rsidRPr="00854B22">
        <w:rPr>
          <w:rFonts w:ascii="Times New Roman" w:hAnsi="Times New Roman" w:cs="Times New Roman"/>
          <w:sz w:val="28"/>
          <w:szCs w:val="28"/>
        </w:rPr>
        <w:lastRenderedPageBreak/>
        <w:t>звонок начинается с информации о фамилии, имени, отчестве (если имеется) и должности лица, принявшего телефонный звонок.</w:t>
      </w:r>
    </w:p>
    <w:p w14:paraId="231F3ED4" w14:textId="77777777" w:rsidR="008D1E14" w:rsidRPr="00854B22" w:rsidRDefault="008D1E14" w:rsidP="00EB64BC">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00B9FFD9" w14:textId="77777777" w:rsidR="008D1E14" w:rsidRPr="00854B22" w:rsidRDefault="008D1E14" w:rsidP="00432C70">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w:t>
      </w:r>
      <w:r w:rsidRPr="00854B22">
        <w:rPr>
          <w:rFonts w:ascii="Times New Roman" w:hAnsi="Times New Roman"/>
          <w:sz w:val="28"/>
          <w:szCs w:val="28"/>
        </w:rPr>
        <w:t>указанным в пункте 20.1 административного регламента.</w:t>
      </w:r>
    </w:p>
    <w:p w14:paraId="7A98CE1E" w14:textId="77777777" w:rsidR="008D1E14" w:rsidRPr="00854B22" w:rsidRDefault="008D1E14" w:rsidP="00432C70">
      <w:pPr>
        <w:autoSpaceDE w:val="0"/>
        <w:autoSpaceDN w:val="0"/>
        <w:adjustRightInd w:val="0"/>
        <w:ind w:firstLine="709"/>
        <w:rPr>
          <w:rFonts w:ascii="Times New Roman" w:hAnsi="Times New Roman" w:cs="Times New Roman"/>
        </w:rPr>
      </w:pPr>
      <w:r w:rsidRPr="00854B22">
        <w:rPr>
          <w:rFonts w:ascii="Times New Roman" w:hAnsi="Times New Roman" w:cs="Times New Roman"/>
          <w:lang w:eastAsia="en-US"/>
        </w:rPr>
        <w:t xml:space="preserve">Прием заявителей руководителем уполномоченного органа </w:t>
      </w:r>
      <w:r>
        <w:rPr>
          <w:rFonts w:ascii="Times New Roman" w:hAnsi="Times New Roman" w:cs="Times New Roman"/>
          <w:lang w:eastAsia="en-US"/>
        </w:rPr>
        <w:t>Уриковской</w:t>
      </w:r>
      <w:r w:rsidRPr="00854B22">
        <w:rPr>
          <w:rFonts w:ascii="Times New Roman" w:hAnsi="Times New Roman" w:cs="Times New Roman"/>
          <w:lang w:eastAsia="en-US"/>
        </w:rPr>
        <w:t xml:space="preserve"> администрации проводится по предварительной записи, которая осуществляется по телефону </w:t>
      </w:r>
      <w:r>
        <w:rPr>
          <w:rFonts w:ascii="Times New Roman" w:hAnsi="Times New Roman" w:cs="Times New Roman"/>
          <w:lang w:eastAsia="en-US"/>
        </w:rPr>
        <w:t>495-532</w:t>
      </w:r>
      <w:r w:rsidRPr="00854B22">
        <w:rPr>
          <w:rFonts w:ascii="Times New Roman" w:hAnsi="Times New Roman" w:cs="Times New Roman"/>
          <w:i/>
          <w:iCs/>
          <w:lang w:eastAsia="en-US"/>
        </w:rPr>
        <w:t>.</w:t>
      </w:r>
    </w:p>
    <w:p w14:paraId="53284E22" w14:textId="77777777" w:rsidR="008D1E14" w:rsidRPr="00854B22" w:rsidRDefault="008D1E14" w:rsidP="00432C70">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14:paraId="4C4A4FAF"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Днем регистрации обращения является день его поступления в уполномоченный орган.</w:t>
      </w:r>
    </w:p>
    <w:p w14:paraId="59DFC48A" w14:textId="77777777" w:rsidR="008D1E14" w:rsidRPr="00854B22" w:rsidRDefault="008D1E14" w:rsidP="0081612A">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14:paraId="4FE4CE2D" w14:textId="77777777" w:rsidR="00E77E0A" w:rsidRDefault="00A31B8E" w:rsidP="00E77E0A">
      <w:pPr>
        <w:rPr>
          <w:rFonts w:ascii="Times New Roman" w:hAnsi="Times New Roman" w:cs="Times New Roman"/>
          <w:color w:val="000000" w:themeColor="text1"/>
        </w:rPr>
      </w:pPr>
      <w:r w:rsidRPr="00E77E0A">
        <w:rPr>
          <w:rFonts w:ascii="Times New Roman" w:hAnsi="Times New Roman" w:cs="Times New Roman"/>
          <w:color w:val="000000" w:themeColor="text1"/>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w14:paraId="7883C569" w14:textId="64ECB411" w:rsidR="00A31B8E" w:rsidRPr="00E77E0A" w:rsidRDefault="00E77E0A" w:rsidP="00E77E0A">
      <w:pPr>
        <w:rPr>
          <w:rFonts w:ascii="Times New Roman" w:hAnsi="Times New Roman" w:cs="Times New Roman"/>
          <w:color w:val="000000" w:themeColor="text1"/>
        </w:rPr>
      </w:pPr>
      <w:r w:rsidRPr="00E77E0A">
        <w:t xml:space="preserve"> </w:t>
      </w:r>
      <w:r w:rsidRPr="00E77E0A">
        <w:rPr>
          <w:rFonts w:ascii="Times New Roman" w:hAnsi="Times New Roman" w:cs="Times New Roman"/>
          <w:color w:val="000000" w:themeColor="text1"/>
        </w:rPr>
        <w:t>( в ред. Постановления админис</w:t>
      </w:r>
      <w:r>
        <w:rPr>
          <w:rFonts w:ascii="Times New Roman" w:hAnsi="Times New Roman" w:cs="Times New Roman"/>
          <w:color w:val="000000" w:themeColor="text1"/>
        </w:rPr>
        <w:t>трации от 07.12.2018 г. № 1811)</w:t>
      </w:r>
    </w:p>
    <w:p w14:paraId="723940D5" w14:textId="77777777"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1979169B" w14:textId="77777777"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на стендах, расположенных в помещениях, занимаемых уполномоченным органом;</w:t>
      </w:r>
    </w:p>
    <w:p w14:paraId="5564E916" w14:textId="77777777" w:rsidR="008D1E14" w:rsidRPr="00C866DA" w:rsidRDefault="008D1E14" w:rsidP="00C866DA">
      <w:r w:rsidRPr="00854B22">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 </w:t>
      </w:r>
      <w:r>
        <w:t>www.urikadm.ru.</w:t>
      </w:r>
      <w:r w:rsidRPr="00854B22">
        <w:rPr>
          <w:rFonts w:ascii="Times New Roman" w:hAnsi="Times New Roman" w:cs="Times New Roman"/>
        </w:rPr>
        <w:t xml:space="preserve">, </w:t>
      </w:r>
    </w:p>
    <w:p w14:paraId="1B4ED45A" w14:textId="77777777"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посредством публикации в средствах массовой информации.</w:t>
      </w:r>
    </w:p>
    <w:p w14:paraId="3A352EA1" w14:textId="77777777"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18. На стендах, расположенных в помещениях, занимаемых уполномоченным органом, размещается следующая информация:</w:t>
      </w:r>
    </w:p>
    <w:p w14:paraId="254A973A" w14:textId="77777777"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1) список документов для получения муниципальной услуги;</w:t>
      </w:r>
    </w:p>
    <w:p w14:paraId="39986383" w14:textId="77777777"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2) о сроках предоставления муниципальной услуги;</w:t>
      </w:r>
    </w:p>
    <w:p w14:paraId="262E7175" w14:textId="77777777"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3) извлечения из административного регламента:</w:t>
      </w:r>
    </w:p>
    <w:p w14:paraId="5EC35950" w14:textId="77777777"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а) об основаниях отказа в предоставлении муниципальной услуги;</w:t>
      </w:r>
    </w:p>
    <w:p w14:paraId="07463AAB" w14:textId="77777777"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lastRenderedPageBreak/>
        <w:t>б) об описании конечного результата предоставления муниципальной услуги;</w:t>
      </w:r>
    </w:p>
    <w:p w14:paraId="2C45551D" w14:textId="77777777"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14:paraId="7ADF0CB4" w14:textId="77777777" w:rsidR="008D1E14" w:rsidRPr="00854B22" w:rsidRDefault="008D1E14" w:rsidP="00D66E74">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w:t>
      </w:r>
      <w:r w:rsidR="002572FA">
        <w:rPr>
          <w:rFonts w:ascii="Times New Roman" w:hAnsi="Times New Roman" w:cs="Times New Roman"/>
          <w:sz w:val="28"/>
          <w:szCs w:val="28"/>
        </w:rPr>
        <w:t>адрес официального сайта</w:t>
      </w:r>
      <w:r w:rsidRPr="00854B22">
        <w:rPr>
          <w:rFonts w:ascii="Times New Roman" w:hAnsi="Times New Roman" w:cs="Times New Roman"/>
          <w:sz w:val="28"/>
          <w:szCs w:val="28"/>
        </w:rPr>
        <w:t>;</w:t>
      </w:r>
    </w:p>
    <w:p w14:paraId="59F7470E" w14:textId="77777777" w:rsidR="008D1E14" w:rsidRPr="00854B22" w:rsidRDefault="008D1E14" w:rsidP="00CC7865">
      <w:pPr>
        <w:pStyle w:val="ConsPlusNormal"/>
        <w:ind w:firstLine="709"/>
        <w:jc w:val="both"/>
        <w:rPr>
          <w:rFonts w:ascii="Times New Roman" w:hAnsi="Times New Roman" w:cs="Times New Roman"/>
          <w:sz w:val="28"/>
          <w:szCs w:val="28"/>
        </w:rPr>
      </w:pPr>
      <w:r w:rsidRPr="00854B22">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14:paraId="7E6DD30D" w14:textId="77777777" w:rsidR="008D1E14" w:rsidRPr="00854B22" w:rsidRDefault="008D1E14"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19. Информация об уполномоченном органе:</w:t>
      </w:r>
    </w:p>
    <w:p w14:paraId="56469A4C" w14:textId="77777777" w:rsidR="008D1E14" w:rsidRPr="00854B22" w:rsidRDefault="008D1E14" w:rsidP="00C258D0">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а) место нахождения: </w:t>
      </w:r>
      <w:r w:rsidRPr="00854B22">
        <w:rPr>
          <w:color w:val="000000"/>
        </w:rPr>
        <w:t>Иркутская область, Иркутский район, с</w:t>
      </w:r>
      <w:r w:rsidRPr="00854B22">
        <w:rPr>
          <w:rFonts w:ascii="Times New Roman" w:hAnsi="Times New Roman" w:cs="Times New Roman"/>
          <w:color w:val="000000"/>
        </w:rPr>
        <w:t>ело</w:t>
      </w:r>
      <w:r>
        <w:rPr>
          <w:color w:val="000000"/>
        </w:rPr>
        <w:t xml:space="preserve"> </w:t>
      </w:r>
      <w:r>
        <w:rPr>
          <w:rFonts w:ascii="Times New Roman" w:hAnsi="Times New Roman"/>
          <w:color w:val="000000"/>
        </w:rPr>
        <w:t>Урик</w:t>
      </w:r>
      <w:r>
        <w:rPr>
          <w:color w:val="000000"/>
        </w:rPr>
        <w:t xml:space="preserve">, ул. </w:t>
      </w:r>
      <w:r>
        <w:rPr>
          <w:rFonts w:ascii="Times New Roman" w:hAnsi="Times New Roman"/>
          <w:color w:val="000000"/>
        </w:rPr>
        <w:t>Лунина</w:t>
      </w:r>
      <w:r w:rsidRPr="00854B22">
        <w:rPr>
          <w:color w:val="000000"/>
        </w:rPr>
        <w:t>, д. 1</w:t>
      </w:r>
      <w:r w:rsidRPr="00854B22">
        <w:rPr>
          <w:rFonts w:ascii="Times New Roman" w:hAnsi="Times New Roman" w:cs="Times New Roman"/>
          <w:color w:val="000000"/>
        </w:rPr>
        <w:t>;</w:t>
      </w:r>
    </w:p>
    <w:p w14:paraId="6D9A4A1F" w14:textId="77777777" w:rsidR="008D1E14" w:rsidRPr="00854B22" w:rsidRDefault="008D1E14" w:rsidP="00390EE2">
      <w:pPr>
        <w:autoSpaceDE w:val="0"/>
        <w:autoSpaceDN w:val="0"/>
        <w:adjustRightInd w:val="0"/>
      </w:pPr>
      <w:r w:rsidRPr="00854B22">
        <w:rPr>
          <w:rFonts w:ascii="Times New Roman" w:hAnsi="Times New Roman" w:cs="Times New Roman"/>
        </w:rPr>
        <w:t xml:space="preserve">б) телефон: </w:t>
      </w:r>
      <w:r w:rsidRPr="00854B22">
        <w:rPr>
          <w:color w:val="000000"/>
        </w:rPr>
        <w:t xml:space="preserve">8(3952) </w:t>
      </w:r>
      <w:r>
        <w:rPr>
          <w:rFonts w:ascii="Times New Roman CYR" w:hAnsi="Times New Roman CYR" w:cs="Times New Roman CYR"/>
        </w:rPr>
        <w:t>495-532</w:t>
      </w:r>
      <w:r w:rsidRPr="00854B22">
        <w:rPr>
          <w:rFonts w:ascii="Times New Roman" w:hAnsi="Times New Roman" w:cs="Times New Roman"/>
        </w:rPr>
        <w:t xml:space="preserve">; </w:t>
      </w:r>
    </w:p>
    <w:p w14:paraId="531A7269" w14:textId="77777777" w:rsidR="008D1E14" w:rsidRPr="00854B22" w:rsidRDefault="008D1E14"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в) почтовый адрес для направлени</w:t>
      </w:r>
      <w:r>
        <w:rPr>
          <w:rFonts w:ascii="Times New Roman" w:hAnsi="Times New Roman" w:cs="Times New Roman"/>
        </w:rPr>
        <w:t>я документов и обращений: 664531</w:t>
      </w:r>
      <w:r w:rsidRPr="00854B22">
        <w:rPr>
          <w:rFonts w:ascii="Times New Roman" w:hAnsi="Times New Roman" w:cs="Times New Roman"/>
        </w:rPr>
        <w:t xml:space="preserve">, </w:t>
      </w:r>
      <w:r w:rsidRPr="00854B22">
        <w:rPr>
          <w:color w:val="000000"/>
        </w:rPr>
        <w:t>Иркутская область, Иркутский район</w:t>
      </w:r>
      <w:r w:rsidRPr="00854B22">
        <w:rPr>
          <w:rFonts w:ascii="Times New Roman" w:hAnsi="Times New Roman" w:cs="Times New Roman"/>
          <w:color w:val="000000"/>
        </w:rPr>
        <w:t>,</w:t>
      </w:r>
      <w:r>
        <w:rPr>
          <w:color w:val="000000"/>
        </w:rPr>
        <w:t xml:space="preserve"> с. </w:t>
      </w:r>
      <w:r>
        <w:rPr>
          <w:rFonts w:ascii="Times New Roman" w:hAnsi="Times New Roman"/>
          <w:color w:val="000000"/>
        </w:rPr>
        <w:t>Урик</w:t>
      </w:r>
      <w:r>
        <w:rPr>
          <w:color w:val="000000"/>
        </w:rPr>
        <w:t xml:space="preserve">, ул. </w:t>
      </w:r>
      <w:r>
        <w:rPr>
          <w:rFonts w:ascii="Times New Roman" w:hAnsi="Times New Roman"/>
          <w:color w:val="000000"/>
        </w:rPr>
        <w:t>Лунина</w:t>
      </w:r>
      <w:r w:rsidRPr="00854B22">
        <w:rPr>
          <w:color w:val="000000"/>
        </w:rPr>
        <w:t>, д. 1</w:t>
      </w:r>
      <w:r w:rsidRPr="00854B22">
        <w:rPr>
          <w:rFonts w:ascii="Times New Roman" w:hAnsi="Times New Roman" w:cs="Times New Roman"/>
        </w:rPr>
        <w:t>;</w:t>
      </w:r>
    </w:p>
    <w:p w14:paraId="38A3F665" w14:textId="77777777" w:rsidR="008D1E14" w:rsidRPr="00854B22" w:rsidRDefault="008D1E14"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г) официальный сайт в информационно-телекоммуникационной сети «Интернет» –</w:t>
      </w:r>
      <w:r w:rsidRPr="00C866DA">
        <w:t xml:space="preserve"> </w:t>
      </w:r>
      <w:r>
        <w:t>www.urikadm.ru.</w:t>
      </w:r>
      <w:r w:rsidRPr="00854B22">
        <w:rPr>
          <w:rFonts w:ascii="Times New Roman" w:hAnsi="Times New Roman" w:cs="Times New Roman"/>
        </w:rPr>
        <w:t>;</w:t>
      </w:r>
    </w:p>
    <w:p w14:paraId="053048C7" w14:textId="77777777" w:rsidR="008D1E14" w:rsidRPr="00854B22" w:rsidRDefault="008D1E14"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д) адрес электронной почты: </w:t>
      </w:r>
      <w:hyperlink r:id="rId9" w:history="1">
        <w:r w:rsidRPr="00B819C1">
          <w:rPr>
            <w:rStyle w:val="a4"/>
            <w:rFonts w:ascii="Times New Roman" w:hAnsi="Times New Roman"/>
            <w:lang w:val="en-US"/>
          </w:rPr>
          <w:t>urikadm</w:t>
        </w:r>
        <w:r w:rsidRPr="00B819C1">
          <w:rPr>
            <w:rStyle w:val="a4"/>
            <w:rFonts w:ascii="Times New Roman" w:hAnsi="Times New Roman"/>
          </w:rPr>
          <w:t>@</w:t>
        </w:r>
        <w:r w:rsidRPr="00B819C1">
          <w:rPr>
            <w:rStyle w:val="a4"/>
            <w:rFonts w:ascii="Times New Roman" w:hAnsi="Times New Roman"/>
            <w:lang w:val="en-US"/>
          </w:rPr>
          <w:t>yandex</w:t>
        </w:r>
        <w:r w:rsidRPr="00B819C1">
          <w:rPr>
            <w:rStyle w:val="a4"/>
            <w:rFonts w:ascii="Times New Roman" w:hAnsi="Times New Roman"/>
          </w:rPr>
          <w:t>.ru</w:t>
        </w:r>
      </w:hyperlink>
    </w:p>
    <w:p w14:paraId="2864A3BB" w14:textId="77777777" w:rsidR="008D1E14" w:rsidRPr="00854B22" w:rsidRDefault="008D1E14" w:rsidP="00CC786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20. График приема заявителей в уполномоченном органе</w:t>
      </w:r>
      <w:r w:rsidRPr="00854B22">
        <w:rPr>
          <w:rFonts w:ascii="Times New Roman" w:hAnsi="Times New Roman" w:cs="Times New Roman"/>
          <w:i/>
          <w:iCs/>
        </w:rPr>
        <w:t>:</w:t>
      </w:r>
    </w:p>
    <w:tbl>
      <w:tblPr>
        <w:tblW w:w="0" w:type="auto"/>
        <w:tblLook w:val="00A0" w:firstRow="1" w:lastRow="0" w:firstColumn="1" w:lastColumn="0" w:noHBand="0" w:noVBand="0"/>
      </w:tblPr>
      <w:tblGrid>
        <w:gridCol w:w="3840"/>
        <w:gridCol w:w="2353"/>
        <w:gridCol w:w="3445"/>
      </w:tblGrid>
      <w:tr w:rsidR="008D1E14" w:rsidRPr="00854B22" w14:paraId="375FB416" w14:textId="77777777" w:rsidTr="005A0472">
        <w:tc>
          <w:tcPr>
            <w:tcW w:w="3115" w:type="dxa"/>
          </w:tcPr>
          <w:p w14:paraId="37EA0192" w14:textId="77777777" w:rsidR="008D1E14" w:rsidRPr="005A0472" w:rsidRDefault="008D1E14" w:rsidP="005A0472">
            <w:pPr>
              <w:widowControl w:val="0"/>
              <w:autoSpaceDE w:val="0"/>
              <w:autoSpaceDN w:val="0"/>
              <w:adjustRightInd w:val="0"/>
              <w:ind w:firstLine="601"/>
              <w:rPr>
                <w:rFonts w:ascii="Times New Roman" w:hAnsi="Times New Roman" w:cs="Times New Roman"/>
                <w:lang w:eastAsia="en-US"/>
              </w:rPr>
            </w:pPr>
            <w:r w:rsidRPr="005A0472">
              <w:rPr>
                <w:rFonts w:ascii="Times New Roman" w:hAnsi="Times New Roman"/>
                <w:lang w:eastAsia="en-US"/>
              </w:rPr>
              <w:t>Понедельник</w:t>
            </w:r>
          </w:p>
        </w:tc>
        <w:tc>
          <w:tcPr>
            <w:tcW w:w="2555" w:type="dxa"/>
          </w:tcPr>
          <w:p w14:paraId="274B0034" w14:textId="77777777" w:rsidR="008D1E14" w:rsidRPr="005A0472" w:rsidRDefault="008D1E14" w:rsidP="005A0472">
            <w:pPr>
              <w:widowControl w:val="0"/>
              <w:autoSpaceDE w:val="0"/>
              <w:autoSpaceDN w:val="0"/>
              <w:adjustRightInd w:val="0"/>
              <w:ind w:firstLine="0"/>
              <w:jc w:val="center"/>
              <w:rPr>
                <w:rFonts w:ascii="Times New Roman" w:hAnsi="Times New Roman" w:cs="Times New Roman"/>
                <w:lang w:eastAsia="en-US"/>
              </w:rPr>
            </w:pPr>
            <w:r w:rsidRPr="005A0472">
              <w:rPr>
                <w:rFonts w:ascii="Times New Roman" w:hAnsi="Times New Roman"/>
                <w:lang w:eastAsia="en-US"/>
              </w:rPr>
              <w:t>8.00 – 17.00</w:t>
            </w:r>
          </w:p>
        </w:tc>
        <w:tc>
          <w:tcPr>
            <w:tcW w:w="3675" w:type="dxa"/>
          </w:tcPr>
          <w:p w14:paraId="03538D48" w14:textId="77777777" w:rsidR="008D1E14" w:rsidRPr="005A0472" w:rsidRDefault="008D1E14" w:rsidP="005A0472">
            <w:pPr>
              <w:widowControl w:val="0"/>
              <w:autoSpaceDE w:val="0"/>
              <w:autoSpaceDN w:val="0"/>
              <w:adjustRightInd w:val="0"/>
              <w:ind w:firstLine="0"/>
              <w:jc w:val="left"/>
              <w:rPr>
                <w:rFonts w:ascii="Times New Roman" w:hAnsi="Times New Roman" w:cs="Times New Roman"/>
                <w:lang w:eastAsia="en-US"/>
              </w:rPr>
            </w:pPr>
            <w:r w:rsidRPr="005A0472">
              <w:rPr>
                <w:rFonts w:ascii="Times New Roman" w:hAnsi="Times New Roman"/>
                <w:lang w:eastAsia="en-US"/>
              </w:rPr>
              <w:t>(перерыв 12.00 – 13.00)</w:t>
            </w:r>
          </w:p>
        </w:tc>
      </w:tr>
      <w:tr w:rsidR="008D1E14" w:rsidRPr="00854B22" w14:paraId="0A4DB897" w14:textId="77777777" w:rsidTr="005A0472">
        <w:trPr>
          <w:trHeight w:val="160"/>
        </w:trPr>
        <w:tc>
          <w:tcPr>
            <w:tcW w:w="3115" w:type="dxa"/>
          </w:tcPr>
          <w:p w14:paraId="6D8C7AEC" w14:textId="77777777" w:rsidR="008D1E14" w:rsidRPr="005A0472" w:rsidRDefault="008D1E14" w:rsidP="005A0472">
            <w:pPr>
              <w:widowControl w:val="0"/>
              <w:autoSpaceDE w:val="0"/>
              <w:autoSpaceDN w:val="0"/>
              <w:adjustRightInd w:val="0"/>
              <w:ind w:firstLine="601"/>
              <w:rPr>
                <w:rFonts w:ascii="Times New Roman" w:hAnsi="Times New Roman" w:cs="Times New Roman"/>
                <w:lang w:eastAsia="en-US"/>
              </w:rPr>
            </w:pPr>
            <w:r w:rsidRPr="005A0472">
              <w:rPr>
                <w:rFonts w:ascii="Times New Roman" w:hAnsi="Times New Roman"/>
                <w:lang w:eastAsia="en-US"/>
              </w:rPr>
              <w:t>Вторник</w:t>
            </w:r>
          </w:p>
        </w:tc>
        <w:tc>
          <w:tcPr>
            <w:tcW w:w="2555" w:type="dxa"/>
          </w:tcPr>
          <w:p w14:paraId="415492CA" w14:textId="77777777" w:rsidR="008D1E14" w:rsidRPr="005A0472" w:rsidRDefault="008D1E14" w:rsidP="005A0472">
            <w:pPr>
              <w:widowControl w:val="0"/>
              <w:autoSpaceDE w:val="0"/>
              <w:autoSpaceDN w:val="0"/>
              <w:adjustRightInd w:val="0"/>
              <w:ind w:firstLine="0"/>
              <w:jc w:val="center"/>
              <w:rPr>
                <w:rFonts w:ascii="Times New Roman" w:hAnsi="Times New Roman" w:cs="Times New Roman"/>
                <w:lang w:eastAsia="en-US"/>
              </w:rPr>
            </w:pPr>
            <w:r w:rsidRPr="005A0472">
              <w:rPr>
                <w:rFonts w:ascii="Times New Roman" w:hAnsi="Times New Roman"/>
                <w:lang w:eastAsia="en-US"/>
              </w:rPr>
              <w:t>8.00 – 17.00</w:t>
            </w:r>
          </w:p>
        </w:tc>
        <w:tc>
          <w:tcPr>
            <w:tcW w:w="3675" w:type="dxa"/>
          </w:tcPr>
          <w:p w14:paraId="64902E51" w14:textId="77777777" w:rsidR="008D1E14" w:rsidRPr="005A0472" w:rsidRDefault="008D1E14" w:rsidP="005A0472">
            <w:pPr>
              <w:widowControl w:val="0"/>
              <w:autoSpaceDE w:val="0"/>
              <w:autoSpaceDN w:val="0"/>
              <w:adjustRightInd w:val="0"/>
              <w:ind w:firstLine="0"/>
              <w:jc w:val="left"/>
              <w:rPr>
                <w:rFonts w:ascii="Times New Roman" w:hAnsi="Times New Roman" w:cs="Times New Roman"/>
                <w:lang w:eastAsia="en-US"/>
              </w:rPr>
            </w:pPr>
            <w:r w:rsidRPr="005A0472">
              <w:rPr>
                <w:rFonts w:ascii="Times New Roman" w:hAnsi="Times New Roman"/>
                <w:lang w:eastAsia="en-US"/>
              </w:rPr>
              <w:t>(перерыв 12.00 – 13.00)</w:t>
            </w:r>
          </w:p>
        </w:tc>
      </w:tr>
      <w:tr w:rsidR="008D1E14" w:rsidRPr="00854B22" w14:paraId="0DFFC07E" w14:textId="77777777" w:rsidTr="005A0472">
        <w:tc>
          <w:tcPr>
            <w:tcW w:w="3115" w:type="dxa"/>
          </w:tcPr>
          <w:p w14:paraId="62AF2031" w14:textId="77777777" w:rsidR="008D1E14" w:rsidRPr="005A0472" w:rsidRDefault="008D1E14" w:rsidP="005A0472">
            <w:pPr>
              <w:widowControl w:val="0"/>
              <w:autoSpaceDE w:val="0"/>
              <w:autoSpaceDN w:val="0"/>
              <w:adjustRightInd w:val="0"/>
              <w:ind w:firstLine="601"/>
              <w:rPr>
                <w:rFonts w:ascii="Times New Roman" w:hAnsi="Times New Roman" w:cs="Times New Roman"/>
                <w:lang w:eastAsia="en-US"/>
              </w:rPr>
            </w:pPr>
            <w:r w:rsidRPr="005A0472">
              <w:rPr>
                <w:rFonts w:ascii="Times New Roman" w:hAnsi="Times New Roman"/>
                <w:lang w:eastAsia="en-US"/>
              </w:rPr>
              <w:t>Среда</w:t>
            </w:r>
          </w:p>
        </w:tc>
        <w:tc>
          <w:tcPr>
            <w:tcW w:w="2555" w:type="dxa"/>
          </w:tcPr>
          <w:p w14:paraId="7372DF80" w14:textId="77777777" w:rsidR="008D1E14" w:rsidRPr="005A0472" w:rsidRDefault="008D1E14" w:rsidP="005A0472">
            <w:pPr>
              <w:widowControl w:val="0"/>
              <w:autoSpaceDE w:val="0"/>
              <w:autoSpaceDN w:val="0"/>
              <w:adjustRightInd w:val="0"/>
              <w:ind w:firstLine="0"/>
              <w:jc w:val="center"/>
              <w:rPr>
                <w:rFonts w:ascii="Times New Roman" w:hAnsi="Times New Roman" w:cs="Times New Roman"/>
                <w:lang w:eastAsia="en-US"/>
              </w:rPr>
            </w:pPr>
            <w:r w:rsidRPr="005A0472">
              <w:rPr>
                <w:rFonts w:ascii="Times New Roman" w:hAnsi="Times New Roman"/>
                <w:lang w:eastAsia="en-US"/>
              </w:rPr>
              <w:t>8.00 – 17.00</w:t>
            </w:r>
          </w:p>
        </w:tc>
        <w:tc>
          <w:tcPr>
            <w:tcW w:w="3675" w:type="dxa"/>
          </w:tcPr>
          <w:p w14:paraId="18F51A54" w14:textId="77777777" w:rsidR="008D1E14" w:rsidRPr="005A0472" w:rsidRDefault="008D1E14" w:rsidP="005A0472">
            <w:pPr>
              <w:widowControl w:val="0"/>
              <w:autoSpaceDE w:val="0"/>
              <w:autoSpaceDN w:val="0"/>
              <w:adjustRightInd w:val="0"/>
              <w:ind w:firstLine="0"/>
              <w:jc w:val="left"/>
              <w:rPr>
                <w:rFonts w:ascii="Times New Roman" w:hAnsi="Times New Roman" w:cs="Times New Roman"/>
                <w:lang w:eastAsia="en-US"/>
              </w:rPr>
            </w:pPr>
            <w:r w:rsidRPr="005A0472">
              <w:rPr>
                <w:rFonts w:ascii="Times New Roman" w:hAnsi="Times New Roman"/>
                <w:lang w:eastAsia="en-US"/>
              </w:rPr>
              <w:t>(перерыв 12.00 – 13.00)</w:t>
            </w:r>
          </w:p>
        </w:tc>
      </w:tr>
      <w:tr w:rsidR="008D1E14" w:rsidRPr="00854B22" w14:paraId="4F327534" w14:textId="77777777" w:rsidTr="005A0472">
        <w:tc>
          <w:tcPr>
            <w:tcW w:w="3115" w:type="dxa"/>
          </w:tcPr>
          <w:p w14:paraId="27884930" w14:textId="77777777" w:rsidR="008D1E14" w:rsidRPr="005A0472" w:rsidRDefault="008D1E14" w:rsidP="005A0472">
            <w:pPr>
              <w:widowControl w:val="0"/>
              <w:autoSpaceDE w:val="0"/>
              <w:autoSpaceDN w:val="0"/>
              <w:adjustRightInd w:val="0"/>
              <w:ind w:firstLine="601"/>
              <w:rPr>
                <w:rFonts w:ascii="Times New Roman" w:hAnsi="Times New Roman" w:cs="Times New Roman"/>
                <w:lang w:eastAsia="en-US"/>
              </w:rPr>
            </w:pPr>
            <w:r w:rsidRPr="005A0472">
              <w:rPr>
                <w:rFonts w:ascii="Times New Roman" w:hAnsi="Times New Roman"/>
                <w:lang w:eastAsia="en-US"/>
              </w:rPr>
              <w:t>Четверг</w:t>
            </w:r>
          </w:p>
        </w:tc>
        <w:tc>
          <w:tcPr>
            <w:tcW w:w="2555" w:type="dxa"/>
          </w:tcPr>
          <w:p w14:paraId="326C7EBF" w14:textId="77777777" w:rsidR="008D1E14" w:rsidRPr="005A0472" w:rsidRDefault="008D1E14" w:rsidP="005A0472">
            <w:pPr>
              <w:widowControl w:val="0"/>
              <w:autoSpaceDE w:val="0"/>
              <w:autoSpaceDN w:val="0"/>
              <w:adjustRightInd w:val="0"/>
              <w:ind w:firstLine="0"/>
              <w:jc w:val="center"/>
              <w:rPr>
                <w:rFonts w:ascii="Times New Roman" w:hAnsi="Times New Roman" w:cs="Times New Roman"/>
                <w:lang w:eastAsia="en-US"/>
              </w:rPr>
            </w:pPr>
            <w:r w:rsidRPr="005A0472">
              <w:rPr>
                <w:rFonts w:ascii="Times New Roman" w:hAnsi="Times New Roman"/>
                <w:lang w:eastAsia="en-US"/>
              </w:rPr>
              <w:t>8.00 – 17.00</w:t>
            </w:r>
          </w:p>
        </w:tc>
        <w:tc>
          <w:tcPr>
            <w:tcW w:w="3675" w:type="dxa"/>
          </w:tcPr>
          <w:p w14:paraId="074723BB" w14:textId="77777777" w:rsidR="008D1E14" w:rsidRPr="005A0472" w:rsidRDefault="008D1E14" w:rsidP="005A0472">
            <w:pPr>
              <w:widowControl w:val="0"/>
              <w:autoSpaceDE w:val="0"/>
              <w:autoSpaceDN w:val="0"/>
              <w:adjustRightInd w:val="0"/>
              <w:ind w:firstLine="0"/>
              <w:jc w:val="left"/>
              <w:rPr>
                <w:rFonts w:ascii="Times New Roman" w:hAnsi="Times New Roman" w:cs="Times New Roman"/>
                <w:lang w:eastAsia="en-US"/>
              </w:rPr>
            </w:pPr>
            <w:r w:rsidRPr="005A0472">
              <w:rPr>
                <w:rFonts w:ascii="Times New Roman" w:hAnsi="Times New Roman"/>
                <w:lang w:eastAsia="en-US"/>
              </w:rPr>
              <w:t>(перерыв 12.00 – 13.00)</w:t>
            </w:r>
          </w:p>
        </w:tc>
      </w:tr>
      <w:tr w:rsidR="008D1E14" w:rsidRPr="00854B22" w14:paraId="55922B09" w14:textId="77777777" w:rsidTr="005A0472">
        <w:tc>
          <w:tcPr>
            <w:tcW w:w="3115" w:type="dxa"/>
          </w:tcPr>
          <w:p w14:paraId="5DC7358A" w14:textId="77777777" w:rsidR="008D1E14" w:rsidRPr="005A0472" w:rsidRDefault="008D1E14" w:rsidP="005A0472">
            <w:pPr>
              <w:widowControl w:val="0"/>
              <w:autoSpaceDE w:val="0"/>
              <w:autoSpaceDN w:val="0"/>
              <w:adjustRightInd w:val="0"/>
              <w:ind w:firstLine="601"/>
              <w:rPr>
                <w:rFonts w:ascii="Times New Roman" w:hAnsi="Times New Roman" w:cs="Times New Roman"/>
                <w:lang w:eastAsia="en-US"/>
              </w:rPr>
            </w:pPr>
            <w:r w:rsidRPr="005A0472">
              <w:rPr>
                <w:rFonts w:ascii="Times New Roman" w:hAnsi="Times New Roman"/>
                <w:lang w:eastAsia="en-US"/>
              </w:rPr>
              <w:t>Пятница</w:t>
            </w:r>
          </w:p>
        </w:tc>
        <w:tc>
          <w:tcPr>
            <w:tcW w:w="2555" w:type="dxa"/>
          </w:tcPr>
          <w:p w14:paraId="3E5DCD51" w14:textId="77777777" w:rsidR="008D1E14" w:rsidRPr="005A0472" w:rsidRDefault="008D1E14" w:rsidP="005A0472">
            <w:pPr>
              <w:widowControl w:val="0"/>
              <w:autoSpaceDE w:val="0"/>
              <w:autoSpaceDN w:val="0"/>
              <w:adjustRightInd w:val="0"/>
              <w:ind w:firstLine="0"/>
              <w:jc w:val="center"/>
              <w:rPr>
                <w:rFonts w:ascii="Times New Roman" w:hAnsi="Times New Roman" w:cs="Times New Roman"/>
                <w:lang w:eastAsia="en-US"/>
              </w:rPr>
            </w:pPr>
            <w:r w:rsidRPr="005A0472">
              <w:rPr>
                <w:rFonts w:ascii="Times New Roman" w:hAnsi="Times New Roman"/>
                <w:lang w:eastAsia="en-US"/>
              </w:rPr>
              <w:t>8.00 –</w:t>
            </w:r>
            <w:r>
              <w:rPr>
                <w:rFonts w:ascii="Times New Roman" w:hAnsi="Times New Roman"/>
                <w:lang w:eastAsia="en-US"/>
              </w:rPr>
              <w:t xml:space="preserve"> 1</w:t>
            </w:r>
            <w:r>
              <w:rPr>
                <w:rFonts w:ascii="Times New Roman" w:hAnsi="Times New Roman"/>
                <w:lang w:val="en-US" w:eastAsia="en-US"/>
              </w:rPr>
              <w:t>6</w:t>
            </w:r>
            <w:r w:rsidRPr="005A0472">
              <w:rPr>
                <w:rFonts w:ascii="Times New Roman" w:hAnsi="Times New Roman"/>
                <w:lang w:eastAsia="en-US"/>
              </w:rPr>
              <w:t>.00</w:t>
            </w:r>
          </w:p>
        </w:tc>
        <w:tc>
          <w:tcPr>
            <w:tcW w:w="3675" w:type="dxa"/>
          </w:tcPr>
          <w:p w14:paraId="2F9A82A1" w14:textId="77777777" w:rsidR="008D1E14" w:rsidRPr="005A0472" w:rsidRDefault="008D1E14" w:rsidP="005A0472">
            <w:pPr>
              <w:widowControl w:val="0"/>
              <w:autoSpaceDE w:val="0"/>
              <w:autoSpaceDN w:val="0"/>
              <w:adjustRightInd w:val="0"/>
              <w:ind w:firstLine="0"/>
              <w:jc w:val="left"/>
              <w:rPr>
                <w:rFonts w:ascii="Times New Roman" w:hAnsi="Times New Roman" w:cs="Times New Roman"/>
                <w:lang w:eastAsia="en-US"/>
              </w:rPr>
            </w:pPr>
            <w:r w:rsidRPr="005A0472">
              <w:rPr>
                <w:rFonts w:ascii="Times New Roman" w:hAnsi="Times New Roman"/>
                <w:lang w:eastAsia="en-US"/>
              </w:rPr>
              <w:t>(перерыв 12.00 – 13.00)</w:t>
            </w:r>
          </w:p>
        </w:tc>
      </w:tr>
      <w:tr w:rsidR="008D1E14" w:rsidRPr="00854B22" w14:paraId="743BD78D" w14:textId="77777777" w:rsidTr="005A0472">
        <w:tc>
          <w:tcPr>
            <w:tcW w:w="9345" w:type="dxa"/>
            <w:gridSpan w:val="3"/>
          </w:tcPr>
          <w:p w14:paraId="6389DC39" w14:textId="77777777" w:rsidR="008D1E14" w:rsidRPr="005A0472" w:rsidRDefault="008D1E14" w:rsidP="005A0472">
            <w:pPr>
              <w:widowControl w:val="0"/>
              <w:autoSpaceDE w:val="0"/>
              <w:autoSpaceDN w:val="0"/>
              <w:adjustRightInd w:val="0"/>
              <w:ind w:firstLine="601"/>
              <w:rPr>
                <w:rFonts w:ascii="Times New Roman" w:hAnsi="Times New Roman" w:cs="Times New Roman"/>
                <w:lang w:eastAsia="en-US"/>
              </w:rPr>
            </w:pPr>
            <w:r w:rsidRPr="005A0472">
              <w:rPr>
                <w:rFonts w:ascii="Times New Roman" w:hAnsi="Times New Roman"/>
                <w:lang w:eastAsia="en-US"/>
              </w:rPr>
              <w:t xml:space="preserve">Суббота, воскресенье – выходные дни </w:t>
            </w:r>
          </w:p>
          <w:p w14:paraId="3AD25C63" w14:textId="77777777" w:rsidR="008D1E14" w:rsidRPr="005A0472" w:rsidRDefault="008D1E14" w:rsidP="005A0472">
            <w:pPr>
              <w:widowControl w:val="0"/>
              <w:autoSpaceDE w:val="0"/>
              <w:autoSpaceDN w:val="0"/>
              <w:adjustRightInd w:val="0"/>
              <w:ind w:firstLine="709"/>
              <w:rPr>
                <w:rFonts w:ascii="Times New Roman" w:hAnsi="Times New Roman"/>
                <w:lang w:eastAsia="en-US"/>
              </w:rPr>
            </w:pPr>
            <w:r w:rsidRPr="005A0472">
              <w:rPr>
                <w:rFonts w:ascii="Times New Roman" w:hAnsi="Times New Roman"/>
                <w:lang w:eastAsia="en-US"/>
              </w:rPr>
              <w:t>20.1. График приема заявителей руководителем уполномоченного органа:</w:t>
            </w:r>
          </w:p>
          <w:tbl>
            <w:tblPr>
              <w:tblW w:w="9056" w:type="dxa"/>
              <w:tblInd w:w="567" w:type="dxa"/>
              <w:tblLook w:val="00A0" w:firstRow="1" w:lastRow="0" w:firstColumn="1" w:lastColumn="0" w:noHBand="0" w:noVBand="0"/>
            </w:tblPr>
            <w:tblGrid>
              <w:gridCol w:w="8827"/>
              <w:gridCol w:w="229"/>
            </w:tblGrid>
            <w:tr w:rsidR="008D1E14" w:rsidRPr="00854B22" w14:paraId="5335514C" w14:textId="77777777" w:rsidTr="00E60421">
              <w:trPr>
                <w:trHeight w:val="132"/>
              </w:trPr>
              <w:tc>
                <w:tcPr>
                  <w:tcW w:w="8827" w:type="dxa"/>
                </w:tcPr>
                <w:p w14:paraId="332F0819" w14:textId="396FBD77" w:rsidR="008D1E14" w:rsidRPr="005A0472" w:rsidRDefault="008D1E14" w:rsidP="005A0472">
                  <w:pPr>
                    <w:widowControl w:val="0"/>
                    <w:autoSpaceDE w:val="0"/>
                    <w:autoSpaceDN w:val="0"/>
                    <w:adjustRightInd w:val="0"/>
                    <w:ind w:left="-103" w:firstLine="0"/>
                    <w:rPr>
                      <w:rFonts w:ascii="Times New Roman" w:hAnsi="Times New Roman" w:cs="Times New Roman"/>
                      <w:lang w:eastAsia="en-US"/>
                    </w:rPr>
                  </w:pPr>
                  <w:r>
                    <w:rPr>
                      <w:rFonts w:ascii="Times New Roman" w:hAnsi="Times New Roman" w:cs="Times New Roman"/>
                      <w:lang w:eastAsia="en-US"/>
                    </w:rPr>
                    <w:t xml:space="preserve"> Каждый понедельник</w:t>
                  </w:r>
                  <w:r w:rsidRPr="005A0472">
                    <w:rPr>
                      <w:rFonts w:ascii="Times New Roman" w:hAnsi="Times New Roman" w:cs="Times New Roman"/>
                      <w:lang w:eastAsia="en-US"/>
                    </w:rPr>
                    <w:t xml:space="preserve"> месяца </w:t>
                  </w:r>
                  <w:r w:rsidR="00E60421" w:rsidRPr="005A0472">
                    <w:rPr>
                      <w:rFonts w:ascii="Times New Roman" w:hAnsi="Times New Roman"/>
                      <w:lang w:eastAsia="en-US"/>
                    </w:rPr>
                    <w:t>14.00 – 17.00</w:t>
                  </w:r>
                </w:p>
                <w:p w14:paraId="5C5E9E1F" w14:textId="6CBC04AB" w:rsidR="008D1E14" w:rsidRDefault="008D1E14" w:rsidP="005A0472">
                  <w:pPr>
                    <w:widowControl w:val="0"/>
                    <w:autoSpaceDE w:val="0"/>
                    <w:autoSpaceDN w:val="0"/>
                    <w:adjustRightInd w:val="0"/>
                    <w:ind w:left="-103" w:firstLine="0"/>
                    <w:rPr>
                      <w:rFonts w:ascii="Times New Roman" w:hAnsi="Times New Roman" w:cs="Times New Roman"/>
                      <w:lang w:eastAsia="en-US"/>
                    </w:rPr>
                  </w:pPr>
                  <w:r w:rsidRPr="005A0472">
                    <w:rPr>
                      <w:rFonts w:ascii="Times New Roman" w:hAnsi="Times New Roman" w:cs="Times New Roman"/>
                      <w:lang w:eastAsia="en-US"/>
                    </w:rPr>
                    <w:t xml:space="preserve"> по предварите</w:t>
                  </w:r>
                  <w:r>
                    <w:rPr>
                      <w:rFonts w:ascii="Times New Roman" w:hAnsi="Times New Roman" w:cs="Times New Roman"/>
                      <w:lang w:eastAsia="en-US"/>
                    </w:rPr>
                    <w:t>льной записи по телефону 495-532</w:t>
                  </w:r>
                </w:p>
                <w:p w14:paraId="040BFCF3" w14:textId="77777777" w:rsidR="00E60421" w:rsidRDefault="00E60421" w:rsidP="005A0472">
                  <w:pPr>
                    <w:widowControl w:val="0"/>
                    <w:autoSpaceDE w:val="0"/>
                    <w:autoSpaceDN w:val="0"/>
                    <w:adjustRightInd w:val="0"/>
                    <w:ind w:left="-103" w:firstLine="0"/>
                    <w:rPr>
                      <w:rFonts w:ascii="Times New Roman" w:hAnsi="Times New Roman" w:cs="Times New Roman"/>
                      <w:lang w:eastAsia="en-US"/>
                    </w:rPr>
                  </w:pPr>
                </w:p>
                <w:p w14:paraId="06CB6135" w14:textId="77777777" w:rsidR="00E60421" w:rsidRPr="00E60421" w:rsidRDefault="00E60421" w:rsidP="00E60421">
                  <w:pPr>
                    <w:widowControl w:val="0"/>
                    <w:autoSpaceDE w:val="0"/>
                    <w:autoSpaceDN w:val="0"/>
                    <w:adjustRightInd w:val="0"/>
                    <w:ind w:left="-103" w:firstLine="0"/>
                    <w:rPr>
                      <w:rFonts w:ascii="Times New Roman" w:hAnsi="Times New Roman" w:cs="Times New Roman"/>
                      <w:lang w:eastAsia="en-US"/>
                    </w:rPr>
                  </w:pPr>
                  <w:r w:rsidRPr="00E60421">
                    <w:rPr>
                      <w:rFonts w:ascii="Times New Roman" w:hAnsi="Times New Roman" w:cs="Times New Roman"/>
                      <w:lang w:eastAsia="en-US"/>
                    </w:rPr>
                    <w:t>Глава 3.1. Права и обязанности должностных лиц органа местного самоуправления при оказании муниципальной услуги:</w:t>
                  </w:r>
                </w:p>
                <w:p w14:paraId="435CD943" w14:textId="77777777" w:rsidR="00E60421" w:rsidRPr="00E60421" w:rsidRDefault="00E60421" w:rsidP="00E60421">
                  <w:pPr>
                    <w:widowControl w:val="0"/>
                    <w:autoSpaceDE w:val="0"/>
                    <w:autoSpaceDN w:val="0"/>
                    <w:adjustRightInd w:val="0"/>
                    <w:ind w:left="-103" w:firstLine="0"/>
                    <w:rPr>
                      <w:rFonts w:ascii="Times New Roman" w:hAnsi="Times New Roman" w:cs="Times New Roman"/>
                      <w:lang w:eastAsia="en-US"/>
                    </w:rPr>
                  </w:pPr>
                </w:p>
                <w:p w14:paraId="5C07C338" w14:textId="77777777" w:rsidR="00E60421" w:rsidRPr="00E60421" w:rsidRDefault="00E60421" w:rsidP="00E60421">
                  <w:pPr>
                    <w:widowControl w:val="0"/>
                    <w:autoSpaceDE w:val="0"/>
                    <w:autoSpaceDN w:val="0"/>
                    <w:adjustRightInd w:val="0"/>
                    <w:ind w:left="-103" w:firstLine="0"/>
                    <w:rPr>
                      <w:rFonts w:ascii="Times New Roman" w:hAnsi="Times New Roman" w:cs="Times New Roman"/>
                      <w:lang w:eastAsia="en-US"/>
                    </w:rPr>
                  </w:pPr>
                  <w:r w:rsidRPr="00E60421">
                    <w:rPr>
                      <w:rFonts w:ascii="Times New Roman" w:hAnsi="Times New Roman" w:cs="Times New Roman"/>
                      <w:lang w:eastAsia="en-US"/>
                    </w:rPr>
                    <w:t>20.2. Должностные лица администрации Уриковского муниципального образования при оказании муниципальной услуги обязаны:</w:t>
                  </w:r>
                </w:p>
                <w:p w14:paraId="30D91A0E" w14:textId="77777777" w:rsidR="00E60421" w:rsidRPr="00E60421" w:rsidRDefault="00E60421" w:rsidP="00E60421">
                  <w:pPr>
                    <w:widowControl w:val="0"/>
                    <w:autoSpaceDE w:val="0"/>
                    <w:autoSpaceDN w:val="0"/>
                    <w:adjustRightInd w:val="0"/>
                    <w:ind w:left="-103" w:firstLine="0"/>
                    <w:rPr>
                      <w:rFonts w:ascii="Times New Roman" w:hAnsi="Times New Roman" w:cs="Times New Roman"/>
                      <w:lang w:eastAsia="en-US"/>
                    </w:rPr>
                  </w:pPr>
                  <w:r w:rsidRPr="00E60421">
                    <w:rPr>
                      <w:rFonts w:ascii="Times New Roman" w:hAnsi="Times New Roman" w:cs="Times New Roman"/>
                      <w:lang w:eastAsia="en-US"/>
                    </w:rPr>
                    <w:t>1) своевременно и в полной мере исполнять требования настоящего регламента;</w:t>
                  </w:r>
                </w:p>
                <w:p w14:paraId="13C95558" w14:textId="77777777" w:rsidR="00E60421" w:rsidRPr="00E60421" w:rsidRDefault="00E60421" w:rsidP="00E60421">
                  <w:pPr>
                    <w:widowControl w:val="0"/>
                    <w:autoSpaceDE w:val="0"/>
                    <w:autoSpaceDN w:val="0"/>
                    <w:adjustRightInd w:val="0"/>
                    <w:ind w:left="-103" w:firstLine="0"/>
                    <w:rPr>
                      <w:rFonts w:ascii="Times New Roman" w:hAnsi="Times New Roman" w:cs="Times New Roman"/>
                      <w:lang w:eastAsia="en-US"/>
                    </w:rPr>
                  </w:pPr>
                  <w:r w:rsidRPr="00E60421">
                    <w:rPr>
                      <w:rFonts w:ascii="Times New Roman" w:hAnsi="Times New Roman" w:cs="Times New Roman"/>
                      <w:lang w:eastAsia="en-US"/>
                    </w:rPr>
                    <w:t>2) соблюдать законодательство Российской Федерации, права и законные интересы физических, юридических лиц и индивидуальных предпринимателей;</w:t>
                  </w:r>
                </w:p>
                <w:p w14:paraId="2DDBC4AC" w14:textId="77777777" w:rsidR="00E60421" w:rsidRPr="00E60421" w:rsidRDefault="00E60421" w:rsidP="00E60421">
                  <w:pPr>
                    <w:widowControl w:val="0"/>
                    <w:autoSpaceDE w:val="0"/>
                    <w:autoSpaceDN w:val="0"/>
                    <w:adjustRightInd w:val="0"/>
                    <w:ind w:left="-103" w:firstLine="0"/>
                    <w:rPr>
                      <w:rFonts w:ascii="Times New Roman" w:hAnsi="Times New Roman" w:cs="Times New Roman"/>
                      <w:lang w:eastAsia="en-US"/>
                    </w:rPr>
                  </w:pPr>
                  <w:r w:rsidRPr="00E60421">
                    <w:rPr>
                      <w:rFonts w:ascii="Times New Roman" w:hAnsi="Times New Roman" w:cs="Times New Roman"/>
                      <w:lang w:eastAsia="en-US"/>
                    </w:rPr>
                    <w:t>3) не требовать от физических, юридических лиц и индивидуальных предпринимателей документы и иные сведения, представление которых не предусмотрено законодательством Российской Федерации;</w:t>
                  </w:r>
                </w:p>
                <w:p w14:paraId="6314BAB2" w14:textId="77777777" w:rsidR="00E60421" w:rsidRPr="00E60421" w:rsidRDefault="00E60421" w:rsidP="00E60421">
                  <w:pPr>
                    <w:widowControl w:val="0"/>
                    <w:autoSpaceDE w:val="0"/>
                    <w:autoSpaceDN w:val="0"/>
                    <w:adjustRightInd w:val="0"/>
                    <w:ind w:left="-103" w:firstLine="0"/>
                    <w:rPr>
                      <w:rFonts w:ascii="Times New Roman" w:hAnsi="Times New Roman" w:cs="Times New Roman"/>
                      <w:lang w:eastAsia="en-US"/>
                    </w:rPr>
                  </w:pPr>
                  <w:r w:rsidRPr="00E60421">
                    <w:rPr>
                      <w:rFonts w:ascii="Times New Roman" w:hAnsi="Times New Roman" w:cs="Times New Roman"/>
                      <w:lang w:eastAsia="en-US"/>
                    </w:rPr>
                    <w:t xml:space="preserve">4)  не распространять информацию, полученную в результате проведения проверки и составляющую государственную, коммерческую, </w:t>
                  </w:r>
                  <w:r w:rsidRPr="00E60421">
                    <w:rPr>
                      <w:rFonts w:ascii="Times New Roman" w:hAnsi="Times New Roman" w:cs="Times New Roman"/>
                      <w:lang w:eastAsia="en-US"/>
                    </w:rPr>
                    <w:lastRenderedPageBreak/>
                    <w:t>служебную, иную охраняемую законом тайну, за исключением случаев, предусмотренных законодательством Российской Федерации;</w:t>
                  </w:r>
                </w:p>
                <w:p w14:paraId="2D4B320E" w14:textId="77777777" w:rsidR="00E60421" w:rsidRPr="00E60421" w:rsidRDefault="00E60421" w:rsidP="00E60421">
                  <w:pPr>
                    <w:widowControl w:val="0"/>
                    <w:autoSpaceDE w:val="0"/>
                    <w:autoSpaceDN w:val="0"/>
                    <w:adjustRightInd w:val="0"/>
                    <w:ind w:left="-103" w:firstLine="0"/>
                    <w:rPr>
                      <w:rFonts w:ascii="Times New Roman" w:hAnsi="Times New Roman" w:cs="Times New Roman"/>
                      <w:lang w:eastAsia="en-US"/>
                    </w:rPr>
                  </w:pPr>
                  <w:r w:rsidRPr="00E60421">
                    <w:rPr>
                      <w:rFonts w:ascii="Times New Roman" w:hAnsi="Times New Roman" w:cs="Times New Roman"/>
                      <w:lang w:eastAsia="en-US"/>
                    </w:rPr>
                    <w:t>20.3. Должностные лица, уполномоченные на предоставление услуги, имеют право:</w:t>
                  </w:r>
                </w:p>
                <w:p w14:paraId="18D08CCC" w14:textId="77777777" w:rsidR="00E60421" w:rsidRDefault="00E60421" w:rsidP="00E60421">
                  <w:pPr>
                    <w:widowControl w:val="0"/>
                    <w:autoSpaceDE w:val="0"/>
                    <w:autoSpaceDN w:val="0"/>
                    <w:adjustRightInd w:val="0"/>
                    <w:ind w:left="-103" w:firstLine="0"/>
                    <w:rPr>
                      <w:rFonts w:asciiTheme="minorHAnsi" w:hAnsiTheme="minorHAnsi"/>
                    </w:rPr>
                  </w:pPr>
                  <w:r w:rsidRPr="00E60421">
                    <w:rPr>
                      <w:rFonts w:ascii="Times New Roman" w:hAnsi="Times New Roman" w:cs="Times New Roman"/>
                      <w:lang w:eastAsia="en-US"/>
                    </w:rP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Pr>
                      <w:rFonts w:ascii="Times New Roman" w:hAnsi="Times New Roman" w:cs="Times New Roman"/>
                      <w:lang w:eastAsia="en-US"/>
                    </w:rPr>
                    <w:t>.</w:t>
                  </w:r>
                  <w:r>
                    <w:t xml:space="preserve"> </w:t>
                  </w:r>
                </w:p>
                <w:p w14:paraId="21A2715A" w14:textId="77777777" w:rsidR="00E60421" w:rsidRDefault="00E60421" w:rsidP="00E60421">
                  <w:pPr>
                    <w:widowControl w:val="0"/>
                    <w:autoSpaceDE w:val="0"/>
                    <w:autoSpaceDN w:val="0"/>
                    <w:adjustRightInd w:val="0"/>
                    <w:ind w:left="-103" w:firstLine="0"/>
                    <w:rPr>
                      <w:rFonts w:asciiTheme="minorHAnsi" w:hAnsiTheme="minorHAnsi"/>
                    </w:rPr>
                  </w:pPr>
                </w:p>
                <w:p w14:paraId="1B9D8095" w14:textId="68A0EA99" w:rsidR="00BD49D3" w:rsidRDefault="00BD49D3" w:rsidP="00BD49D3">
                  <w:pPr>
                    <w:widowControl w:val="0"/>
                    <w:autoSpaceDE w:val="0"/>
                    <w:autoSpaceDN w:val="0"/>
                    <w:adjustRightInd w:val="0"/>
                    <w:ind w:left="-103" w:firstLine="0"/>
                    <w:rPr>
                      <w:rFonts w:ascii="Times New Roman" w:hAnsi="Times New Roman" w:cs="Times New Roman"/>
                      <w:lang w:eastAsia="en-US"/>
                    </w:rPr>
                  </w:pPr>
                  <w:r w:rsidRPr="00BD49D3">
                    <w:rPr>
                      <w:rFonts w:ascii="Times New Roman" w:hAnsi="Times New Roman" w:cs="Times New Roman"/>
                      <w:lang w:eastAsia="en-US"/>
                    </w:rPr>
                    <w:t>Глава 3.2. Права и обязанности заявителей при оказании администрацией Уриковского муниципального образования муниципальной услуги</w:t>
                  </w:r>
                  <w:r>
                    <w:rPr>
                      <w:rFonts w:ascii="Times New Roman" w:hAnsi="Times New Roman" w:cs="Times New Roman"/>
                      <w:lang w:eastAsia="en-US"/>
                    </w:rPr>
                    <w:t>:</w:t>
                  </w:r>
                </w:p>
                <w:p w14:paraId="0054D09E" w14:textId="77777777" w:rsidR="00BD49D3" w:rsidRPr="00BD49D3" w:rsidRDefault="00BD49D3" w:rsidP="00BD49D3">
                  <w:pPr>
                    <w:widowControl w:val="0"/>
                    <w:autoSpaceDE w:val="0"/>
                    <w:autoSpaceDN w:val="0"/>
                    <w:adjustRightInd w:val="0"/>
                    <w:ind w:left="-103" w:firstLine="0"/>
                    <w:rPr>
                      <w:rFonts w:ascii="Times New Roman" w:hAnsi="Times New Roman" w:cs="Times New Roman"/>
                      <w:lang w:eastAsia="en-US"/>
                    </w:rPr>
                  </w:pPr>
                </w:p>
                <w:p w14:paraId="045A8D9A" w14:textId="77777777" w:rsidR="00BD49D3" w:rsidRPr="00BD49D3" w:rsidRDefault="00BD49D3" w:rsidP="00BD49D3">
                  <w:pPr>
                    <w:widowControl w:val="0"/>
                    <w:autoSpaceDE w:val="0"/>
                    <w:autoSpaceDN w:val="0"/>
                    <w:adjustRightInd w:val="0"/>
                    <w:ind w:left="-103" w:firstLine="0"/>
                    <w:rPr>
                      <w:rFonts w:ascii="Times New Roman" w:hAnsi="Times New Roman" w:cs="Times New Roman"/>
                      <w:lang w:eastAsia="en-US"/>
                    </w:rPr>
                  </w:pPr>
                  <w:r w:rsidRPr="00BD49D3">
                    <w:rPr>
                      <w:rFonts w:ascii="Times New Roman" w:hAnsi="Times New Roman" w:cs="Times New Roman"/>
                      <w:lang w:eastAsia="en-US"/>
                    </w:rPr>
                    <w:t>20.4. Заявители при оказании муниципальной услуги имеют право:</w:t>
                  </w:r>
                </w:p>
                <w:p w14:paraId="20F70CA3" w14:textId="77777777" w:rsidR="00BD49D3" w:rsidRPr="00BD49D3" w:rsidRDefault="00BD49D3" w:rsidP="00BD49D3">
                  <w:pPr>
                    <w:widowControl w:val="0"/>
                    <w:autoSpaceDE w:val="0"/>
                    <w:autoSpaceDN w:val="0"/>
                    <w:adjustRightInd w:val="0"/>
                    <w:ind w:left="-103" w:firstLine="0"/>
                    <w:rPr>
                      <w:rFonts w:ascii="Times New Roman" w:hAnsi="Times New Roman" w:cs="Times New Roman"/>
                      <w:lang w:eastAsia="en-US"/>
                    </w:rPr>
                  </w:pPr>
                  <w:r w:rsidRPr="00BD49D3">
                    <w:rPr>
                      <w:rFonts w:ascii="Times New Roman" w:hAnsi="Times New Roman" w:cs="Times New Roman"/>
                      <w:lang w:eastAsia="en-US"/>
                    </w:rPr>
                    <w:t>1) получать от должностных лиц информацию, которая относится к предмету регулирования административного регламента и предоставление которой предусмотрено законодательством Российской Федерации;</w:t>
                  </w:r>
                </w:p>
                <w:p w14:paraId="40AC8BD4" w14:textId="77777777" w:rsidR="00BD49D3" w:rsidRPr="00BD49D3" w:rsidRDefault="00BD49D3" w:rsidP="00BD49D3">
                  <w:pPr>
                    <w:widowControl w:val="0"/>
                    <w:autoSpaceDE w:val="0"/>
                    <w:autoSpaceDN w:val="0"/>
                    <w:adjustRightInd w:val="0"/>
                    <w:ind w:left="-103" w:firstLine="0"/>
                    <w:rPr>
                      <w:rFonts w:ascii="Times New Roman" w:hAnsi="Times New Roman" w:cs="Times New Roman"/>
                      <w:lang w:eastAsia="en-US"/>
                    </w:rPr>
                  </w:pPr>
                  <w:r w:rsidRPr="00BD49D3">
                    <w:rPr>
                      <w:rFonts w:ascii="Times New Roman" w:hAnsi="Times New Roman" w:cs="Times New Roman"/>
                      <w:lang w:eastAsia="en-US"/>
                    </w:rPr>
                    <w:t>2)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67D09DA" w14:textId="77777777" w:rsidR="00BD49D3" w:rsidRPr="00BD49D3" w:rsidRDefault="00BD49D3" w:rsidP="00BD49D3">
                  <w:pPr>
                    <w:widowControl w:val="0"/>
                    <w:autoSpaceDE w:val="0"/>
                    <w:autoSpaceDN w:val="0"/>
                    <w:adjustRightInd w:val="0"/>
                    <w:ind w:left="-103" w:firstLine="0"/>
                    <w:rPr>
                      <w:rFonts w:ascii="Times New Roman" w:hAnsi="Times New Roman" w:cs="Times New Roman"/>
                      <w:lang w:eastAsia="en-US"/>
                    </w:rPr>
                  </w:pPr>
                  <w:r w:rsidRPr="00BD49D3">
                    <w:rPr>
                      <w:rFonts w:ascii="Times New Roman" w:hAnsi="Times New Roman" w:cs="Times New Roman"/>
                      <w:lang w:eastAsia="en-US"/>
                    </w:rPr>
                    <w:t>3) обжаловать решения и действия (бездействие) должностных лиц, повлекшие за собой нарушение прав заявителей при оказании услуги, в досудебном (внесудебном) и (или) судебном порядке в соответствии с законодательством Российской Федерации;</w:t>
                  </w:r>
                </w:p>
                <w:p w14:paraId="75EFAEC2" w14:textId="77777777" w:rsidR="00BD49D3" w:rsidRPr="00BD49D3" w:rsidRDefault="00BD49D3" w:rsidP="00BD49D3">
                  <w:pPr>
                    <w:widowControl w:val="0"/>
                    <w:autoSpaceDE w:val="0"/>
                    <w:autoSpaceDN w:val="0"/>
                    <w:adjustRightInd w:val="0"/>
                    <w:ind w:left="-103" w:firstLine="0"/>
                    <w:rPr>
                      <w:rFonts w:ascii="Times New Roman" w:hAnsi="Times New Roman" w:cs="Times New Roman"/>
                      <w:lang w:eastAsia="en-US"/>
                    </w:rPr>
                  </w:pPr>
                  <w:r w:rsidRPr="00BD49D3">
                    <w:rPr>
                      <w:rFonts w:ascii="Times New Roman" w:hAnsi="Times New Roman" w:cs="Times New Roman"/>
                      <w:lang w:eastAsia="en-US"/>
                    </w:rPr>
                    <w:t>20.5. Заявители при оказании муниципальной услуги обязаны:</w:t>
                  </w:r>
                </w:p>
                <w:p w14:paraId="573D4575" w14:textId="77777777" w:rsidR="00BD49D3" w:rsidRDefault="00BD49D3" w:rsidP="00BD49D3">
                  <w:pPr>
                    <w:widowControl w:val="0"/>
                    <w:autoSpaceDE w:val="0"/>
                    <w:autoSpaceDN w:val="0"/>
                    <w:adjustRightInd w:val="0"/>
                    <w:ind w:left="-103" w:firstLine="0"/>
                    <w:rPr>
                      <w:rFonts w:ascii="Times New Roman" w:hAnsi="Times New Roman" w:cs="Times New Roman"/>
                      <w:lang w:eastAsia="en-US"/>
                    </w:rPr>
                  </w:pPr>
                  <w:r w:rsidRPr="00BD49D3">
                    <w:rPr>
                      <w:rFonts w:ascii="Times New Roman" w:hAnsi="Times New Roman" w:cs="Times New Roman"/>
                      <w:lang w:eastAsia="en-US"/>
                    </w:rPr>
                    <w:t>1) обеспечить представление должностным лицам документов и информации, необходимых для оказания</w:t>
                  </w:r>
                  <w:r>
                    <w:rPr>
                      <w:rFonts w:ascii="Times New Roman" w:hAnsi="Times New Roman" w:cs="Times New Roman"/>
                      <w:lang w:eastAsia="en-US"/>
                    </w:rPr>
                    <w:t xml:space="preserve"> услуги, в установленные сроки;</w:t>
                  </w:r>
                </w:p>
                <w:p w14:paraId="66C2DEF3" w14:textId="52DBD9BF" w:rsidR="00BD49D3" w:rsidRDefault="00BD49D3" w:rsidP="00BD49D3">
                  <w:pPr>
                    <w:widowControl w:val="0"/>
                    <w:autoSpaceDE w:val="0"/>
                    <w:autoSpaceDN w:val="0"/>
                    <w:adjustRightInd w:val="0"/>
                    <w:ind w:left="-103" w:firstLine="0"/>
                    <w:rPr>
                      <w:rFonts w:ascii="Times New Roman" w:hAnsi="Times New Roman" w:cs="Times New Roman"/>
                      <w:lang w:eastAsia="en-US"/>
                    </w:rPr>
                  </w:pPr>
                  <w:r w:rsidRPr="00BD49D3">
                    <w:rPr>
                      <w:rFonts w:ascii="Times New Roman" w:hAnsi="Times New Roman" w:cs="Times New Roman"/>
                      <w:lang w:eastAsia="en-US"/>
                    </w:rPr>
                    <w:t>2) давать объяснения по вопросам, относящимся к предмету регулирования настоящего административного регламента</w:t>
                  </w:r>
                  <w:r>
                    <w:rPr>
                      <w:rFonts w:ascii="Times New Roman" w:hAnsi="Times New Roman" w:cs="Times New Roman"/>
                      <w:lang w:eastAsia="en-US"/>
                    </w:rPr>
                    <w:t>.</w:t>
                  </w:r>
                </w:p>
                <w:p w14:paraId="15B3330C" w14:textId="77777777" w:rsidR="00BD49D3" w:rsidRDefault="00BD49D3" w:rsidP="00BD49D3">
                  <w:pPr>
                    <w:rPr>
                      <w:rFonts w:ascii="Times New Roman" w:hAnsi="Times New Roman" w:cs="Times New Roman"/>
                      <w:lang w:eastAsia="en-US"/>
                    </w:rPr>
                  </w:pPr>
                </w:p>
                <w:p w14:paraId="7B9ED9DF" w14:textId="77777777" w:rsidR="00E77E0A" w:rsidRDefault="00BD49D3" w:rsidP="00BD49D3">
                  <w:pPr>
                    <w:rPr>
                      <w:rFonts w:ascii="Times New Roman" w:hAnsi="Times New Roman" w:cs="Times New Roman"/>
                      <w:lang w:eastAsia="en-US"/>
                    </w:rPr>
                  </w:pPr>
                  <w:r>
                    <w:t xml:space="preserve"> </w:t>
                  </w:r>
                  <w:r w:rsidRPr="00BD49D3">
                    <w:rPr>
                      <w:rFonts w:ascii="Times New Roman" w:hAnsi="Times New Roman" w:cs="Times New Roman"/>
                      <w:lang w:eastAsia="en-US"/>
                    </w:rPr>
                    <w:t>( в ред. Постановления администрации от 07.12.2018 г. № 1811)</w:t>
                  </w:r>
                </w:p>
                <w:p w14:paraId="2D0A8CAD" w14:textId="77777777" w:rsidR="00BD49D3" w:rsidRDefault="00BD49D3" w:rsidP="00BD49D3">
                  <w:pPr>
                    <w:rPr>
                      <w:rFonts w:ascii="Times New Roman" w:hAnsi="Times New Roman" w:cs="Times New Roman"/>
                      <w:lang w:eastAsia="en-US"/>
                    </w:rPr>
                  </w:pPr>
                </w:p>
                <w:p w14:paraId="5F52CF1D" w14:textId="77777777" w:rsidR="00BD49D3" w:rsidRDefault="00BD49D3" w:rsidP="00BD49D3">
                  <w:pPr>
                    <w:rPr>
                      <w:rFonts w:ascii="Times New Roman" w:hAnsi="Times New Roman" w:cs="Times New Roman"/>
                      <w:lang w:eastAsia="en-US"/>
                    </w:rPr>
                  </w:pPr>
                </w:p>
                <w:p w14:paraId="2E568186" w14:textId="355D820C" w:rsidR="00BD49D3" w:rsidRPr="005A0472" w:rsidRDefault="00BD49D3" w:rsidP="00BD49D3">
                  <w:pPr>
                    <w:rPr>
                      <w:rFonts w:ascii="Times New Roman" w:hAnsi="Times New Roman" w:cs="Times New Roman"/>
                      <w:lang w:eastAsia="en-US"/>
                    </w:rPr>
                  </w:pPr>
                </w:p>
              </w:tc>
              <w:tc>
                <w:tcPr>
                  <w:tcW w:w="229" w:type="dxa"/>
                </w:tcPr>
                <w:p w14:paraId="47B3AE5F" w14:textId="38A5530C" w:rsidR="008D1E14" w:rsidRPr="005A0472" w:rsidRDefault="008D1E14" w:rsidP="00E60421">
                  <w:pPr>
                    <w:widowControl w:val="0"/>
                    <w:autoSpaceDE w:val="0"/>
                    <w:autoSpaceDN w:val="0"/>
                    <w:adjustRightInd w:val="0"/>
                    <w:ind w:left="-3045" w:firstLine="2976"/>
                    <w:rPr>
                      <w:rFonts w:ascii="Times New Roman" w:hAnsi="Times New Roman" w:cs="Times New Roman"/>
                      <w:lang w:eastAsia="en-US"/>
                    </w:rPr>
                  </w:pPr>
                </w:p>
              </w:tc>
            </w:tr>
            <w:tr w:rsidR="008D1E14" w:rsidRPr="00854B22" w14:paraId="19B8B6BE" w14:textId="77777777" w:rsidTr="00E60421">
              <w:trPr>
                <w:trHeight w:val="45"/>
              </w:trPr>
              <w:tc>
                <w:tcPr>
                  <w:tcW w:w="8827" w:type="dxa"/>
                </w:tcPr>
                <w:p w14:paraId="3F7CA1D5" w14:textId="77777777" w:rsidR="008D1E14" w:rsidRPr="005A0472" w:rsidRDefault="008D1E14" w:rsidP="005A0472">
                  <w:pPr>
                    <w:widowControl w:val="0"/>
                    <w:autoSpaceDE w:val="0"/>
                    <w:autoSpaceDN w:val="0"/>
                    <w:adjustRightInd w:val="0"/>
                    <w:ind w:left="-103" w:firstLine="0"/>
                    <w:rPr>
                      <w:rFonts w:ascii="Times New Roman" w:hAnsi="Times New Roman" w:cs="Times New Roman"/>
                      <w:lang w:eastAsia="en-US"/>
                    </w:rPr>
                  </w:pPr>
                </w:p>
              </w:tc>
              <w:tc>
                <w:tcPr>
                  <w:tcW w:w="229" w:type="dxa"/>
                </w:tcPr>
                <w:p w14:paraId="2B593E53" w14:textId="77777777" w:rsidR="008D1E14" w:rsidRPr="005A0472" w:rsidRDefault="008D1E14" w:rsidP="005A0472">
                  <w:pPr>
                    <w:widowControl w:val="0"/>
                    <w:autoSpaceDE w:val="0"/>
                    <w:autoSpaceDN w:val="0"/>
                    <w:adjustRightInd w:val="0"/>
                    <w:ind w:firstLine="0"/>
                    <w:rPr>
                      <w:rFonts w:ascii="Times New Roman" w:hAnsi="Times New Roman" w:cs="Times New Roman"/>
                      <w:lang w:eastAsia="en-US"/>
                    </w:rPr>
                  </w:pPr>
                </w:p>
              </w:tc>
            </w:tr>
            <w:tr w:rsidR="00617CF5" w:rsidRPr="00854B22" w14:paraId="382C273B" w14:textId="77777777" w:rsidTr="00E60421">
              <w:trPr>
                <w:trHeight w:val="43"/>
              </w:trPr>
              <w:tc>
                <w:tcPr>
                  <w:tcW w:w="8827" w:type="dxa"/>
                </w:tcPr>
                <w:p w14:paraId="5E476087" w14:textId="77777777" w:rsidR="00617CF5" w:rsidRPr="005A0472" w:rsidRDefault="00617CF5" w:rsidP="00E60421">
                  <w:pPr>
                    <w:widowControl w:val="0"/>
                    <w:autoSpaceDE w:val="0"/>
                    <w:autoSpaceDN w:val="0"/>
                    <w:adjustRightInd w:val="0"/>
                    <w:ind w:firstLine="0"/>
                    <w:rPr>
                      <w:rFonts w:ascii="Times New Roman" w:hAnsi="Times New Roman" w:cs="Times New Roman"/>
                      <w:lang w:eastAsia="en-US"/>
                    </w:rPr>
                  </w:pPr>
                </w:p>
              </w:tc>
              <w:tc>
                <w:tcPr>
                  <w:tcW w:w="229" w:type="dxa"/>
                </w:tcPr>
                <w:p w14:paraId="734EFC26" w14:textId="77777777" w:rsidR="00617CF5" w:rsidRPr="005A0472" w:rsidRDefault="00617CF5" w:rsidP="005A0472">
                  <w:pPr>
                    <w:widowControl w:val="0"/>
                    <w:autoSpaceDE w:val="0"/>
                    <w:autoSpaceDN w:val="0"/>
                    <w:adjustRightInd w:val="0"/>
                    <w:ind w:firstLine="0"/>
                    <w:rPr>
                      <w:rFonts w:ascii="Times New Roman" w:hAnsi="Times New Roman" w:cs="Times New Roman"/>
                      <w:lang w:eastAsia="en-US"/>
                    </w:rPr>
                  </w:pPr>
                </w:p>
              </w:tc>
            </w:tr>
          </w:tbl>
          <w:p w14:paraId="10E9CBCB" w14:textId="77777777" w:rsidR="008D1E14" w:rsidRPr="005A0472" w:rsidRDefault="008D1E14" w:rsidP="002572FA">
            <w:pPr>
              <w:widowControl w:val="0"/>
              <w:autoSpaceDE w:val="0"/>
              <w:autoSpaceDN w:val="0"/>
              <w:adjustRightInd w:val="0"/>
              <w:ind w:firstLine="709"/>
              <w:rPr>
                <w:rFonts w:ascii="Times New Roman" w:hAnsi="Times New Roman" w:cs="Times New Roman"/>
                <w:lang w:eastAsia="en-US"/>
              </w:rPr>
            </w:pPr>
          </w:p>
        </w:tc>
      </w:tr>
    </w:tbl>
    <w:p w14:paraId="36C92DE4" w14:textId="77777777" w:rsidR="008D1E14" w:rsidRPr="00854B22" w:rsidRDefault="008D1E14" w:rsidP="00CC7865">
      <w:pPr>
        <w:widowControl w:val="0"/>
        <w:autoSpaceDE w:val="0"/>
        <w:autoSpaceDN w:val="0"/>
        <w:adjustRightInd w:val="0"/>
        <w:ind w:firstLine="709"/>
        <w:rPr>
          <w:rFonts w:ascii="Times New Roman" w:hAnsi="Times New Roman" w:cs="Times New Roman"/>
        </w:rPr>
      </w:pPr>
    </w:p>
    <w:p w14:paraId="5EF24C6F" w14:textId="77777777" w:rsidR="008D1E14" w:rsidRPr="00854B22" w:rsidRDefault="008D1E14" w:rsidP="00CC7865">
      <w:pPr>
        <w:widowControl w:val="0"/>
        <w:autoSpaceDE w:val="0"/>
        <w:autoSpaceDN w:val="0"/>
        <w:adjustRightInd w:val="0"/>
        <w:jc w:val="center"/>
        <w:outlineLvl w:val="1"/>
        <w:rPr>
          <w:rFonts w:ascii="Times New Roman" w:hAnsi="Times New Roman" w:cs="Times New Roman"/>
        </w:rPr>
      </w:pPr>
      <w:bookmarkStart w:id="7" w:name="Par144"/>
      <w:bookmarkEnd w:id="7"/>
      <w:r w:rsidRPr="00854B22">
        <w:rPr>
          <w:rFonts w:ascii="Times New Roman" w:hAnsi="Times New Roman" w:cs="Times New Roman"/>
        </w:rPr>
        <w:lastRenderedPageBreak/>
        <w:t>Раздел II. СТАНДАРТ ПРЕДОСТАВЛЕНИЯ МУНИЦИПАЛЬНОЙ УСЛУГИ</w:t>
      </w:r>
    </w:p>
    <w:p w14:paraId="106B188B" w14:textId="77777777" w:rsidR="008D1E14" w:rsidRPr="00854B22" w:rsidRDefault="008D1E14" w:rsidP="00CC7865">
      <w:pPr>
        <w:widowControl w:val="0"/>
        <w:autoSpaceDE w:val="0"/>
        <w:autoSpaceDN w:val="0"/>
        <w:adjustRightInd w:val="0"/>
        <w:rPr>
          <w:rFonts w:ascii="Times New Roman" w:hAnsi="Times New Roman" w:cs="Times New Roman"/>
        </w:rPr>
      </w:pPr>
    </w:p>
    <w:p w14:paraId="77993448" w14:textId="77777777" w:rsidR="008D1E14" w:rsidRPr="00854B22" w:rsidRDefault="008D1E14" w:rsidP="00CC7865">
      <w:pPr>
        <w:widowControl w:val="0"/>
        <w:autoSpaceDE w:val="0"/>
        <w:autoSpaceDN w:val="0"/>
        <w:adjustRightInd w:val="0"/>
        <w:jc w:val="center"/>
        <w:outlineLvl w:val="2"/>
        <w:rPr>
          <w:rFonts w:ascii="Times New Roman" w:hAnsi="Times New Roman" w:cs="Times New Roman"/>
        </w:rPr>
      </w:pPr>
      <w:bookmarkStart w:id="8" w:name="Par146"/>
      <w:bookmarkEnd w:id="8"/>
      <w:r w:rsidRPr="00854B22">
        <w:rPr>
          <w:rFonts w:ascii="Times New Roman" w:hAnsi="Times New Roman" w:cs="Times New Roman"/>
        </w:rPr>
        <w:t>Глава 4. НАИМЕНОВАНИЕ МУНИЦИПАЛЬНОЙ УСЛУГИ</w:t>
      </w:r>
    </w:p>
    <w:p w14:paraId="4B77994E" w14:textId="77777777" w:rsidR="008D1E14" w:rsidRPr="00854B22" w:rsidRDefault="008D1E14" w:rsidP="00C22008">
      <w:pPr>
        <w:widowControl w:val="0"/>
        <w:autoSpaceDE w:val="0"/>
        <w:autoSpaceDN w:val="0"/>
        <w:adjustRightInd w:val="0"/>
        <w:ind w:firstLine="709"/>
        <w:rPr>
          <w:rFonts w:ascii="Times New Roman" w:hAnsi="Times New Roman" w:cs="Times New Roman"/>
        </w:rPr>
      </w:pPr>
    </w:p>
    <w:p w14:paraId="46411596" w14:textId="77777777" w:rsidR="008D1E14" w:rsidRPr="00854B22" w:rsidRDefault="008D1E14" w:rsidP="00C22008">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w:t>
      </w:r>
      <w:r w:rsidR="002572FA">
        <w:rPr>
          <w:rFonts w:ascii="Times New Roman" w:hAnsi="Times New Roman" w:cs="Times New Roman"/>
        </w:rPr>
        <w:t>1</w:t>
      </w:r>
      <w:r w:rsidRPr="00854B22">
        <w:rPr>
          <w:rFonts w:ascii="Times New Roman" w:hAnsi="Times New Roman" w:cs="Times New Roman"/>
        </w:rPr>
        <w:t>. 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w:t>
      </w:r>
      <w:r>
        <w:rPr>
          <w:rFonts w:ascii="Times New Roman" w:hAnsi="Times New Roman" w:cs="Times New Roman"/>
        </w:rPr>
        <w:t xml:space="preserve">айма, на территории Уриковского </w:t>
      </w:r>
      <w:r w:rsidRPr="00854B22">
        <w:rPr>
          <w:rFonts w:ascii="Times New Roman" w:hAnsi="Times New Roman" w:cs="Times New Roman"/>
        </w:rPr>
        <w:t>муниципального образования (далее – принятие на учет).</w:t>
      </w:r>
    </w:p>
    <w:p w14:paraId="49E5E393" w14:textId="77777777" w:rsidR="008D1E14" w:rsidRPr="00854B22" w:rsidRDefault="008D1E14" w:rsidP="00E67F5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w:t>
      </w:r>
      <w:r w:rsidR="002572FA">
        <w:rPr>
          <w:rFonts w:ascii="Times New Roman" w:hAnsi="Times New Roman" w:cs="Times New Roman"/>
        </w:rPr>
        <w:t>2</w:t>
      </w:r>
      <w:r w:rsidRPr="00854B22">
        <w:rPr>
          <w:rFonts w:ascii="Times New Roman" w:hAnsi="Times New Roman" w:cs="Times New Roman"/>
        </w:rPr>
        <w:t>.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854B22">
        <w:rPr>
          <w:rFonts w:ascii="Times New Roman" w:hAnsi="Times New Roman" w:cs="Times New Roman"/>
          <w:lang w:eastAsia="en-US"/>
        </w:rPr>
        <w:t>.</w:t>
      </w:r>
    </w:p>
    <w:p w14:paraId="13584E34" w14:textId="77777777" w:rsidR="008D1E14" w:rsidRPr="00854B22" w:rsidRDefault="008D1E14" w:rsidP="00E67F55">
      <w:pPr>
        <w:widowControl w:val="0"/>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По договору социального найма предоставляется жилое помещение муниципального жилищного фонда.</w:t>
      </w:r>
    </w:p>
    <w:p w14:paraId="3DBCE587" w14:textId="77777777" w:rsidR="008D1E14" w:rsidRPr="00854B22" w:rsidRDefault="008D1E14" w:rsidP="00E67F55">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12BE2E35" w14:textId="77777777" w:rsidR="008D1E14" w:rsidRPr="00854B22" w:rsidRDefault="002572FA" w:rsidP="00C22008">
      <w:pPr>
        <w:widowControl w:val="0"/>
        <w:autoSpaceDE w:val="0"/>
        <w:autoSpaceDN w:val="0"/>
        <w:adjustRightInd w:val="0"/>
        <w:ind w:firstLine="709"/>
        <w:rPr>
          <w:rFonts w:ascii="Times New Roman" w:hAnsi="Times New Roman" w:cs="Times New Roman"/>
        </w:rPr>
      </w:pPr>
      <w:r>
        <w:rPr>
          <w:rFonts w:ascii="Times New Roman" w:hAnsi="Times New Roman" w:cs="Times New Roman"/>
        </w:rPr>
        <w:t>23</w:t>
      </w:r>
      <w:r w:rsidR="008D1E14" w:rsidRPr="00854B22">
        <w:rPr>
          <w:rFonts w:ascii="Times New Roman" w:hAnsi="Times New Roman" w:cs="Times New Roman"/>
        </w:rPr>
        <w:t>. Принятие на учет осуществляется в соответствии с законодательством.</w:t>
      </w:r>
    </w:p>
    <w:p w14:paraId="24FF69A4" w14:textId="77777777" w:rsidR="008D1E14" w:rsidRPr="00854B22" w:rsidRDefault="008D1E14" w:rsidP="000C74ED">
      <w:pPr>
        <w:widowControl w:val="0"/>
        <w:autoSpaceDE w:val="0"/>
        <w:autoSpaceDN w:val="0"/>
        <w:adjustRightInd w:val="0"/>
        <w:ind w:firstLine="709"/>
        <w:rPr>
          <w:rFonts w:ascii="Times New Roman" w:hAnsi="Times New Roman" w:cs="Times New Roman"/>
        </w:rPr>
      </w:pPr>
    </w:p>
    <w:p w14:paraId="75848FDE" w14:textId="77777777" w:rsidR="008D1E14" w:rsidRPr="00854B22" w:rsidRDefault="008D1E14" w:rsidP="00F844CE">
      <w:pPr>
        <w:widowControl w:val="0"/>
        <w:autoSpaceDE w:val="0"/>
        <w:autoSpaceDN w:val="0"/>
        <w:adjustRightInd w:val="0"/>
        <w:jc w:val="center"/>
        <w:outlineLvl w:val="2"/>
        <w:rPr>
          <w:rFonts w:ascii="Times New Roman" w:hAnsi="Times New Roman" w:cs="Times New Roman"/>
        </w:rPr>
      </w:pPr>
      <w:bookmarkStart w:id="9" w:name="Par151"/>
      <w:bookmarkEnd w:id="9"/>
      <w:r w:rsidRPr="00854B22">
        <w:rPr>
          <w:rFonts w:ascii="Times New Roman" w:hAnsi="Times New Roman" w:cs="Times New Roman"/>
        </w:rPr>
        <w:t>Глава 5. НАИМЕНОВАНИЕ ОРГАНА МЕСТНОГО САМОУПРАВЛЕНИЯ,</w:t>
      </w:r>
    </w:p>
    <w:p w14:paraId="799028F0" w14:textId="77777777" w:rsidR="008D1E14" w:rsidRPr="00854B22" w:rsidRDefault="008D1E14" w:rsidP="00F844CE">
      <w:pPr>
        <w:widowControl w:val="0"/>
        <w:autoSpaceDE w:val="0"/>
        <w:autoSpaceDN w:val="0"/>
        <w:adjustRightInd w:val="0"/>
        <w:jc w:val="center"/>
        <w:rPr>
          <w:rFonts w:ascii="Times New Roman" w:hAnsi="Times New Roman" w:cs="Times New Roman"/>
        </w:rPr>
      </w:pPr>
      <w:r w:rsidRPr="00854B22">
        <w:rPr>
          <w:rFonts w:ascii="Times New Roman" w:hAnsi="Times New Roman" w:cs="Times New Roman"/>
        </w:rPr>
        <w:t>ПРЕДОСТАВЛЯЮЩЕГО МУНИЦИПАЛЬНУЮ УСЛУГУ</w:t>
      </w:r>
    </w:p>
    <w:p w14:paraId="2A7F719B" w14:textId="77777777" w:rsidR="008D1E14" w:rsidRPr="00854B22" w:rsidRDefault="008D1E14" w:rsidP="00F844CE">
      <w:pPr>
        <w:widowControl w:val="0"/>
        <w:autoSpaceDE w:val="0"/>
        <w:autoSpaceDN w:val="0"/>
        <w:adjustRightInd w:val="0"/>
        <w:ind w:firstLine="709"/>
        <w:rPr>
          <w:rFonts w:ascii="Times New Roman" w:hAnsi="Times New Roman" w:cs="Times New Roman"/>
        </w:rPr>
      </w:pPr>
    </w:p>
    <w:p w14:paraId="763608DE" w14:textId="77777777" w:rsidR="008D1E14" w:rsidRPr="00854B22" w:rsidRDefault="008D1E14" w:rsidP="006563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w:t>
      </w:r>
      <w:r w:rsidR="002572FA">
        <w:rPr>
          <w:rFonts w:ascii="Times New Roman" w:hAnsi="Times New Roman" w:cs="Times New Roman"/>
        </w:rPr>
        <w:t>4</w:t>
      </w:r>
      <w:r w:rsidRPr="00854B22">
        <w:rPr>
          <w:rFonts w:ascii="Times New Roman" w:hAnsi="Times New Roman" w:cs="Times New Roman"/>
        </w:rPr>
        <w:t>. Органом мес</w:t>
      </w:r>
      <w:r>
        <w:rPr>
          <w:rFonts w:ascii="Times New Roman" w:hAnsi="Times New Roman" w:cs="Times New Roman"/>
        </w:rPr>
        <w:t>тного самоуправления Уриковского</w:t>
      </w:r>
      <w:r w:rsidRPr="00854B22">
        <w:rPr>
          <w:rFonts w:ascii="Times New Roman" w:hAnsi="Times New Roman" w:cs="Times New Roman"/>
        </w:rPr>
        <w:t xml:space="preserve"> муниципального образования, предоставляющим муниципальную услугу, является уполномоченный орган.</w:t>
      </w:r>
    </w:p>
    <w:p w14:paraId="11FF2A62" w14:textId="77777777" w:rsidR="008D1E14" w:rsidRPr="00C866DA" w:rsidRDefault="008D1E14" w:rsidP="006563E1">
      <w:pPr>
        <w:widowControl w:val="0"/>
        <w:autoSpaceDE w:val="0"/>
        <w:autoSpaceDN w:val="0"/>
        <w:adjustRightInd w:val="0"/>
        <w:ind w:firstLine="709"/>
        <w:rPr>
          <w:rFonts w:ascii="Times New Roman" w:hAnsi="Times New Roman" w:cs="Times New Roman"/>
          <w:color w:val="FF0000"/>
        </w:rPr>
      </w:pPr>
      <w:r w:rsidRPr="00854B22">
        <w:rPr>
          <w:rFonts w:ascii="Times New Roman" w:hAnsi="Times New Roman" w:cs="Times New Roman"/>
        </w:rPr>
        <w:t>2</w:t>
      </w:r>
      <w:r w:rsidR="002572FA">
        <w:rPr>
          <w:rFonts w:ascii="Times New Roman" w:hAnsi="Times New Roman" w:cs="Times New Roman"/>
        </w:rPr>
        <w:t>5</w:t>
      </w:r>
      <w:r w:rsidRPr="00854B22">
        <w:rPr>
          <w:rFonts w:ascii="Times New Roman" w:hAnsi="Times New Roman" w:cs="Times New Roman"/>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B84550">
        <w:rPr>
          <w:rFonts w:ascii="Times New Roman" w:hAnsi="Times New Roman" w:cs="Times New Roman"/>
        </w:rPr>
        <w:t>го самоуправления, организации.</w:t>
      </w:r>
    </w:p>
    <w:p w14:paraId="05099D4A" w14:textId="77777777" w:rsidR="008D1E14" w:rsidRPr="00854B22" w:rsidRDefault="002613BD" w:rsidP="005C7B62">
      <w:pPr>
        <w:widowControl w:val="0"/>
        <w:autoSpaceDE w:val="0"/>
        <w:autoSpaceDN w:val="0"/>
        <w:adjustRightInd w:val="0"/>
        <w:ind w:firstLine="709"/>
        <w:rPr>
          <w:rFonts w:ascii="Times New Roman" w:hAnsi="Times New Roman" w:cs="Times New Roman"/>
        </w:rPr>
      </w:pPr>
      <w:r>
        <w:rPr>
          <w:rFonts w:ascii="Times New Roman" w:hAnsi="Times New Roman" w:cs="Times New Roman"/>
        </w:rPr>
        <w:t>26</w:t>
      </w:r>
      <w:r w:rsidR="008D1E14" w:rsidRPr="00854B22">
        <w:rPr>
          <w:rFonts w:ascii="Times New Roman" w:hAnsi="Times New Roman" w:cs="Times New Roman"/>
        </w:rPr>
        <w:t>. В предоставлении муниципальной услуги участвуют:</w:t>
      </w:r>
    </w:p>
    <w:p w14:paraId="5CE3CF63" w14:textId="77777777" w:rsidR="008D1E14" w:rsidRPr="00854B22" w:rsidRDefault="008D1E14"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Федеральная служба государственной регистрации, кадастра и картографии;</w:t>
      </w:r>
    </w:p>
    <w:p w14:paraId="2A97E8F3" w14:textId="77777777" w:rsidR="008D1E14" w:rsidRPr="00854B22" w:rsidRDefault="008D1E14"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Федеральная налоговая служба;</w:t>
      </w:r>
    </w:p>
    <w:p w14:paraId="20D07FE8" w14:textId="77777777" w:rsidR="008D1E14" w:rsidRPr="00854B22" w:rsidRDefault="008D1E14"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Пенсионный фонд Российской Федерации;</w:t>
      </w:r>
    </w:p>
    <w:p w14:paraId="79C7A1A6" w14:textId="77777777" w:rsidR="008D1E14" w:rsidRPr="00854B22" w:rsidRDefault="008D1E14"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Министерство труда и социальной защиты Российской Федерации;</w:t>
      </w:r>
    </w:p>
    <w:p w14:paraId="7A914A3F" w14:textId="77777777" w:rsidR="008D1E14" w:rsidRDefault="008D1E14"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министерство социального развития, опеки и попечительства Иркутской области;</w:t>
      </w:r>
    </w:p>
    <w:p w14:paraId="32DA5749" w14:textId="77777777" w:rsidR="008D1E14" w:rsidRPr="00854B22" w:rsidRDefault="008D1E14" w:rsidP="00060F7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органы местного самоуправления муниципальных образований Иркутской области и других субъектов Российской Федерации;</w:t>
      </w:r>
    </w:p>
    <w:p w14:paraId="7D5363DB" w14:textId="77777777" w:rsidR="002613BD" w:rsidRDefault="008D1E14" w:rsidP="002613BD">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lastRenderedPageBreak/>
        <w:t>организации по техническому учету и (или) технической инвентаризации</w:t>
      </w:r>
      <w:r w:rsidR="002613BD" w:rsidRPr="002613BD">
        <w:rPr>
          <w:rFonts w:ascii="Times New Roman" w:hAnsi="Times New Roman" w:cs="Times New Roman"/>
        </w:rPr>
        <w:t xml:space="preserve"> </w:t>
      </w:r>
      <w:r w:rsidR="002613BD">
        <w:rPr>
          <w:rFonts w:ascii="Times New Roman" w:hAnsi="Times New Roman" w:cs="Times New Roman"/>
        </w:rPr>
        <w:t>БТИ</w:t>
      </w:r>
      <w:r w:rsidRPr="00854B22">
        <w:rPr>
          <w:rFonts w:ascii="Times New Roman" w:hAnsi="Times New Roman" w:cs="Times New Roman"/>
        </w:rPr>
        <w:t>;</w:t>
      </w:r>
      <w:r w:rsidR="002613BD" w:rsidRPr="002613BD">
        <w:rPr>
          <w:rFonts w:ascii="Times New Roman" w:hAnsi="Times New Roman" w:cs="Times New Roman"/>
        </w:rPr>
        <w:t xml:space="preserve"> </w:t>
      </w:r>
    </w:p>
    <w:p w14:paraId="032ACEAF" w14:textId="77777777" w:rsidR="008D1E14" w:rsidRPr="00854B22" w:rsidRDefault="002613BD" w:rsidP="002613BD">
      <w:pPr>
        <w:widowControl w:val="0"/>
        <w:autoSpaceDE w:val="0"/>
        <w:autoSpaceDN w:val="0"/>
        <w:adjustRightInd w:val="0"/>
        <w:ind w:firstLine="709"/>
        <w:rPr>
          <w:rFonts w:ascii="Times New Roman" w:hAnsi="Times New Roman" w:cs="Times New Roman"/>
        </w:rPr>
      </w:pPr>
      <w:r>
        <w:rPr>
          <w:rFonts w:ascii="Times New Roman" w:hAnsi="Times New Roman" w:cs="Times New Roman"/>
        </w:rPr>
        <w:t>у</w:t>
      </w:r>
      <w:r w:rsidRPr="002613BD">
        <w:rPr>
          <w:rFonts w:ascii="Times New Roman" w:hAnsi="Times New Roman" w:cs="Times New Roman"/>
        </w:rPr>
        <w:t>правление Федеральной миграционной слу</w:t>
      </w:r>
      <w:r>
        <w:rPr>
          <w:rFonts w:ascii="Times New Roman" w:hAnsi="Times New Roman" w:cs="Times New Roman"/>
        </w:rPr>
        <w:t>жбы России по Иркутской области,</w:t>
      </w:r>
    </w:p>
    <w:p w14:paraId="1C47C873" w14:textId="77777777" w:rsidR="008D1E14" w:rsidRPr="00854B22" w:rsidRDefault="008D1E14" w:rsidP="005C7B6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жилищно-эксплуатационные организации;</w:t>
      </w:r>
    </w:p>
    <w:p w14:paraId="08E19217" w14:textId="77777777" w:rsidR="008D1E14" w:rsidRPr="00854B22" w:rsidRDefault="008D1E14" w:rsidP="005C7B6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нотариус.</w:t>
      </w:r>
    </w:p>
    <w:p w14:paraId="50AE2A36" w14:textId="77777777" w:rsidR="008D1E14" w:rsidRPr="00854B22" w:rsidRDefault="008D1E14" w:rsidP="006563E1">
      <w:pPr>
        <w:widowControl w:val="0"/>
        <w:autoSpaceDE w:val="0"/>
        <w:autoSpaceDN w:val="0"/>
        <w:adjustRightInd w:val="0"/>
        <w:ind w:firstLine="709"/>
        <w:rPr>
          <w:rFonts w:ascii="Times New Roman" w:hAnsi="Times New Roman" w:cs="Times New Roman"/>
        </w:rPr>
      </w:pPr>
    </w:p>
    <w:p w14:paraId="449639C0" w14:textId="77777777" w:rsidR="00B84550" w:rsidRDefault="00B84550" w:rsidP="002C02E6">
      <w:pPr>
        <w:widowControl w:val="0"/>
        <w:autoSpaceDE w:val="0"/>
        <w:autoSpaceDN w:val="0"/>
        <w:adjustRightInd w:val="0"/>
        <w:ind w:firstLine="709"/>
        <w:jc w:val="center"/>
        <w:rPr>
          <w:rFonts w:ascii="Times New Roman" w:hAnsi="Times New Roman" w:cs="Times New Roman"/>
        </w:rPr>
      </w:pPr>
      <w:bookmarkStart w:id="10" w:name="Par159"/>
      <w:bookmarkEnd w:id="10"/>
    </w:p>
    <w:p w14:paraId="52325650" w14:textId="77777777" w:rsidR="008D1E14" w:rsidRPr="00854B22" w:rsidRDefault="008D1E14" w:rsidP="002C02E6">
      <w:pPr>
        <w:widowControl w:val="0"/>
        <w:autoSpaceDE w:val="0"/>
        <w:autoSpaceDN w:val="0"/>
        <w:adjustRightInd w:val="0"/>
        <w:ind w:firstLine="709"/>
        <w:jc w:val="center"/>
        <w:rPr>
          <w:rFonts w:ascii="Times New Roman" w:hAnsi="Times New Roman" w:cs="Times New Roman"/>
        </w:rPr>
      </w:pPr>
      <w:r w:rsidRPr="00854B22">
        <w:rPr>
          <w:rFonts w:ascii="Times New Roman" w:hAnsi="Times New Roman" w:cs="Times New Roman"/>
        </w:rPr>
        <w:t>Глава 6. ОПИСАНИЕ РЕЗУЛЬТАТА</w:t>
      </w:r>
    </w:p>
    <w:p w14:paraId="7026138D" w14:textId="77777777" w:rsidR="008D1E14" w:rsidRPr="00854B22" w:rsidRDefault="008D1E14" w:rsidP="002C02E6">
      <w:pPr>
        <w:widowControl w:val="0"/>
        <w:autoSpaceDE w:val="0"/>
        <w:autoSpaceDN w:val="0"/>
        <w:adjustRightInd w:val="0"/>
        <w:ind w:firstLine="709"/>
        <w:jc w:val="center"/>
        <w:rPr>
          <w:rFonts w:ascii="Times New Roman" w:hAnsi="Times New Roman" w:cs="Times New Roman"/>
        </w:rPr>
      </w:pPr>
      <w:r w:rsidRPr="00854B22">
        <w:rPr>
          <w:rFonts w:ascii="Times New Roman" w:hAnsi="Times New Roman" w:cs="Times New Roman"/>
        </w:rPr>
        <w:t>ПРЕДОСТАВЛЕНИЯ МУНИЦИПАЛЬНОЙ УСЛУГИ</w:t>
      </w:r>
    </w:p>
    <w:p w14:paraId="7FC8F5EA" w14:textId="77777777" w:rsidR="008D1E14" w:rsidRPr="00854B22" w:rsidRDefault="008D1E14" w:rsidP="006563E1">
      <w:pPr>
        <w:widowControl w:val="0"/>
        <w:autoSpaceDE w:val="0"/>
        <w:autoSpaceDN w:val="0"/>
        <w:adjustRightInd w:val="0"/>
        <w:ind w:firstLine="709"/>
        <w:rPr>
          <w:rFonts w:ascii="Times New Roman" w:hAnsi="Times New Roman" w:cs="Times New Roman"/>
        </w:rPr>
      </w:pPr>
    </w:p>
    <w:p w14:paraId="5B8F0F36" w14:textId="77777777" w:rsidR="008D1E14" w:rsidRPr="00854B22" w:rsidRDefault="008D1E14" w:rsidP="00E56F5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2</w:t>
      </w:r>
      <w:r w:rsidR="002613BD">
        <w:rPr>
          <w:rFonts w:ascii="Times New Roman" w:hAnsi="Times New Roman" w:cs="Times New Roman"/>
        </w:rPr>
        <w:t>7</w:t>
      </w:r>
      <w:r w:rsidRPr="00854B22">
        <w:rPr>
          <w:rFonts w:ascii="Times New Roman" w:hAnsi="Times New Roman" w:cs="Times New Roman"/>
        </w:rPr>
        <w:t>. Конечным результатом предоставления муниципальной услуги являетс</w:t>
      </w:r>
      <w:bookmarkStart w:id="11" w:name="Par167"/>
      <w:bookmarkEnd w:id="11"/>
      <w:r w:rsidRPr="00854B22">
        <w:rPr>
          <w:rFonts w:ascii="Times New Roman" w:hAnsi="Times New Roman" w:cs="Times New Roman"/>
        </w:rPr>
        <w:t>я принятие на учет или отказ в принятии на учет заявителей.</w:t>
      </w:r>
    </w:p>
    <w:p w14:paraId="1A47788A" w14:textId="77777777" w:rsidR="008D1E14" w:rsidRPr="00854B22" w:rsidRDefault="008D1E14" w:rsidP="00442B2E">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2</w:t>
      </w:r>
      <w:r w:rsidR="002613BD">
        <w:rPr>
          <w:rFonts w:ascii="Times New Roman" w:hAnsi="Times New Roman" w:cs="Times New Roman"/>
          <w:lang w:eastAsia="en-US"/>
        </w:rPr>
        <w:t>8</w:t>
      </w:r>
      <w:r w:rsidRPr="00854B22">
        <w:rPr>
          <w:rFonts w:ascii="Times New Roman" w:hAnsi="Times New Roman" w:cs="Times New Roman"/>
          <w:lang w:eastAsia="en-US"/>
        </w:rPr>
        <w:t>. 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14:paraId="42E80B84" w14:textId="77777777" w:rsidR="008D1E14" w:rsidRPr="00854B22" w:rsidRDefault="008D1E14" w:rsidP="004E764A">
      <w:pPr>
        <w:widowControl w:val="0"/>
        <w:autoSpaceDE w:val="0"/>
        <w:autoSpaceDN w:val="0"/>
        <w:adjustRightInd w:val="0"/>
        <w:ind w:firstLine="709"/>
        <w:rPr>
          <w:rFonts w:ascii="Times New Roman" w:hAnsi="Times New Roman" w:cs="Times New Roman"/>
        </w:rPr>
      </w:pPr>
    </w:p>
    <w:p w14:paraId="5B0EA86F" w14:textId="77777777" w:rsidR="008D1E14" w:rsidRPr="00854B22" w:rsidRDefault="008D1E14" w:rsidP="00987AC5">
      <w:pPr>
        <w:widowControl w:val="0"/>
        <w:autoSpaceDE w:val="0"/>
        <w:autoSpaceDN w:val="0"/>
        <w:adjustRightInd w:val="0"/>
        <w:ind w:firstLine="726"/>
        <w:jc w:val="center"/>
        <w:outlineLvl w:val="2"/>
        <w:rPr>
          <w:rFonts w:ascii="Times New Roman" w:hAnsi="Times New Roman" w:cs="Times New Roman"/>
        </w:rPr>
      </w:pPr>
      <w:r w:rsidRPr="00854B22">
        <w:rPr>
          <w:rFonts w:ascii="Times New Roman" w:hAnsi="Times New Roman"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5C60903A" w14:textId="77777777" w:rsidR="008D1E14" w:rsidRPr="00854B22" w:rsidRDefault="008D1E14" w:rsidP="00C24455">
      <w:pPr>
        <w:widowControl w:val="0"/>
        <w:autoSpaceDE w:val="0"/>
        <w:autoSpaceDN w:val="0"/>
        <w:adjustRightInd w:val="0"/>
        <w:ind w:firstLine="709"/>
        <w:rPr>
          <w:rFonts w:ascii="Times New Roman" w:hAnsi="Times New Roman" w:cs="Times New Roman"/>
        </w:rPr>
      </w:pPr>
    </w:p>
    <w:p w14:paraId="7F89DC1B" w14:textId="77777777" w:rsidR="008D1E14" w:rsidRPr="00854B22" w:rsidRDefault="002613BD" w:rsidP="009D71E3">
      <w:pPr>
        <w:autoSpaceDE w:val="0"/>
        <w:autoSpaceDN w:val="0"/>
        <w:adjustRightInd w:val="0"/>
        <w:ind w:firstLine="709"/>
        <w:rPr>
          <w:rFonts w:ascii="Times New Roman" w:hAnsi="Times New Roman" w:cs="Times New Roman"/>
          <w:lang w:eastAsia="en-US"/>
        </w:rPr>
      </w:pPr>
      <w:bookmarkStart w:id="12" w:name="Par174"/>
      <w:bookmarkEnd w:id="12"/>
      <w:r>
        <w:rPr>
          <w:rFonts w:ascii="Times New Roman" w:hAnsi="Times New Roman" w:cs="Times New Roman"/>
        </w:rPr>
        <w:t>29</w:t>
      </w:r>
      <w:r w:rsidR="008D1E14" w:rsidRPr="00854B22">
        <w:rPr>
          <w:rFonts w:ascii="Times New Roman" w:hAnsi="Times New Roman" w:cs="Times New Roman"/>
        </w:rPr>
        <w:t>. </w:t>
      </w:r>
      <w:r w:rsidR="008D1E14" w:rsidRPr="00854B22">
        <w:rPr>
          <w:rFonts w:ascii="Times New Roman" w:hAnsi="Times New Roman" w:cs="Times New Roman"/>
          <w:lang w:eastAsia="en-US"/>
        </w:rPr>
        <w:t>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14:paraId="66CDEC3F" w14:textId="77777777" w:rsidR="008D1E14" w:rsidRPr="00854B22" w:rsidRDefault="008D1E14" w:rsidP="009D71E3">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3</w:t>
      </w:r>
      <w:r w:rsidR="002613BD">
        <w:rPr>
          <w:rFonts w:ascii="Times New Roman" w:hAnsi="Times New Roman" w:cs="Times New Roman"/>
          <w:lang w:eastAsia="en-US"/>
        </w:rPr>
        <w:t>0</w:t>
      </w:r>
      <w:r w:rsidRPr="00854B22">
        <w:rPr>
          <w:rFonts w:ascii="Times New Roman" w:hAnsi="Times New Roman" w:cs="Times New Roman"/>
          <w:lang w:eastAsia="en-US"/>
        </w:rPr>
        <w:t>.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14:paraId="04ED1138" w14:textId="77777777" w:rsidR="008D1E14" w:rsidRPr="00854B22" w:rsidRDefault="008D1E14" w:rsidP="009D71E3">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3</w:t>
      </w:r>
      <w:r w:rsidR="002613BD">
        <w:rPr>
          <w:rFonts w:ascii="Times New Roman" w:hAnsi="Times New Roman" w:cs="Times New Roman"/>
          <w:lang w:eastAsia="en-US"/>
        </w:rPr>
        <w:t>1</w:t>
      </w:r>
      <w:r w:rsidRPr="00854B22">
        <w:rPr>
          <w:rFonts w:ascii="Times New Roman" w:hAnsi="Times New Roman" w:cs="Times New Roman"/>
          <w:lang w:eastAsia="en-US"/>
        </w:rPr>
        <w:t>.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14:paraId="15BA4D24" w14:textId="77777777" w:rsidR="008D1E14" w:rsidRPr="00854B22" w:rsidRDefault="008D1E14" w:rsidP="009D71E3">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Срок выдачи (направления) указанного решения составляет три рабочих дня со дня принятия решения.</w:t>
      </w:r>
    </w:p>
    <w:p w14:paraId="272E0F9C" w14:textId="77777777" w:rsidR="008D1E14" w:rsidRPr="009E6372" w:rsidRDefault="008D1E14" w:rsidP="009D71E3">
      <w:pPr>
        <w:widowControl w:val="0"/>
        <w:autoSpaceDE w:val="0"/>
        <w:autoSpaceDN w:val="0"/>
        <w:adjustRightInd w:val="0"/>
        <w:ind w:firstLine="709"/>
        <w:rPr>
          <w:rFonts w:ascii="Times New Roman" w:hAnsi="Times New Roman" w:cs="Times New Roman"/>
          <w:color w:val="000000" w:themeColor="text1"/>
        </w:rPr>
      </w:pPr>
      <w:r w:rsidRPr="009E6372">
        <w:rPr>
          <w:rFonts w:ascii="Times New Roman" w:hAnsi="Times New Roman" w:cs="Times New Roman"/>
          <w:color w:val="000000" w:themeColor="text1"/>
        </w:rPr>
        <w:t>3</w:t>
      </w:r>
      <w:r w:rsidR="002613BD" w:rsidRPr="009E6372">
        <w:rPr>
          <w:rFonts w:ascii="Times New Roman" w:hAnsi="Times New Roman" w:cs="Times New Roman"/>
          <w:color w:val="000000" w:themeColor="text1"/>
        </w:rPr>
        <w:t>2</w:t>
      </w:r>
      <w:r w:rsidRPr="009E6372">
        <w:rPr>
          <w:rFonts w:ascii="Times New Roman" w:hAnsi="Times New Roman" w:cs="Times New Roman"/>
          <w:color w:val="000000" w:themeColor="text1"/>
        </w:rPr>
        <w:t>. Срок приостановления предоставления муниципальной услуги законодательством не предусмотрен.</w:t>
      </w:r>
    </w:p>
    <w:p w14:paraId="2D19899F" w14:textId="77777777" w:rsidR="008D1E14" w:rsidRPr="009E6372" w:rsidRDefault="008D1E14" w:rsidP="009D71E3">
      <w:pPr>
        <w:widowControl w:val="0"/>
        <w:autoSpaceDE w:val="0"/>
        <w:autoSpaceDN w:val="0"/>
        <w:adjustRightInd w:val="0"/>
        <w:ind w:firstLine="709"/>
        <w:rPr>
          <w:rFonts w:ascii="Times New Roman" w:hAnsi="Times New Roman" w:cs="Times New Roman"/>
          <w:color w:val="000000" w:themeColor="text1"/>
        </w:rPr>
      </w:pPr>
    </w:p>
    <w:p w14:paraId="47C16A35" w14:textId="77777777" w:rsidR="008D1E14" w:rsidRPr="00854B22" w:rsidRDefault="008D1E14" w:rsidP="009D71E3">
      <w:pPr>
        <w:widowControl w:val="0"/>
        <w:autoSpaceDE w:val="0"/>
        <w:autoSpaceDN w:val="0"/>
        <w:adjustRightInd w:val="0"/>
        <w:ind w:firstLine="709"/>
        <w:jc w:val="center"/>
        <w:rPr>
          <w:rFonts w:ascii="Times New Roman" w:hAnsi="Times New Roman" w:cs="Times New Roman"/>
        </w:rPr>
      </w:pPr>
      <w:bookmarkStart w:id="13" w:name="Par179"/>
      <w:bookmarkEnd w:id="13"/>
      <w:r w:rsidRPr="00854B22">
        <w:rPr>
          <w:rFonts w:ascii="Times New Roman" w:hAnsi="Times New Roman" w:cs="Times New Roman"/>
        </w:rPr>
        <w:t xml:space="preserve">Глава 8. ПЕРЕЧЕНЬ НОРМАТИВНЫХ ПРАВОВЫХ АКТОВ, РЕГУЛИРУЮЩИХ ОТНОШЕНИЯ, ВОЗНИКАЮЩИЕ В СВЯЗИ С </w:t>
      </w:r>
      <w:r w:rsidRPr="00854B22">
        <w:rPr>
          <w:rFonts w:ascii="Times New Roman" w:hAnsi="Times New Roman" w:cs="Times New Roman"/>
        </w:rPr>
        <w:lastRenderedPageBreak/>
        <w:t>ПРЕДОСТАВЛЕНИЕМ МУНИЦИПАЛЬНОЙ УСЛУГИ</w:t>
      </w:r>
    </w:p>
    <w:p w14:paraId="62145E1A" w14:textId="77777777" w:rsidR="008D1E14" w:rsidRPr="00854B22" w:rsidRDefault="008D1E14" w:rsidP="00FC1713">
      <w:pPr>
        <w:widowControl w:val="0"/>
        <w:autoSpaceDE w:val="0"/>
        <w:autoSpaceDN w:val="0"/>
        <w:adjustRightInd w:val="0"/>
        <w:rPr>
          <w:rFonts w:ascii="Times New Roman" w:hAnsi="Times New Roman" w:cs="Times New Roman"/>
        </w:rPr>
      </w:pPr>
    </w:p>
    <w:p w14:paraId="426AE609" w14:textId="77777777" w:rsidR="008D1E14" w:rsidRPr="00854B22" w:rsidRDefault="002613BD" w:rsidP="00FC1713">
      <w:pPr>
        <w:widowControl w:val="0"/>
        <w:autoSpaceDE w:val="0"/>
        <w:autoSpaceDN w:val="0"/>
        <w:adjustRightInd w:val="0"/>
        <w:ind w:firstLine="709"/>
        <w:rPr>
          <w:rFonts w:ascii="Times New Roman" w:hAnsi="Times New Roman" w:cs="Times New Roman"/>
        </w:rPr>
      </w:pPr>
      <w:r>
        <w:rPr>
          <w:rFonts w:ascii="Times New Roman" w:hAnsi="Times New Roman" w:cs="Times New Roman"/>
        </w:rPr>
        <w:t>33</w:t>
      </w:r>
      <w:r w:rsidR="008D1E14" w:rsidRPr="00854B22">
        <w:rPr>
          <w:rFonts w:ascii="Times New Roman" w:hAnsi="Times New Roman" w:cs="Times New Roman"/>
        </w:rPr>
        <w:t>. Предоставление муниципальной услуги осуществляется в соответствии с законодательством.</w:t>
      </w:r>
    </w:p>
    <w:p w14:paraId="1A07B1E7" w14:textId="77777777" w:rsidR="008D1E14" w:rsidRPr="00854B22" w:rsidRDefault="008D1E14" w:rsidP="00957FF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lang w:eastAsia="en-US"/>
        </w:rPr>
        <w:t>3</w:t>
      </w:r>
      <w:r w:rsidR="002613BD">
        <w:rPr>
          <w:rFonts w:ascii="Times New Roman" w:hAnsi="Times New Roman" w:cs="Times New Roman"/>
          <w:lang w:eastAsia="en-US"/>
        </w:rPr>
        <w:t>4</w:t>
      </w:r>
      <w:r w:rsidRPr="00854B22">
        <w:rPr>
          <w:rFonts w:ascii="Times New Roman" w:hAnsi="Times New Roman" w:cs="Times New Roman"/>
          <w:lang w:eastAsia="en-US"/>
        </w:rPr>
        <w:t xml:space="preserve">. </w:t>
      </w:r>
      <w:r w:rsidRPr="00854B22">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14:paraId="34409B19" w14:textId="77777777" w:rsidR="008D1E14" w:rsidRPr="00854B22" w:rsidRDefault="008D1E14" w:rsidP="00FC1713">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14:paraId="2D8AE00E" w14:textId="77777777" w:rsidR="008D1E14" w:rsidRPr="00854B22" w:rsidRDefault="008D1E14" w:rsidP="00440732">
      <w:pPr>
        <w:autoSpaceDE w:val="0"/>
        <w:autoSpaceDN w:val="0"/>
        <w:adjustRightInd w:val="0"/>
        <w:ind w:firstLine="709"/>
        <w:rPr>
          <w:rFonts w:ascii="Times New Roman" w:hAnsi="Times New Roman" w:cs="Times New Roman"/>
        </w:rPr>
      </w:pPr>
      <w:r w:rsidRPr="00854B22">
        <w:rPr>
          <w:rFonts w:ascii="Times New Roman" w:hAnsi="Times New Roman" w:cs="Times New Roman"/>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14:paraId="43C247FC" w14:textId="77777777" w:rsidR="008D1E14" w:rsidRPr="00854B22" w:rsidRDefault="008D1E14" w:rsidP="00EA324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0F5072A8" w14:textId="77777777" w:rsidR="008D1E14" w:rsidRPr="00854B22" w:rsidRDefault="008D1E14" w:rsidP="006F776F">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1C4B3DEC" w14:textId="77777777" w:rsidR="008D1E14" w:rsidRPr="00854B22" w:rsidRDefault="008D1E14" w:rsidP="0025559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14:paraId="0D9344A1" w14:textId="77777777" w:rsidR="008D1E14" w:rsidRPr="00854B22" w:rsidRDefault="008D1E14" w:rsidP="0025559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14:paraId="65BC8950" w14:textId="77777777" w:rsidR="008D1E14" w:rsidRPr="00854B22" w:rsidRDefault="008D1E14" w:rsidP="00255596">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14:paraId="0CEC9E14" w14:textId="77777777" w:rsidR="008D1E14" w:rsidRPr="00854B22" w:rsidRDefault="008D1E14" w:rsidP="00ED424D">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з) Закон Иркутской области</w:t>
      </w:r>
      <w:r w:rsidRPr="00854B22">
        <w:rPr>
          <w:rFonts w:ascii="Times New Roman" w:hAnsi="Times New Roman" w:cs="Times New Roman"/>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14:paraId="6C791AD6" w14:textId="77777777" w:rsidR="008D1E14" w:rsidRPr="00854B22" w:rsidRDefault="008D1E14" w:rsidP="00ED424D">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lastRenderedPageBreak/>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14:paraId="7D077F12" w14:textId="77777777" w:rsidR="008D1E14" w:rsidRPr="00854B22" w:rsidRDefault="008D1E14" w:rsidP="00647A2E">
      <w:pPr>
        <w:autoSpaceDE w:val="0"/>
        <w:autoSpaceDN w:val="0"/>
        <w:adjustRightInd w:val="0"/>
        <w:ind w:firstLine="709"/>
        <w:rPr>
          <w:rFonts w:ascii="Times New Roman" w:hAnsi="Times New Roman" w:cs="Times New Roman"/>
          <w:iCs/>
          <w:lang w:eastAsia="en-US"/>
        </w:rPr>
      </w:pPr>
      <w:r w:rsidRPr="00854B22">
        <w:rPr>
          <w:rFonts w:ascii="Times New Roman" w:hAnsi="Times New Roman" w:cs="Times New Roman"/>
          <w:iCs/>
          <w:lang w:eastAsia="en-US"/>
        </w:rPr>
        <w:t>к) Устав</w:t>
      </w:r>
      <w:r>
        <w:rPr>
          <w:rFonts w:ascii="Times New Roman" w:hAnsi="Times New Roman" w:cs="Times New Roman"/>
          <w:iCs/>
          <w:lang w:eastAsia="en-US"/>
        </w:rPr>
        <w:t xml:space="preserve"> Уриковского</w:t>
      </w:r>
      <w:r w:rsidRPr="00854B22">
        <w:rPr>
          <w:rFonts w:ascii="Times New Roman" w:hAnsi="Times New Roman" w:cs="Times New Roman"/>
          <w:iCs/>
          <w:lang w:eastAsia="en-US"/>
        </w:rPr>
        <w:t xml:space="preserve"> муниципального образования;</w:t>
      </w:r>
    </w:p>
    <w:p w14:paraId="23A2D525" w14:textId="77777777" w:rsidR="008D1E14" w:rsidRPr="00854B22" w:rsidRDefault="008D1E14" w:rsidP="00647A2E">
      <w:pPr>
        <w:autoSpaceDE w:val="0"/>
        <w:autoSpaceDN w:val="0"/>
        <w:adjustRightInd w:val="0"/>
        <w:ind w:firstLine="709"/>
        <w:rPr>
          <w:rFonts w:ascii="Times New Roman" w:hAnsi="Times New Roman" w:cs="Times New Roman"/>
          <w:iCs/>
          <w:lang w:eastAsia="en-US"/>
        </w:rPr>
      </w:pPr>
      <w:r w:rsidRPr="00854B22">
        <w:rPr>
          <w:rFonts w:ascii="Times New Roman" w:hAnsi="Times New Roman" w:cs="Times New Roman"/>
          <w:iCs/>
          <w:lang w:eastAsia="en-US"/>
        </w:rPr>
        <w:t xml:space="preserve">л) Решение Думы </w:t>
      </w:r>
      <w:r>
        <w:rPr>
          <w:rFonts w:ascii="Times New Roman" w:hAnsi="Times New Roman" w:cs="Times New Roman"/>
          <w:iCs/>
          <w:lang w:eastAsia="en-US"/>
        </w:rPr>
        <w:t>Уриковского</w:t>
      </w:r>
      <w:r w:rsidRPr="00854B22">
        <w:rPr>
          <w:rFonts w:ascii="Times New Roman" w:hAnsi="Times New Roman" w:cs="Times New Roman"/>
          <w:iCs/>
          <w:lang w:eastAsia="en-US"/>
        </w:rPr>
        <w:t xml:space="preserve"> муниципального образования </w:t>
      </w:r>
      <w:r>
        <w:rPr>
          <w:rFonts w:ascii="Times New Roman" w:hAnsi="Times New Roman" w:cs="Times New Roman"/>
          <w:iCs/>
          <w:lang w:eastAsia="en-US"/>
        </w:rPr>
        <w:t>от 23.12.2010 года № 32-146/д «О</w:t>
      </w:r>
      <w:r w:rsidRPr="00854B22">
        <w:rPr>
          <w:rFonts w:ascii="Times New Roman" w:hAnsi="Times New Roman" w:cs="Times New Roman"/>
          <w:iCs/>
          <w:lang w:eastAsia="en-US"/>
        </w:rPr>
        <w:t xml:space="preserve">б утверждении нормы </w:t>
      </w:r>
      <w:r>
        <w:rPr>
          <w:rFonts w:ascii="Times New Roman" w:hAnsi="Times New Roman" w:cs="Times New Roman"/>
          <w:iCs/>
          <w:lang w:eastAsia="en-US"/>
        </w:rPr>
        <w:t xml:space="preserve">предоставления и учетной нормы </w:t>
      </w:r>
      <w:r w:rsidRPr="00854B22">
        <w:rPr>
          <w:rFonts w:ascii="Times New Roman" w:hAnsi="Times New Roman" w:cs="Times New Roman"/>
          <w:iCs/>
          <w:lang w:eastAsia="en-US"/>
        </w:rPr>
        <w:t xml:space="preserve">площади жилого помещения в </w:t>
      </w:r>
      <w:r>
        <w:rPr>
          <w:rFonts w:ascii="Times New Roman" w:hAnsi="Times New Roman" w:cs="Times New Roman"/>
          <w:iCs/>
          <w:lang w:eastAsia="en-US"/>
        </w:rPr>
        <w:t>Уриковском</w:t>
      </w:r>
      <w:r w:rsidRPr="00854B22">
        <w:rPr>
          <w:rFonts w:ascii="Times New Roman" w:hAnsi="Times New Roman" w:cs="Times New Roman"/>
          <w:iCs/>
          <w:lang w:eastAsia="en-US"/>
        </w:rPr>
        <w:t xml:space="preserve"> муниципальном образования»;</w:t>
      </w:r>
    </w:p>
    <w:p w14:paraId="38D7ACCE" w14:textId="77777777" w:rsidR="00B84550" w:rsidRDefault="00B84550" w:rsidP="00B816CA">
      <w:pPr>
        <w:autoSpaceDE w:val="0"/>
        <w:autoSpaceDN w:val="0"/>
        <w:adjustRightInd w:val="0"/>
        <w:ind w:firstLine="0"/>
        <w:jc w:val="center"/>
        <w:rPr>
          <w:rFonts w:ascii="Times New Roman" w:hAnsi="Times New Roman" w:cs="Times New Roman"/>
          <w:lang w:eastAsia="en-US"/>
        </w:rPr>
      </w:pPr>
      <w:bookmarkStart w:id="14" w:name="Par199"/>
      <w:bookmarkEnd w:id="14"/>
    </w:p>
    <w:p w14:paraId="450D35CD" w14:textId="77777777" w:rsidR="008D1E14" w:rsidRPr="00854B22" w:rsidRDefault="008D1E14" w:rsidP="00B816CA">
      <w:pPr>
        <w:autoSpaceDE w:val="0"/>
        <w:autoSpaceDN w:val="0"/>
        <w:adjustRightInd w:val="0"/>
        <w:ind w:firstLine="0"/>
        <w:jc w:val="center"/>
        <w:rPr>
          <w:rFonts w:ascii="Times New Roman" w:hAnsi="Times New Roman" w:cs="Times New Roman"/>
          <w:lang w:eastAsia="en-US"/>
        </w:rPr>
      </w:pPr>
      <w:r w:rsidRPr="00854B22">
        <w:rPr>
          <w:rFonts w:ascii="Times New Roman" w:hAnsi="Times New Roman" w:cs="Times New Roman"/>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26D5C095" w14:textId="77777777" w:rsidR="008D1E14" w:rsidRPr="00854B22" w:rsidRDefault="008D1E14" w:rsidP="00B816CA">
      <w:pPr>
        <w:widowControl w:val="0"/>
        <w:autoSpaceDE w:val="0"/>
        <w:autoSpaceDN w:val="0"/>
        <w:adjustRightInd w:val="0"/>
        <w:rPr>
          <w:rFonts w:ascii="Times New Roman" w:hAnsi="Times New Roman" w:cs="Times New Roman"/>
        </w:rPr>
      </w:pPr>
    </w:p>
    <w:p w14:paraId="7149D610" w14:textId="77777777" w:rsidR="008D1E14" w:rsidRPr="00854B22" w:rsidRDefault="002613BD" w:rsidP="006967E9">
      <w:pPr>
        <w:widowControl w:val="0"/>
        <w:autoSpaceDE w:val="0"/>
        <w:autoSpaceDN w:val="0"/>
        <w:adjustRightInd w:val="0"/>
        <w:ind w:firstLine="709"/>
        <w:rPr>
          <w:rFonts w:ascii="Times New Roman" w:hAnsi="Times New Roman" w:cs="Times New Roman"/>
        </w:rPr>
      </w:pPr>
      <w:bookmarkStart w:id="15" w:name="Par202"/>
      <w:bookmarkEnd w:id="15"/>
      <w:r>
        <w:rPr>
          <w:rFonts w:ascii="Times New Roman" w:hAnsi="Times New Roman" w:cs="Times New Roman"/>
        </w:rPr>
        <w:t>35</w:t>
      </w:r>
      <w:r w:rsidR="008D1E14" w:rsidRPr="00854B22">
        <w:rPr>
          <w:rFonts w:ascii="Times New Roman" w:hAnsi="Times New Roman" w:cs="Times New Roman"/>
        </w:rPr>
        <w:t xml:space="preserve">. Для получения муниципальной услуги заявитель оформляет </w:t>
      </w:r>
      <w:hyperlink w:anchor="Par381" w:history="1">
        <w:r w:rsidR="008D1E14" w:rsidRPr="00854B22">
          <w:rPr>
            <w:rFonts w:ascii="Times New Roman" w:hAnsi="Times New Roman" w:cs="Times New Roman"/>
          </w:rPr>
          <w:t>заявление</w:t>
        </w:r>
      </w:hyperlink>
      <w:r w:rsidR="008D1E14" w:rsidRPr="00854B22">
        <w:rPr>
          <w:rFonts w:ascii="Times New Roman" w:hAnsi="Times New Roman" w:cs="Times New Roman"/>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14:paraId="38A61E05" w14:textId="77777777" w:rsidR="008D1E14" w:rsidRPr="00854B22" w:rsidRDefault="008D1E14" w:rsidP="006967E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3</w:t>
      </w:r>
      <w:r w:rsidR="002613BD">
        <w:rPr>
          <w:rFonts w:ascii="Times New Roman" w:hAnsi="Times New Roman" w:cs="Times New Roman"/>
        </w:rPr>
        <w:t>6</w:t>
      </w:r>
      <w:r w:rsidRPr="00854B22">
        <w:rPr>
          <w:rFonts w:ascii="Times New Roman" w:hAnsi="Times New Roman" w:cs="Times New Roman"/>
        </w:rPr>
        <w:t>. К заявлению прилагаются следующие документы:</w:t>
      </w:r>
    </w:p>
    <w:p w14:paraId="57DA898B" w14:textId="77777777" w:rsidR="008D1E14" w:rsidRPr="00854B22" w:rsidRDefault="008D1E14" w:rsidP="006967E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а) документы, удостоверяющие личность заявителя и членов его семьи;</w:t>
      </w:r>
    </w:p>
    <w:p w14:paraId="75DB90A1" w14:textId="77777777" w:rsidR="008D1E14" w:rsidRPr="00854B22" w:rsidRDefault="008D1E14" w:rsidP="006967E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14:paraId="0348695A" w14:textId="77777777" w:rsidR="008D1E14" w:rsidRPr="00854B22" w:rsidRDefault="008D1E14" w:rsidP="006967E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14:paraId="0BFE54BA" w14:textId="77777777" w:rsidR="008D1E14" w:rsidRPr="00854B22" w:rsidRDefault="008D1E14"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г) справка с места жительства о составе семьи;</w:t>
      </w:r>
    </w:p>
    <w:p w14:paraId="37050B6F" w14:textId="77777777" w:rsidR="008D1E14" w:rsidRPr="00854B22" w:rsidRDefault="008D1E14"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д) документы, подтверждающие право на предоставление жилых помещений по договорам социального найма вне очереди;</w:t>
      </w:r>
    </w:p>
    <w:p w14:paraId="57948412" w14:textId="77777777" w:rsidR="008D1E14" w:rsidRPr="00854B22" w:rsidRDefault="008D1E14"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14:paraId="779B8086" w14:textId="77777777" w:rsidR="008D1E14" w:rsidRPr="00854B22" w:rsidRDefault="008D1E14"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14:paraId="239E9AA7" w14:textId="77777777" w:rsidR="008D1E14" w:rsidRPr="00854B22" w:rsidRDefault="008D1E14" w:rsidP="00E65BD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lastRenderedPageBreak/>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14:paraId="169FC9D1" w14:textId="77777777" w:rsidR="008D1E14" w:rsidRPr="00854B22" w:rsidRDefault="008D1E14" w:rsidP="006967E9">
      <w:pPr>
        <w:autoSpaceDE w:val="0"/>
        <w:autoSpaceDN w:val="0"/>
        <w:adjustRightInd w:val="0"/>
        <w:ind w:firstLine="709"/>
        <w:rPr>
          <w:rFonts w:ascii="Times New Roman" w:hAnsi="Times New Roman" w:cs="Times New Roman"/>
          <w:color w:val="000000"/>
          <w:shd w:val="clear" w:color="auto" w:fill="FFFFFF"/>
        </w:rPr>
      </w:pPr>
      <w:r w:rsidRPr="00854B22">
        <w:rPr>
          <w:rFonts w:ascii="Times New Roman" w:hAnsi="Times New Roman" w:cs="Times New Roman"/>
        </w:rPr>
        <w:t xml:space="preserve">и) </w:t>
      </w:r>
      <w:r w:rsidRPr="00854B22">
        <w:rPr>
          <w:rFonts w:ascii="Times New Roman" w:hAnsi="Times New Roman" w:cs="Times New Roman"/>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854B22">
        <w:rPr>
          <w:rStyle w:val="apple-converted-space"/>
          <w:rFonts w:ascii="Arial" w:hAnsi="Arial" w:cs="Arial"/>
          <w:color w:val="000000"/>
          <w:sz w:val="18"/>
          <w:szCs w:val="18"/>
          <w:shd w:val="clear" w:color="auto" w:fill="FFFFFF"/>
        </w:rPr>
        <w:t> </w:t>
      </w:r>
      <w:r w:rsidRPr="00854B22">
        <w:rPr>
          <w:rFonts w:ascii="Times New Roman" w:hAnsi="Times New Roman" w:cs="Times New Roman"/>
          <w:color w:val="000000"/>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14:paraId="0B0E25E7" w14:textId="77777777" w:rsidR="008D1E14" w:rsidRPr="00854B22" w:rsidRDefault="008D1E14" w:rsidP="006967E9">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color w:val="000000"/>
          <w:shd w:val="clear" w:color="auto" w:fill="FFFFFF"/>
        </w:rPr>
        <w:t xml:space="preserve">к) </w:t>
      </w:r>
      <w:r w:rsidRPr="00854B22">
        <w:rPr>
          <w:rFonts w:ascii="Times New Roman" w:hAnsi="Times New Roman" w:cs="Times New Roman"/>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854B22">
        <w:rPr>
          <w:rFonts w:ascii="Times New Roman" w:hAnsi="Times New Roman" w:cs="Times New Roman"/>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14:paraId="38D0D3A1" w14:textId="77777777" w:rsidR="008D1E14" w:rsidRPr="00854B22" w:rsidRDefault="008D1E14" w:rsidP="006967E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3E53909E" w14:textId="77777777" w:rsidR="008D1E14" w:rsidRPr="00854B22" w:rsidRDefault="008D1E14" w:rsidP="006967E9">
      <w:pPr>
        <w:autoSpaceDE w:val="0"/>
        <w:autoSpaceDN w:val="0"/>
        <w:adjustRightInd w:val="0"/>
        <w:ind w:firstLine="709"/>
        <w:rPr>
          <w:rFonts w:ascii="Times New Roman" w:hAnsi="Times New Roman" w:cs="Times New Roman"/>
        </w:rPr>
      </w:pPr>
      <w:bookmarkStart w:id="16" w:name="Par215"/>
      <w:bookmarkEnd w:id="16"/>
      <w:r w:rsidRPr="00854B22">
        <w:rPr>
          <w:rFonts w:ascii="Times New Roman" w:hAnsi="Times New Roman" w:cs="Times New Roman"/>
        </w:rPr>
        <w:t>3</w:t>
      </w:r>
      <w:r w:rsidR="002613BD">
        <w:rPr>
          <w:rFonts w:ascii="Times New Roman" w:hAnsi="Times New Roman" w:cs="Times New Roman"/>
        </w:rPr>
        <w:t>7</w:t>
      </w:r>
      <w:r w:rsidRPr="00854B22">
        <w:rPr>
          <w:rFonts w:ascii="Times New Roman" w:hAnsi="Times New Roman" w:cs="Times New Roman"/>
        </w:rPr>
        <w:t>. Заявитель должен представить документы, указанные в пункте 3</w:t>
      </w:r>
      <w:r w:rsidR="002613BD">
        <w:rPr>
          <w:rFonts w:ascii="Times New Roman" w:hAnsi="Times New Roman" w:cs="Times New Roman"/>
        </w:rPr>
        <w:t>6</w:t>
      </w:r>
      <w:r w:rsidRPr="00854B22">
        <w:rPr>
          <w:rFonts w:ascii="Times New Roman" w:hAnsi="Times New Roman" w:cs="Times New Roman"/>
        </w:rPr>
        <w:t xml:space="preserve"> настоящего административного регламента.</w:t>
      </w:r>
    </w:p>
    <w:p w14:paraId="26DFE207" w14:textId="77777777" w:rsidR="008D1E14" w:rsidRPr="00854B22" w:rsidRDefault="008D1E14" w:rsidP="00415AAF">
      <w:pPr>
        <w:autoSpaceDE w:val="0"/>
        <w:autoSpaceDN w:val="0"/>
        <w:adjustRightInd w:val="0"/>
        <w:ind w:firstLine="709"/>
        <w:rPr>
          <w:rFonts w:ascii="Times New Roman" w:hAnsi="Times New Roman" w:cs="Times New Roman"/>
        </w:rPr>
      </w:pPr>
      <w:r w:rsidRPr="00854B22">
        <w:rPr>
          <w:rFonts w:ascii="Times New Roman" w:hAnsi="Times New Roman" w:cs="Times New Roman"/>
        </w:rPr>
        <w:t>При предоставлении муниципальной услуги уполномоченный орган не вправе требовать от заявителей документы, не указанные в пункте 3</w:t>
      </w:r>
      <w:r w:rsidR="002613BD">
        <w:rPr>
          <w:rFonts w:ascii="Times New Roman" w:hAnsi="Times New Roman" w:cs="Times New Roman"/>
        </w:rPr>
        <w:t>6</w:t>
      </w:r>
      <w:r w:rsidRPr="00854B22">
        <w:rPr>
          <w:rFonts w:ascii="Times New Roman" w:hAnsi="Times New Roman" w:cs="Times New Roman"/>
        </w:rPr>
        <w:t xml:space="preserve"> настоящего административного регламента.</w:t>
      </w:r>
    </w:p>
    <w:p w14:paraId="75EEFE35" w14:textId="77777777" w:rsidR="008D1E14" w:rsidRPr="00854B22" w:rsidRDefault="008D1E14" w:rsidP="000A29B0">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3</w:t>
      </w:r>
      <w:r w:rsidR="002613BD">
        <w:rPr>
          <w:rFonts w:ascii="Times New Roman" w:hAnsi="Times New Roman" w:cs="Times New Roman"/>
        </w:rPr>
        <w:t>8</w:t>
      </w:r>
      <w:r w:rsidRPr="00854B22">
        <w:rPr>
          <w:rFonts w:ascii="Times New Roman" w:hAnsi="Times New Roman" w:cs="Times New Roman"/>
        </w:rPr>
        <w:t xml:space="preserve">. Для принятия на учет граждан, относящихся к иной категории имеющих право на предоставление </w:t>
      </w:r>
      <w:r w:rsidRPr="00854B22">
        <w:rPr>
          <w:rFonts w:ascii="Times New Roman" w:hAnsi="Times New Roman" w:cs="Times New Roman"/>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854B22">
        <w:rPr>
          <w:rFonts w:ascii="Times New Roman" w:hAnsi="Times New Roman" w:cs="Times New Roman"/>
        </w:rPr>
        <w:t>–</w:t>
      </w:r>
      <w:r w:rsidRPr="00854B22">
        <w:rPr>
          <w:rFonts w:ascii="Times New Roman" w:hAnsi="Times New Roman" w:cs="Times New Roman"/>
          <w:lang w:eastAsia="en-US"/>
        </w:rPr>
        <w:t xml:space="preserve"> «е» пункта 3</w:t>
      </w:r>
      <w:r w:rsidR="002613BD">
        <w:rPr>
          <w:rFonts w:ascii="Times New Roman" w:hAnsi="Times New Roman" w:cs="Times New Roman"/>
          <w:lang w:eastAsia="en-US"/>
        </w:rPr>
        <w:t>6</w:t>
      </w:r>
      <w:r w:rsidRPr="00854B22">
        <w:rPr>
          <w:rFonts w:ascii="Times New Roman" w:hAnsi="Times New Roman" w:cs="Times New Roman"/>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14:paraId="6C9B2505" w14:textId="77777777" w:rsidR="008D1E14" w:rsidRPr="00854B22" w:rsidRDefault="002613BD" w:rsidP="000A29B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39</w:t>
      </w:r>
      <w:r w:rsidR="008D1E14" w:rsidRPr="00854B22">
        <w:rPr>
          <w:rFonts w:ascii="Times New Roman" w:hAnsi="Times New Roman" w:cs="Times New Roman"/>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14:paraId="16E83511" w14:textId="77777777" w:rsidR="008D1E14" w:rsidRPr="00854B22" w:rsidRDefault="00F04A1E" w:rsidP="000A29B0">
      <w:pPr>
        <w:autoSpaceDE w:val="0"/>
        <w:autoSpaceDN w:val="0"/>
        <w:adjustRightInd w:val="0"/>
        <w:ind w:firstLine="709"/>
        <w:rPr>
          <w:rFonts w:ascii="Times New Roman" w:hAnsi="Times New Roman" w:cs="Times New Roman"/>
        </w:rPr>
      </w:pPr>
      <w:r>
        <w:rPr>
          <w:rFonts w:ascii="Times New Roman" w:hAnsi="Times New Roman" w:cs="Times New Roman"/>
        </w:rPr>
        <w:t>40</w:t>
      </w:r>
      <w:r w:rsidR="008D1E14" w:rsidRPr="00854B22">
        <w:rPr>
          <w:rFonts w:ascii="Times New Roman" w:hAnsi="Times New Roman" w:cs="Times New Roman"/>
        </w:rPr>
        <w:t>. Требования к документам, представляемым заявителем:</w:t>
      </w:r>
    </w:p>
    <w:p w14:paraId="65489794" w14:textId="77777777" w:rsidR="008D1E14" w:rsidRPr="00854B22" w:rsidRDefault="008D1E14" w:rsidP="000A29B0">
      <w:pPr>
        <w:autoSpaceDE w:val="0"/>
        <w:autoSpaceDN w:val="0"/>
        <w:adjustRightInd w:val="0"/>
        <w:ind w:firstLine="709"/>
        <w:rPr>
          <w:rFonts w:ascii="Times New Roman" w:hAnsi="Times New Roman" w:cs="Times New Roman"/>
        </w:rPr>
      </w:pPr>
      <w:r w:rsidRPr="00854B22">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2CEBF0C5" w14:textId="77777777" w:rsidR="008D1E14" w:rsidRPr="00854B22" w:rsidRDefault="008D1E14"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lastRenderedPageBreak/>
        <w:t>б) тексты документов должны быть написаны разборчиво;</w:t>
      </w:r>
    </w:p>
    <w:p w14:paraId="72806D89" w14:textId="77777777" w:rsidR="008D1E14" w:rsidRPr="00854B22" w:rsidRDefault="008D1E14"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в) документы не должны иметь подчисток, приписок, зачеркнутых слов и не оговоренных в них исправлений;</w:t>
      </w:r>
    </w:p>
    <w:p w14:paraId="43F714E9" w14:textId="77777777" w:rsidR="008D1E14" w:rsidRPr="00854B22" w:rsidRDefault="008D1E14"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г) документы не должны быть исполнены карандашом;</w:t>
      </w:r>
    </w:p>
    <w:p w14:paraId="78E9F719" w14:textId="77777777" w:rsidR="008D1E14" w:rsidRPr="00854B22" w:rsidRDefault="008D1E14"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14:paraId="42B96CB9" w14:textId="77777777" w:rsidR="008D1E14" w:rsidRPr="00854B22" w:rsidRDefault="008D1E14" w:rsidP="003F02C0">
      <w:pPr>
        <w:autoSpaceDE w:val="0"/>
        <w:autoSpaceDN w:val="0"/>
        <w:adjustRightInd w:val="0"/>
        <w:ind w:firstLine="709"/>
        <w:rPr>
          <w:rFonts w:ascii="Times New Roman" w:hAnsi="Times New Roman" w:cs="Times New Roman"/>
        </w:rPr>
      </w:pPr>
      <w:r w:rsidRPr="00854B22">
        <w:rPr>
          <w:rFonts w:ascii="Times New Roman" w:hAnsi="Times New Roman" w:cs="Times New Roman"/>
        </w:rPr>
        <w:t>е) оригиналы документов, указанные в под</w:t>
      </w:r>
      <w:r w:rsidR="00F04A1E">
        <w:rPr>
          <w:rFonts w:ascii="Times New Roman" w:hAnsi="Times New Roman" w:cs="Times New Roman"/>
        </w:rPr>
        <w:t>пунктах «а» – «в», «е» пункта 36</w:t>
      </w:r>
      <w:r w:rsidRPr="00854B22">
        <w:rPr>
          <w:rFonts w:ascii="Times New Roman" w:hAnsi="Times New Roman" w:cs="Times New Roman"/>
        </w:rPr>
        <w:t xml:space="preserve">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14:paraId="5E8CCBBF" w14:textId="77777777" w:rsidR="008D1E14" w:rsidRPr="00854B22" w:rsidRDefault="008D1E14" w:rsidP="000C021B">
      <w:pPr>
        <w:autoSpaceDE w:val="0"/>
        <w:autoSpaceDN w:val="0"/>
        <w:adjustRightInd w:val="0"/>
        <w:ind w:firstLine="709"/>
        <w:rPr>
          <w:rFonts w:ascii="Times New Roman" w:hAnsi="Times New Roman" w:cs="Times New Roman"/>
        </w:rPr>
      </w:pPr>
    </w:p>
    <w:p w14:paraId="5A7156B8" w14:textId="77777777" w:rsidR="008D1E14" w:rsidRPr="00854B22" w:rsidRDefault="008D1E14" w:rsidP="000C021B">
      <w:pPr>
        <w:widowControl w:val="0"/>
        <w:autoSpaceDE w:val="0"/>
        <w:autoSpaceDN w:val="0"/>
        <w:adjustRightInd w:val="0"/>
        <w:jc w:val="center"/>
        <w:outlineLvl w:val="2"/>
        <w:rPr>
          <w:rFonts w:ascii="Times New Roman" w:hAnsi="Times New Roman" w:cs="Times New Roman"/>
        </w:rPr>
      </w:pPr>
      <w:bookmarkStart w:id="17" w:name="Par224"/>
      <w:bookmarkEnd w:id="17"/>
      <w:r w:rsidRPr="00854B22">
        <w:rPr>
          <w:rFonts w:ascii="Times New Roman" w:hAnsi="Times New Roman"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4918C61B" w14:textId="77777777" w:rsidR="008D1E14" w:rsidRPr="00854B22" w:rsidRDefault="008D1E14" w:rsidP="000C021B">
      <w:pPr>
        <w:widowControl w:val="0"/>
        <w:autoSpaceDE w:val="0"/>
        <w:autoSpaceDN w:val="0"/>
        <w:adjustRightInd w:val="0"/>
        <w:rPr>
          <w:rFonts w:ascii="Times New Roman" w:hAnsi="Times New Roman" w:cs="Times New Roman"/>
        </w:rPr>
      </w:pPr>
    </w:p>
    <w:p w14:paraId="5674DDE9" w14:textId="77777777" w:rsidR="008D1E14" w:rsidRPr="00854B22" w:rsidRDefault="008D1E14" w:rsidP="000C021B">
      <w:pPr>
        <w:widowControl w:val="0"/>
        <w:autoSpaceDE w:val="0"/>
        <w:autoSpaceDN w:val="0"/>
        <w:adjustRightInd w:val="0"/>
        <w:ind w:firstLine="709"/>
        <w:rPr>
          <w:rFonts w:ascii="Times New Roman" w:hAnsi="Times New Roman" w:cs="Times New Roman"/>
        </w:rPr>
      </w:pPr>
      <w:bookmarkStart w:id="18" w:name="Par232"/>
      <w:bookmarkEnd w:id="18"/>
      <w:r w:rsidRPr="00854B22">
        <w:rPr>
          <w:rFonts w:ascii="Times New Roman" w:hAnsi="Times New Roman" w:cs="Times New Roman"/>
        </w:rPr>
        <w:t>4</w:t>
      </w:r>
      <w:r w:rsidR="00F04A1E">
        <w:rPr>
          <w:rFonts w:ascii="Times New Roman" w:hAnsi="Times New Roman" w:cs="Times New Roman"/>
        </w:rPr>
        <w:t>1</w:t>
      </w:r>
      <w:r w:rsidRPr="00854B22">
        <w:rPr>
          <w:rFonts w:ascii="Times New Roman" w:hAnsi="Times New Roman" w:cs="Times New Roman"/>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5C722742" w14:textId="77777777" w:rsidR="008D1E14" w:rsidRPr="00854B22" w:rsidRDefault="008D1E14" w:rsidP="000C021B">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14:paraId="2258F33C" w14:textId="77777777" w:rsidR="008D1E14" w:rsidRPr="00854B22" w:rsidRDefault="008D1E14" w:rsidP="000C021B">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б) выписка из Единого государственного реестра прав о правах отдельного лица на имеющиеся у него объекты недвижимого имущества;</w:t>
      </w:r>
    </w:p>
    <w:p w14:paraId="4977F99F" w14:textId="77777777" w:rsidR="008D1E14" w:rsidRPr="00854B22" w:rsidRDefault="008D1E14" w:rsidP="000C021B">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854B22">
        <w:rPr>
          <w:rFonts w:ascii="Times New Roman" w:hAnsi="Times New Roman" w:cs="Times New Roman"/>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854B22">
        <w:rPr>
          <w:rFonts w:ascii="Times New Roman" w:hAnsi="Times New Roman" w:cs="Times New Roman"/>
          <w:lang w:eastAsia="en-US"/>
        </w:rPr>
        <w:t>;</w:t>
      </w:r>
    </w:p>
    <w:p w14:paraId="1AB024C7" w14:textId="77777777" w:rsidR="008D1E14" w:rsidRPr="00854B22" w:rsidRDefault="008D1E14" w:rsidP="000C021B">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w:t>
      </w:r>
      <w:r w:rsidR="00D55BAD">
        <w:rPr>
          <w:rFonts w:ascii="Times New Roman" w:hAnsi="Times New Roman" w:cs="Times New Roman"/>
          <w:lang w:eastAsia="en-US"/>
        </w:rPr>
        <w:t>ества Администрация Уриковского</w:t>
      </w:r>
      <w:r w:rsidRPr="00854B22">
        <w:rPr>
          <w:rFonts w:ascii="Times New Roman" w:hAnsi="Times New Roman" w:cs="Times New Roman"/>
          <w:lang w:eastAsia="en-US"/>
        </w:rPr>
        <w:t xml:space="preserve"> муниципального образования – по рыночной стоимости данного имущ</w:t>
      </w:r>
      <w:r w:rsidR="00D55BAD">
        <w:rPr>
          <w:rFonts w:ascii="Times New Roman" w:hAnsi="Times New Roman" w:cs="Times New Roman"/>
          <w:lang w:eastAsia="en-US"/>
        </w:rPr>
        <w:t>ества, сложившейся в Уриковском</w:t>
      </w:r>
      <w:r w:rsidRPr="00854B22">
        <w:rPr>
          <w:rFonts w:ascii="Times New Roman" w:hAnsi="Times New Roman" w:cs="Times New Roman"/>
          <w:lang w:eastAsia="en-US"/>
        </w:rPr>
        <w:t xml:space="preserve"> муниципальном образовании).</w:t>
      </w:r>
    </w:p>
    <w:p w14:paraId="727F9BDD" w14:textId="77777777" w:rsidR="008D1E14" w:rsidRPr="00854B22" w:rsidRDefault="008D1E14" w:rsidP="004E613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4</w:t>
      </w:r>
      <w:r w:rsidR="00F04A1E">
        <w:rPr>
          <w:rFonts w:ascii="Times New Roman" w:hAnsi="Times New Roman" w:cs="Times New Roman"/>
        </w:rPr>
        <w:t>2</w:t>
      </w:r>
      <w:r w:rsidRPr="00854B22">
        <w:rPr>
          <w:rFonts w:ascii="Times New Roman" w:hAnsi="Times New Roman" w:cs="Times New Roman"/>
        </w:rPr>
        <w:t xml:space="preserve">. Уполномоченный орган при предоставлении муниципальной услуги не </w:t>
      </w:r>
      <w:r w:rsidRPr="00854B22">
        <w:rPr>
          <w:rFonts w:ascii="Times New Roman" w:hAnsi="Times New Roman" w:cs="Times New Roman"/>
        </w:rPr>
        <w:lastRenderedPageBreak/>
        <w:t>вправе требовать от заявителей:</w:t>
      </w:r>
    </w:p>
    <w:p w14:paraId="248B689E" w14:textId="77777777" w:rsidR="008D1E14" w:rsidRPr="00854B22" w:rsidRDefault="008D1E14" w:rsidP="004E613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394EA4" w14:textId="77777777" w:rsidR="008D1E14" w:rsidRPr="00854B22" w:rsidRDefault="008D1E14" w:rsidP="004E613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188AA9DF" w14:textId="77777777" w:rsidR="008D1E14" w:rsidRPr="00854B22" w:rsidRDefault="008D1E14" w:rsidP="004E6139">
      <w:pPr>
        <w:widowControl w:val="0"/>
        <w:autoSpaceDE w:val="0"/>
        <w:autoSpaceDN w:val="0"/>
        <w:adjustRightInd w:val="0"/>
        <w:rPr>
          <w:rFonts w:ascii="Times New Roman" w:hAnsi="Times New Roman" w:cs="Times New Roman"/>
        </w:rPr>
      </w:pPr>
    </w:p>
    <w:p w14:paraId="1AA37DA5" w14:textId="77777777" w:rsidR="008D1E14" w:rsidRPr="00854B22" w:rsidRDefault="008D1E14" w:rsidP="002A331D">
      <w:pPr>
        <w:ind w:firstLine="0"/>
        <w:jc w:val="center"/>
        <w:rPr>
          <w:rFonts w:ascii="Times New Roman" w:hAnsi="Times New Roman" w:cs="Times New Roman"/>
        </w:rPr>
      </w:pPr>
      <w:bookmarkStart w:id="19" w:name="Par239"/>
      <w:bookmarkEnd w:id="19"/>
      <w:r w:rsidRPr="00854B22">
        <w:rPr>
          <w:rFonts w:ascii="Times New Roman" w:hAnsi="Times New Roman" w:cs="Times New Roman"/>
        </w:rPr>
        <w:t>Глава 11. ПЕРЕЧЕНЬ ОСНОВАНИЙ ДЛЯ ОТКАЗА В ПРИЕМЕ ЗАЯВЛЕНИЯ И ДОКУМЕНТОВ, НЕОБХОДИМЫХ ДЛЯ ПРЕДОСТАВЛЕНИЯ МУНИЦИПАЛЬНОЙ УСЛУГИ</w:t>
      </w:r>
    </w:p>
    <w:p w14:paraId="0D17EE2C" w14:textId="77777777" w:rsidR="008D1E14" w:rsidRPr="00854B22" w:rsidRDefault="008D1E14" w:rsidP="002A331D">
      <w:pPr>
        <w:ind w:firstLine="0"/>
        <w:jc w:val="center"/>
        <w:rPr>
          <w:rFonts w:ascii="Times New Roman" w:hAnsi="Times New Roman" w:cs="Times New Roman"/>
        </w:rPr>
      </w:pPr>
    </w:p>
    <w:p w14:paraId="6A18CF8B" w14:textId="77777777" w:rsidR="008D1E14" w:rsidRPr="00854B22" w:rsidRDefault="008D1E14" w:rsidP="00157485">
      <w:pPr>
        <w:rPr>
          <w:rFonts w:ascii="Times New Roman" w:hAnsi="Times New Roman" w:cs="Times New Roman"/>
          <w:color w:val="000000"/>
        </w:rPr>
      </w:pPr>
      <w:r w:rsidRPr="00854B22">
        <w:rPr>
          <w:rFonts w:ascii="Times New Roman" w:hAnsi="Times New Roman" w:cs="Times New Roman"/>
          <w:color w:val="000000"/>
        </w:rPr>
        <w:t>4</w:t>
      </w:r>
      <w:r w:rsidR="00F04A1E">
        <w:rPr>
          <w:rFonts w:ascii="Times New Roman" w:hAnsi="Times New Roman" w:cs="Times New Roman"/>
          <w:color w:val="000000"/>
        </w:rPr>
        <w:t>3</w:t>
      </w:r>
      <w:r w:rsidRPr="00854B22">
        <w:rPr>
          <w:rFonts w:ascii="Times New Roman" w:hAnsi="Times New Roman" w:cs="Times New Roman"/>
          <w:color w:val="000000"/>
        </w:rPr>
        <w:t>. Основанием для отказа в приеме к рассмотрению заявления и документов являются:</w:t>
      </w:r>
    </w:p>
    <w:p w14:paraId="54DF053A" w14:textId="77777777" w:rsidR="008D1E14" w:rsidRPr="00854B22" w:rsidRDefault="008D1E14" w:rsidP="00157485">
      <w:pPr>
        <w:rPr>
          <w:rFonts w:ascii="Times New Roman" w:hAnsi="Times New Roman" w:cs="Times New Roman"/>
          <w:color w:val="000000"/>
        </w:rPr>
      </w:pPr>
      <w:r w:rsidRPr="00854B22">
        <w:rPr>
          <w:rFonts w:ascii="Times New Roman" w:hAnsi="Times New Roman" w:cs="Times New Roman"/>
          <w:color w:val="000000"/>
        </w:rPr>
        <w:t>отсутствие у законного представителя документа, удостоверяющего полномочия и оформленного в установленном законом порядке;</w:t>
      </w:r>
    </w:p>
    <w:p w14:paraId="0AD853F8" w14:textId="77777777" w:rsidR="008D1E14" w:rsidRPr="00854B22" w:rsidRDefault="008D1E14" w:rsidP="00157485">
      <w:pPr>
        <w:rPr>
          <w:rFonts w:ascii="Times New Roman" w:hAnsi="Times New Roman" w:cs="Times New Roman"/>
        </w:rPr>
      </w:pPr>
      <w:r w:rsidRPr="00854B22">
        <w:rPr>
          <w:rFonts w:ascii="Times New Roman" w:hAnsi="Times New Roman" w:cs="Times New Roman"/>
          <w:color w:val="000000"/>
        </w:rPr>
        <w:t xml:space="preserve">несоответствие документов требованиям, указанным </w:t>
      </w:r>
      <w:r w:rsidRPr="00854B22">
        <w:rPr>
          <w:rFonts w:ascii="Times New Roman" w:hAnsi="Times New Roman" w:cs="Times New Roman"/>
        </w:rPr>
        <w:t>в пункте 4</w:t>
      </w:r>
      <w:r w:rsidR="00F04A1E">
        <w:rPr>
          <w:rFonts w:ascii="Times New Roman" w:hAnsi="Times New Roman" w:cs="Times New Roman"/>
        </w:rPr>
        <w:t>2</w:t>
      </w:r>
      <w:r w:rsidRPr="00854B22">
        <w:rPr>
          <w:rFonts w:ascii="Times New Roman" w:hAnsi="Times New Roman" w:cs="Times New Roman"/>
        </w:rPr>
        <w:t xml:space="preserve"> настоящего административного регламента;</w:t>
      </w:r>
    </w:p>
    <w:p w14:paraId="281A1907" w14:textId="77777777" w:rsidR="008D1E14" w:rsidRPr="00854B22" w:rsidRDefault="008D1E14" w:rsidP="0009029D">
      <w:pPr>
        <w:rPr>
          <w:rFonts w:ascii="Times New Roman" w:hAnsi="Times New Roman" w:cs="Times New Roman"/>
          <w:color w:val="000000"/>
        </w:rPr>
      </w:pPr>
      <w:r w:rsidRPr="00854B22">
        <w:rPr>
          <w:rFonts w:ascii="Times New Roman" w:hAnsi="Times New Roman" w:cs="Times New Roman"/>
        </w:rPr>
        <w:t>наличие в заявлении нецензурных либо оскорбительных</w:t>
      </w:r>
      <w:r w:rsidRPr="00854B22">
        <w:rPr>
          <w:rFonts w:ascii="Times New Roman" w:hAnsi="Times New Roman" w:cs="Times New Roman"/>
          <w:color w:val="000000"/>
        </w:rPr>
        <w:t xml:space="preserve"> выражений, угроз жизни, здоровью и имуществу должностных лиц уполномоченного органа, а также членов их семей.</w:t>
      </w:r>
    </w:p>
    <w:p w14:paraId="0C3EE369" w14:textId="77777777" w:rsidR="008D1E14" w:rsidRPr="00854B22" w:rsidRDefault="008D1E14" w:rsidP="0009029D">
      <w:pPr>
        <w:rPr>
          <w:rFonts w:ascii="Times New Roman" w:hAnsi="Times New Roman" w:cs="Times New Roman"/>
          <w:color w:val="000000"/>
        </w:rPr>
      </w:pPr>
      <w:r w:rsidRPr="00854B22">
        <w:rPr>
          <w:rFonts w:ascii="Times New Roman" w:hAnsi="Times New Roman" w:cs="Times New Roman"/>
          <w:color w:val="000000"/>
        </w:rPr>
        <w:t>4</w:t>
      </w:r>
      <w:r w:rsidR="00F04A1E">
        <w:rPr>
          <w:rFonts w:ascii="Times New Roman" w:hAnsi="Times New Roman" w:cs="Times New Roman"/>
          <w:color w:val="000000"/>
        </w:rPr>
        <w:t>4</w:t>
      </w:r>
      <w:r w:rsidRPr="00854B22">
        <w:rPr>
          <w:rFonts w:ascii="Times New Roman" w:hAnsi="Times New Roman" w:cs="Times New Roman"/>
          <w:color w:val="000000"/>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63A6D9A8" w14:textId="77777777" w:rsidR="008D1E14" w:rsidRPr="00854B22" w:rsidRDefault="008D1E14" w:rsidP="0009029D">
      <w:pPr>
        <w:rPr>
          <w:rFonts w:ascii="Times New Roman" w:hAnsi="Times New Roman" w:cs="Times New Roman"/>
          <w:color w:val="000000"/>
        </w:rPr>
      </w:pPr>
      <w:r w:rsidRPr="00854B22">
        <w:rPr>
          <w:rFonts w:ascii="Times New Roman" w:hAnsi="Times New Roman" w:cs="Times New Roman"/>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14:paraId="12F8E9CF" w14:textId="77777777" w:rsidR="008D1E14" w:rsidRPr="00854B22" w:rsidRDefault="008D1E14" w:rsidP="0009029D">
      <w:pPr>
        <w:rPr>
          <w:rFonts w:ascii="Times New Roman" w:hAnsi="Times New Roman" w:cs="Times New Roman"/>
          <w:color w:val="000000"/>
        </w:rPr>
      </w:pPr>
      <w:r w:rsidRPr="00854B22">
        <w:rPr>
          <w:rFonts w:ascii="Times New Roman" w:hAnsi="Times New Roman" w:cs="Times New Roman"/>
          <w:color w:val="000000"/>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w:t>
      </w:r>
      <w:r w:rsidRPr="00854B22">
        <w:rPr>
          <w:rFonts w:ascii="Times New Roman" w:hAnsi="Times New Roman" w:cs="Times New Roman"/>
          <w:color w:val="000000"/>
        </w:rPr>
        <w:lastRenderedPageBreak/>
        <w:t>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14:paraId="722E73A0" w14:textId="77777777" w:rsidR="008D1E14" w:rsidRPr="00854B22" w:rsidRDefault="008D1E14" w:rsidP="0009029D">
      <w:pPr>
        <w:rPr>
          <w:rFonts w:ascii="Times New Roman" w:hAnsi="Times New Roman" w:cs="Times New Roman"/>
        </w:rPr>
      </w:pPr>
      <w:r w:rsidRPr="00854B22">
        <w:rPr>
          <w:rFonts w:ascii="Times New Roman" w:hAnsi="Times New Roman" w:cs="Times New Roman"/>
          <w:color w:val="000000"/>
        </w:rPr>
        <w:t>4</w:t>
      </w:r>
      <w:r w:rsidR="00F04A1E">
        <w:rPr>
          <w:rFonts w:ascii="Times New Roman" w:hAnsi="Times New Roman" w:cs="Times New Roman"/>
          <w:color w:val="000000"/>
        </w:rPr>
        <w:t>5</w:t>
      </w:r>
      <w:r w:rsidRPr="00854B22">
        <w:rPr>
          <w:rFonts w:ascii="Times New Roman" w:hAnsi="Times New Roman" w:cs="Times New Roman"/>
          <w:color w:val="000000"/>
        </w:rPr>
        <w:t xml:space="preserve">. Отказ в приеме заявления и документов не препятствует повторному обращению гражданина или его представителя в порядке, </w:t>
      </w:r>
      <w:r w:rsidRPr="00854B22">
        <w:rPr>
          <w:rFonts w:ascii="Times New Roman" w:hAnsi="Times New Roman" w:cs="Times New Roman"/>
        </w:rPr>
        <w:t>установленном пунктом 85 настоящего административного регламента.</w:t>
      </w:r>
    </w:p>
    <w:p w14:paraId="7B16C1A0" w14:textId="77777777" w:rsidR="008D1E14" w:rsidRDefault="008D1E14" w:rsidP="00157485">
      <w:pPr>
        <w:rPr>
          <w:rFonts w:ascii="Times New Roman" w:hAnsi="Times New Roman" w:cs="Times New Roman"/>
          <w:color w:val="000000"/>
        </w:rPr>
      </w:pPr>
    </w:p>
    <w:p w14:paraId="330F04BF" w14:textId="77777777" w:rsidR="00B22586" w:rsidRDefault="00B22586" w:rsidP="00157485">
      <w:pPr>
        <w:rPr>
          <w:rFonts w:ascii="Times New Roman" w:hAnsi="Times New Roman" w:cs="Times New Roman"/>
          <w:color w:val="000000"/>
        </w:rPr>
      </w:pPr>
    </w:p>
    <w:p w14:paraId="6235E355" w14:textId="77777777" w:rsidR="00B22586" w:rsidRPr="00854B22" w:rsidRDefault="00B22586" w:rsidP="00157485">
      <w:pPr>
        <w:rPr>
          <w:rFonts w:ascii="Times New Roman" w:hAnsi="Times New Roman" w:cs="Times New Roman"/>
          <w:color w:val="000000"/>
        </w:rPr>
      </w:pPr>
    </w:p>
    <w:p w14:paraId="485F2CD0" w14:textId="77777777" w:rsidR="008D1E14" w:rsidRPr="00854B22" w:rsidRDefault="008D1E14" w:rsidP="006D39D1">
      <w:pPr>
        <w:widowControl w:val="0"/>
        <w:autoSpaceDE w:val="0"/>
        <w:autoSpaceDN w:val="0"/>
        <w:adjustRightInd w:val="0"/>
        <w:jc w:val="center"/>
        <w:outlineLvl w:val="2"/>
        <w:rPr>
          <w:rFonts w:ascii="Times New Roman" w:hAnsi="Times New Roman" w:cs="Times New Roman"/>
        </w:rPr>
      </w:pPr>
      <w:bookmarkStart w:id="20" w:name="Par251"/>
      <w:bookmarkEnd w:id="20"/>
      <w:r w:rsidRPr="00854B22">
        <w:rPr>
          <w:rFonts w:ascii="Times New Roman" w:hAnsi="Times New Roman" w:cs="Times New Roman"/>
        </w:rPr>
        <w:t>Глава 12. ПЕРЕЧЕНЬ ОСНОВАНИЙ ДЛЯ ПРИОСТАНОВЛЕНИЯ</w:t>
      </w:r>
    </w:p>
    <w:p w14:paraId="064707D9" w14:textId="77777777" w:rsidR="008D1E14" w:rsidRPr="00854B22" w:rsidRDefault="008D1E14" w:rsidP="006D39D1">
      <w:pPr>
        <w:widowControl w:val="0"/>
        <w:autoSpaceDE w:val="0"/>
        <w:autoSpaceDN w:val="0"/>
        <w:adjustRightInd w:val="0"/>
        <w:jc w:val="center"/>
        <w:rPr>
          <w:rFonts w:ascii="Times New Roman" w:hAnsi="Times New Roman" w:cs="Times New Roman"/>
        </w:rPr>
      </w:pPr>
      <w:r w:rsidRPr="00854B22">
        <w:rPr>
          <w:rFonts w:ascii="Times New Roman" w:hAnsi="Times New Roman" w:cs="Times New Roman"/>
        </w:rPr>
        <w:t>ИЛИ ОТКАЗА В ПРЕДОСТАВЛЕНИИ МУНИЦИПАЛЬНОЙ УСЛУГИ</w:t>
      </w:r>
    </w:p>
    <w:p w14:paraId="6E04D2F7" w14:textId="77777777" w:rsidR="008D1E14" w:rsidRPr="00854B22" w:rsidRDefault="008D1E14" w:rsidP="006D39D1">
      <w:pPr>
        <w:widowControl w:val="0"/>
        <w:autoSpaceDE w:val="0"/>
        <w:autoSpaceDN w:val="0"/>
        <w:adjustRightInd w:val="0"/>
        <w:rPr>
          <w:rFonts w:ascii="Times New Roman" w:hAnsi="Times New Roman" w:cs="Times New Roman"/>
        </w:rPr>
      </w:pPr>
    </w:p>
    <w:p w14:paraId="4A1E4457" w14:textId="77777777" w:rsidR="008D1E14" w:rsidRPr="00854B22" w:rsidRDefault="008D1E14" w:rsidP="001C2A08">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4</w:t>
      </w:r>
      <w:r w:rsidR="00F04A1E">
        <w:rPr>
          <w:rFonts w:ascii="Times New Roman" w:hAnsi="Times New Roman" w:cs="Times New Roman"/>
        </w:rPr>
        <w:t>6</w:t>
      </w:r>
      <w:r w:rsidRPr="00854B22">
        <w:rPr>
          <w:rFonts w:ascii="Times New Roman" w:hAnsi="Times New Roman" w:cs="Times New Roman"/>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0630AC21" w14:textId="77777777" w:rsidR="008D1E14" w:rsidRPr="00854B22" w:rsidRDefault="008D1E14" w:rsidP="00514C7F">
      <w:pPr>
        <w:autoSpaceDE w:val="0"/>
        <w:autoSpaceDN w:val="0"/>
        <w:adjustRightInd w:val="0"/>
        <w:ind w:firstLine="709"/>
        <w:rPr>
          <w:rFonts w:ascii="Times New Roman" w:hAnsi="Times New Roman" w:cs="Times New Roman"/>
        </w:rPr>
      </w:pPr>
      <w:r w:rsidRPr="00854B22">
        <w:rPr>
          <w:rFonts w:ascii="Times New Roman" w:hAnsi="Times New Roman" w:cs="Times New Roman"/>
        </w:rPr>
        <w:t>4. Основаниями для отказа в предоставлении муниципальной услуги являются:</w:t>
      </w:r>
    </w:p>
    <w:p w14:paraId="14481E65" w14:textId="77777777" w:rsidR="008D1E14" w:rsidRPr="00854B22" w:rsidRDefault="008D1E14" w:rsidP="00514C7F">
      <w:pPr>
        <w:autoSpaceDE w:val="0"/>
        <w:autoSpaceDN w:val="0"/>
        <w:adjustRightInd w:val="0"/>
        <w:ind w:firstLine="709"/>
        <w:rPr>
          <w:rFonts w:ascii="Times New Roman" w:hAnsi="Times New Roman" w:cs="Times New Roman"/>
        </w:rPr>
      </w:pPr>
      <w:r w:rsidRPr="00854B22">
        <w:rPr>
          <w:rFonts w:ascii="Times New Roman" w:hAnsi="Times New Roman" w:cs="Times New Roman"/>
        </w:rPr>
        <w:t>а) непредставление до</w:t>
      </w:r>
      <w:r w:rsidR="00684C32">
        <w:rPr>
          <w:rFonts w:ascii="Times New Roman" w:hAnsi="Times New Roman" w:cs="Times New Roman"/>
        </w:rPr>
        <w:t>кументов, отраженных в пункте 36</w:t>
      </w:r>
      <w:r w:rsidRPr="00854B22">
        <w:rPr>
          <w:rFonts w:ascii="Times New Roman" w:hAnsi="Times New Roman" w:cs="Times New Roman"/>
        </w:rPr>
        <w:t xml:space="preserve"> настоящего административного регламента;</w:t>
      </w:r>
    </w:p>
    <w:p w14:paraId="2DC2C935" w14:textId="77777777" w:rsidR="008D1E14" w:rsidRPr="00854B22" w:rsidRDefault="008D1E14" w:rsidP="00514C7F">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14:paraId="24ADB8CB" w14:textId="77777777" w:rsidR="008D1E14" w:rsidRPr="00854B22" w:rsidRDefault="008D1E14" w:rsidP="000372DD">
      <w:pPr>
        <w:autoSpaceDE w:val="0"/>
        <w:autoSpaceDN w:val="0"/>
        <w:adjustRightInd w:val="0"/>
        <w:ind w:firstLine="709"/>
        <w:rPr>
          <w:rFonts w:ascii="Times New Roman" w:hAnsi="Times New Roman" w:cs="Times New Roman"/>
        </w:rPr>
      </w:pPr>
      <w:r w:rsidRPr="00854B22">
        <w:rPr>
          <w:rFonts w:ascii="Times New Roman" w:hAnsi="Times New Roman" w:cs="Times New Roman"/>
        </w:rPr>
        <w:t>в) представленные документы не подтверждают право соответствующих граждан состоять на учете;</w:t>
      </w:r>
    </w:p>
    <w:p w14:paraId="3797029D" w14:textId="77777777" w:rsidR="008D1E14" w:rsidRPr="00854B22" w:rsidRDefault="008D1E14" w:rsidP="000372DD">
      <w:pPr>
        <w:autoSpaceDE w:val="0"/>
        <w:autoSpaceDN w:val="0"/>
        <w:adjustRightInd w:val="0"/>
        <w:ind w:firstLine="709"/>
        <w:rPr>
          <w:rFonts w:ascii="Times New Roman" w:hAnsi="Times New Roman" w:cs="Times New Roman"/>
        </w:rPr>
      </w:pPr>
      <w:r w:rsidRPr="00854B22">
        <w:rPr>
          <w:rFonts w:ascii="Times New Roman" w:hAnsi="Times New Roman" w:cs="Times New Roman"/>
        </w:rPr>
        <w:t>г) не истек срок в соответствии со статьей 53 Жилищного кодекса Российской Федерации.</w:t>
      </w:r>
    </w:p>
    <w:p w14:paraId="374C03B9" w14:textId="77777777" w:rsidR="008D1E14" w:rsidRPr="00854B22" w:rsidRDefault="008D1E14" w:rsidP="000372DD">
      <w:pPr>
        <w:autoSpaceDE w:val="0"/>
        <w:autoSpaceDN w:val="0"/>
        <w:adjustRightInd w:val="0"/>
        <w:ind w:firstLine="709"/>
        <w:rPr>
          <w:rFonts w:ascii="Times New Roman" w:hAnsi="Times New Roman" w:cs="Times New Roman"/>
        </w:rPr>
      </w:pPr>
      <w:r w:rsidRPr="00854B22">
        <w:rPr>
          <w:rFonts w:ascii="Times New Roman" w:hAnsi="Times New Roman" w:cs="Times New Roman"/>
        </w:rPr>
        <w:t>4</w:t>
      </w:r>
      <w:r w:rsidR="00E7654E">
        <w:rPr>
          <w:rFonts w:ascii="Times New Roman" w:hAnsi="Times New Roman" w:cs="Times New Roman"/>
        </w:rPr>
        <w:t>7</w:t>
      </w:r>
      <w:r w:rsidRPr="00854B22">
        <w:rPr>
          <w:rFonts w:ascii="Times New Roman" w:hAnsi="Times New Roman" w:cs="Times New Roman"/>
        </w:rPr>
        <w:t>. Неполучение (несвоевременное получение) документов, запроше</w:t>
      </w:r>
      <w:r w:rsidR="00E7654E">
        <w:rPr>
          <w:rFonts w:ascii="Times New Roman" w:hAnsi="Times New Roman" w:cs="Times New Roman"/>
        </w:rPr>
        <w:t>нных в соответствии с пунктом 41</w:t>
      </w:r>
      <w:r w:rsidRPr="00854B22">
        <w:rPr>
          <w:rFonts w:ascii="Times New Roman" w:hAnsi="Times New Roman" w:cs="Times New Roman"/>
        </w:rPr>
        <w:t xml:space="preserve"> настоящего административного регламента, не может являться основанием для отказа в принятии на учет.</w:t>
      </w:r>
    </w:p>
    <w:p w14:paraId="7A379D01" w14:textId="77777777" w:rsidR="008D1E14" w:rsidRPr="00854B22" w:rsidRDefault="00E7654E" w:rsidP="000372DD">
      <w:pPr>
        <w:autoSpaceDE w:val="0"/>
        <w:autoSpaceDN w:val="0"/>
        <w:adjustRightInd w:val="0"/>
        <w:ind w:firstLine="709"/>
        <w:rPr>
          <w:rFonts w:ascii="Times New Roman" w:hAnsi="Times New Roman" w:cs="Times New Roman"/>
        </w:rPr>
      </w:pPr>
      <w:r>
        <w:rPr>
          <w:rFonts w:ascii="Times New Roman" w:hAnsi="Times New Roman" w:cs="Times New Roman"/>
        </w:rPr>
        <w:t>48</w:t>
      </w:r>
      <w:r w:rsidR="008D1E14" w:rsidRPr="00854B22">
        <w:rPr>
          <w:rFonts w:ascii="Times New Roman" w:hAnsi="Times New Roman" w:cs="Times New Roman"/>
        </w:rPr>
        <w:t>. Решение об отказе в принятии на учет должно содержать основания отказа с обязательной ссылкой на нарушения, предусмотренные пунктом 4</w:t>
      </w:r>
      <w:r>
        <w:rPr>
          <w:rFonts w:ascii="Times New Roman" w:hAnsi="Times New Roman" w:cs="Times New Roman"/>
        </w:rPr>
        <w:t>7</w:t>
      </w:r>
      <w:r w:rsidR="008D1E14" w:rsidRPr="00854B22">
        <w:rPr>
          <w:rFonts w:ascii="Times New Roman" w:hAnsi="Times New Roman" w:cs="Times New Roman"/>
        </w:rPr>
        <w:t xml:space="preserve"> настоящего административного регламента.</w:t>
      </w:r>
    </w:p>
    <w:p w14:paraId="428F3689" w14:textId="77777777" w:rsidR="008D1E14" w:rsidRPr="00854B22" w:rsidRDefault="008D1E14" w:rsidP="000372DD">
      <w:pPr>
        <w:autoSpaceDE w:val="0"/>
        <w:autoSpaceDN w:val="0"/>
        <w:adjustRightInd w:val="0"/>
        <w:ind w:firstLine="709"/>
        <w:rPr>
          <w:rFonts w:ascii="Times New Roman" w:hAnsi="Times New Roman" w:cs="Times New Roman"/>
        </w:rPr>
      </w:pPr>
      <w:r w:rsidRPr="00854B22">
        <w:rPr>
          <w:rFonts w:ascii="Times New Roman" w:hAnsi="Times New Roman" w:cs="Times New Roman"/>
        </w:rPr>
        <w:t>Отказ в предоставлении муниципальной услуги может быть обжалован заявителем в порядке, установленном законодательством.</w:t>
      </w:r>
    </w:p>
    <w:p w14:paraId="0B2BF353" w14:textId="77777777" w:rsidR="008D1E14" w:rsidRPr="00854B22" w:rsidRDefault="008D1E14" w:rsidP="00CE1521">
      <w:pPr>
        <w:autoSpaceDE w:val="0"/>
        <w:autoSpaceDN w:val="0"/>
        <w:adjustRightInd w:val="0"/>
        <w:ind w:firstLine="709"/>
        <w:rPr>
          <w:rFonts w:ascii="Times New Roman" w:hAnsi="Times New Roman" w:cs="Times New Roman"/>
        </w:rPr>
      </w:pPr>
    </w:p>
    <w:p w14:paraId="30226A8E" w14:textId="77777777" w:rsidR="008D1E14" w:rsidRPr="00854B22" w:rsidRDefault="008D1E14" w:rsidP="003278DA">
      <w:pPr>
        <w:widowControl w:val="0"/>
        <w:autoSpaceDE w:val="0"/>
        <w:autoSpaceDN w:val="0"/>
        <w:adjustRightInd w:val="0"/>
        <w:jc w:val="center"/>
        <w:outlineLvl w:val="2"/>
        <w:rPr>
          <w:rFonts w:ascii="Times New Roman" w:hAnsi="Times New Roman" w:cs="Times New Roman"/>
        </w:rPr>
      </w:pPr>
      <w:bookmarkStart w:id="21" w:name="Par261"/>
      <w:bookmarkEnd w:id="21"/>
      <w:r w:rsidRPr="00854B22">
        <w:rPr>
          <w:rFonts w:ascii="Times New Roman" w:hAnsi="Times New Roman"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35E944A" w14:textId="77777777" w:rsidR="008D1E14" w:rsidRPr="00854B22" w:rsidRDefault="008D1E14" w:rsidP="003278DA">
      <w:pPr>
        <w:widowControl w:val="0"/>
        <w:autoSpaceDE w:val="0"/>
        <w:autoSpaceDN w:val="0"/>
        <w:adjustRightInd w:val="0"/>
        <w:rPr>
          <w:rFonts w:ascii="Times New Roman" w:hAnsi="Times New Roman" w:cs="Times New Roman"/>
        </w:rPr>
      </w:pPr>
    </w:p>
    <w:p w14:paraId="4E6BB865" w14:textId="77777777" w:rsidR="008D1E14" w:rsidRPr="00854B22" w:rsidRDefault="00E7654E" w:rsidP="009221EA">
      <w:pPr>
        <w:widowControl w:val="0"/>
        <w:autoSpaceDE w:val="0"/>
        <w:autoSpaceDN w:val="0"/>
        <w:adjustRightInd w:val="0"/>
        <w:ind w:firstLine="709"/>
        <w:rPr>
          <w:rFonts w:ascii="Times New Roman" w:hAnsi="Times New Roman" w:cs="Times New Roman"/>
          <w:color w:val="000000"/>
        </w:rPr>
      </w:pPr>
      <w:r>
        <w:rPr>
          <w:rFonts w:ascii="Times New Roman" w:hAnsi="Times New Roman" w:cs="Times New Roman"/>
        </w:rPr>
        <w:t>49</w:t>
      </w:r>
      <w:r w:rsidR="008D1E14" w:rsidRPr="00854B22">
        <w:rPr>
          <w:rFonts w:ascii="Times New Roman" w:hAnsi="Times New Roman" w:cs="Times New Roman"/>
        </w:rPr>
        <w:t>. </w:t>
      </w:r>
      <w:r w:rsidR="008D1E14" w:rsidRPr="00854B22">
        <w:rPr>
          <w:rFonts w:ascii="Times New Roman" w:hAnsi="Times New Roman" w:cs="Times New Roman"/>
          <w:color w:val="000000"/>
        </w:rPr>
        <w:t>Для получения муниципальной услуги представителю заявителя необходимо получить справку</w:t>
      </w:r>
      <w:r w:rsidR="008D1E14" w:rsidRPr="00854B22">
        <w:rPr>
          <w:rFonts w:ascii="Times New Roman" w:hAnsi="Times New Roman" w:cs="Times New Roman"/>
          <w:lang w:eastAsia="en-US"/>
        </w:rPr>
        <w:t xml:space="preserve"> о наличии либо отсутствии в собственности заявителя и членов его семьи жилых помещений;</w:t>
      </w:r>
    </w:p>
    <w:p w14:paraId="158DC88B" w14:textId="77777777" w:rsidR="008D1E14" w:rsidRPr="00854B22" w:rsidRDefault="008D1E14" w:rsidP="009221EA">
      <w:pPr>
        <w:widowControl w:val="0"/>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color w:val="000000"/>
        </w:rPr>
        <w:t>5</w:t>
      </w:r>
      <w:r w:rsidR="00E7654E">
        <w:rPr>
          <w:rFonts w:ascii="Times New Roman" w:hAnsi="Times New Roman" w:cs="Times New Roman"/>
          <w:color w:val="000000"/>
        </w:rPr>
        <w:t>0</w:t>
      </w:r>
      <w:r w:rsidRPr="00854B22">
        <w:rPr>
          <w:rFonts w:ascii="Times New Roman" w:hAnsi="Times New Roman" w:cs="Times New Roman"/>
          <w:color w:val="000000"/>
        </w:rPr>
        <w:t xml:space="preserve">. </w:t>
      </w:r>
      <w:r w:rsidRPr="00854B22">
        <w:rPr>
          <w:rFonts w:ascii="Times New Roman" w:hAnsi="Times New Roman" w:cs="Times New Roman"/>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14:paraId="7B534BC4" w14:textId="77777777" w:rsidR="008D1E14" w:rsidRPr="00854B22" w:rsidRDefault="008D1E14" w:rsidP="00374FBA">
      <w:pPr>
        <w:widowControl w:val="0"/>
        <w:autoSpaceDE w:val="0"/>
        <w:autoSpaceDN w:val="0"/>
        <w:adjustRightInd w:val="0"/>
        <w:ind w:firstLine="709"/>
        <w:rPr>
          <w:rFonts w:ascii="Times New Roman" w:hAnsi="Times New Roman" w:cs="Times New Roman"/>
        </w:rPr>
      </w:pPr>
    </w:p>
    <w:p w14:paraId="458EA526" w14:textId="77777777" w:rsidR="00E7654E" w:rsidRDefault="00E7654E" w:rsidP="00374FBA">
      <w:pPr>
        <w:widowControl w:val="0"/>
        <w:autoSpaceDE w:val="0"/>
        <w:autoSpaceDN w:val="0"/>
        <w:adjustRightInd w:val="0"/>
        <w:jc w:val="center"/>
        <w:outlineLvl w:val="2"/>
        <w:rPr>
          <w:rFonts w:ascii="Times New Roman" w:hAnsi="Times New Roman" w:cs="Times New Roman"/>
        </w:rPr>
      </w:pPr>
      <w:bookmarkStart w:id="22" w:name="Par270"/>
      <w:bookmarkEnd w:id="22"/>
    </w:p>
    <w:p w14:paraId="0C6281E4" w14:textId="77777777" w:rsidR="008D1E14" w:rsidRPr="00854B22" w:rsidRDefault="008D1E14" w:rsidP="00374FBA">
      <w:pPr>
        <w:widowControl w:val="0"/>
        <w:autoSpaceDE w:val="0"/>
        <w:autoSpaceDN w:val="0"/>
        <w:adjustRightInd w:val="0"/>
        <w:jc w:val="center"/>
        <w:outlineLvl w:val="2"/>
        <w:rPr>
          <w:rFonts w:ascii="Times New Roman" w:hAnsi="Times New Roman" w:cs="Times New Roman"/>
        </w:rPr>
      </w:pPr>
      <w:r w:rsidRPr="00854B22">
        <w:rPr>
          <w:rFonts w:ascii="Times New Roman" w:hAnsi="Times New Roman" w:cs="Times New Roma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14:paraId="3A1DCE90" w14:textId="77777777" w:rsidR="008D1E14" w:rsidRPr="00854B22" w:rsidRDefault="008D1E14" w:rsidP="00723136">
      <w:pPr>
        <w:widowControl w:val="0"/>
        <w:autoSpaceDE w:val="0"/>
        <w:autoSpaceDN w:val="0"/>
        <w:adjustRightInd w:val="0"/>
        <w:rPr>
          <w:rFonts w:ascii="Times New Roman" w:hAnsi="Times New Roman" w:cs="Times New Roman"/>
        </w:rPr>
      </w:pPr>
      <w:bookmarkStart w:id="23" w:name="Par277"/>
      <w:bookmarkEnd w:id="23"/>
    </w:p>
    <w:p w14:paraId="248A2FC6" w14:textId="77777777" w:rsidR="008D1E14" w:rsidRPr="00854B22" w:rsidRDefault="008D1E14" w:rsidP="0079107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5</w:t>
      </w:r>
      <w:r w:rsidR="00E7654E">
        <w:rPr>
          <w:rFonts w:ascii="Times New Roman" w:hAnsi="Times New Roman" w:cs="Times New Roman"/>
        </w:rPr>
        <w:t>1</w:t>
      </w:r>
      <w:r w:rsidRPr="00854B22">
        <w:rPr>
          <w:rFonts w:ascii="Times New Roman" w:hAnsi="Times New Roman" w:cs="Times New Roman"/>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64578104" w14:textId="77777777" w:rsidR="008D1E14" w:rsidRPr="00854B22" w:rsidRDefault="008D1E14" w:rsidP="00791072">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5</w:t>
      </w:r>
      <w:r w:rsidR="00E7654E">
        <w:rPr>
          <w:rFonts w:ascii="Times New Roman" w:hAnsi="Times New Roman" w:cs="Times New Roman"/>
        </w:rPr>
        <w:t>2</w:t>
      </w:r>
      <w:r w:rsidRPr="00854B22">
        <w:rPr>
          <w:rFonts w:ascii="Times New Roman" w:hAnsi="Times New Roman" w:cs="Times New Roman"/>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0BFD583D" w14:textId="77777777" w:rsidR="008D1E14" w:rsidRPr="00854B22" w:rsidRDefault="008D1E14" w:rsidP="00791072">
      <w:pPr>
        <w:widowControl w:val="0"/>
        <w:autoSpaceDE w:val="0"/>
        <w:autoSpaceDN w:val="0"/>
        <w:adjustRightInd w:val="0"/>
        <w:ind w:firstLine="709"/>
        <w:rPr>
          <w:rFonts w:ascii="Times New Roman" w:hAnsi="Times New Roman" w:cs="Times New Roman"/>
        </w:rPr>
      </w:pPr>
    </w:p>
    <w:p w14:paraId="112ED136" w14:textId="77777777" w:rsidR="008D1E14" w:rsidRPr="00854B22" w:rsidRDefault="008D1E14" w:rsidP="00723136">
      <w:pPr>
        <w:ind w:firstLine="0"/>
        <w:jc w:val="center"/>
        <w:rPr>
          <w:rFonts w:ascii="Times New Roman" w:hAnsi="Times New Roman" w:cs="Times New Roman"/>
        </w:rPr>
      </w:pPr>
      <w:r w:rsidRPr="00854B22">
        <w:rPr>
          <w:rFonts w:ascii="Times New Roman" w:hAnsi="Times New Roman"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C1CCF2C" w14:textId="77777777" w:rsidR="008D1E14" w:rsidRPr="00854B22" w:rsidRDefault="008D1E14" w:rsidP="005D45ED">
      <w:pPr>
        <w:rPr>
          <w:rFonts w:ascii="Times New Roman" w:hAnsi="Times New Roman" w:cs="Times New Roman"/>
          <w:color w:val="C00000"/>
        </w:rPr>
      </w:pPr>
    </w:p>
    <w:p w14:paraId="08449A90" w14:textId="77777777" w:rsidR="008D1E14" w:rsidRPr="00854B22" w:rsidRDefault="008D1E14" w:rsidP="008F7305">
      <w:r w:rsidRPr="00854B22">
        <w:rPr>
          <w:rFonts w:ascii="Times New Roman" w:hAnsi="Times New Roman" w:cs="Times New Roman"/>
        </w:rPr>
        <w:t>5</w:t>
      </w:r>
      <w:r w:rsidR="00E7654E">
        <w:rPr>
          <w:rFonts w:ascii="Times New Roman" w:hAnsi="Times New Roman" w:cs="Times New Roman"/>
        </w:rPr>
        <w:t>3</w:t>
      </w:r>
      <w:r w:rsidRPr="00854B22">
        <w:rPr>
          <w:rFonts w:ascii="Times New Roman" w:hAnsi="Times New Roman" w:cs="Times New Roman"/>
        </w:rPr>
        <w:t xml:space="preserve">. Плата за получение документов в результате оказания услуг, которые являются </w:t>
      </w:r>
      <w:r w:rsidRPr="00854B22">
        <w:t>необходимыми и обязательными для предоставления муниципальной услуги, оплачивается в соответствии с законодательством.</w:t>
      </w:r>
    </w:p>
    <w:p w14:paraId="4AEA360B" w14:textId="77777777" w:rsidR="008D1E14" w:rsidRPr="00854B22" w:rsidRDefault="008D1E14" w:rsidP="008F7305">
      <w:pPr>
        <w:rPr>
          <w:rFonts w:ascii="Times New Roman" w:hAnsi="Times New Roman" w:cs="Times New Roman"/>
        </w:rPr>
      </w:pPr>
      <w:r w:rsidRPr="00854B22">
        <w:rPr>
          <w:rFonts w:ascii="Times New Roman" w:hAnsi="Times New Roman" w:cs="Times New Roman"/>
        </w:rPr>
        <w:t>5</w:t>
      </w:r>
      <w:r w:rsidR="00E7654E">
        <w:rPr>
          <w:rFonts w:ascii="Times New Roman" w:hAnsi="Times New Roman" w:cs="Times New Roman"/>
        </w:rPr>
        <w:t>4</w:t>
      </w:r>
      <w:r w:rsidRPr="00854B22">
        <w:rPr>
          <w:rFonts w:ascii="Times New Roman" w:hAnsi="Times New Roman" w:cs="Times New Roman"/>
        </w:rPr>
        <w:t>. Размер платы за получение документов в результате оказания услуг, которые</w:t>
      </w:r>
      <w:r w:rsidRPr="00854B22">
        <w:t xml:space="preserve"> являются необходимыми и обязательными для предоставления </w:t>
      </w:r>
      <w:r w:rsidRPr="00854B22">
        <w:rPr>
          <w:rFonts w:ascii="Times New Roman" w:hAnsi="Times New Roman" w:cs="Times New Roman"/>
        </w:rPr>
        <w:t>муниципальной услуги, устанавливается в соответствии с законодательством.</w:t>
      </w:r>
    </w:p>
    <w:p w14:paraId="16281286" w14:textId="77777777" w:rsidR="008D1E14" w:rsidRPr="00854B22" w:rsidRDefault="008D1E14" w:rsidP="005D45ED">
      <w:pPr>
        <w:rPr>
          <w:rFonts w:ascii="Times New Roman" w:hAnsi="Times New Roman" w:cs="Times New Roman"/>
        </w:rPr>
      </w:pPr>
    </w:p>
    <w:p w14:paraId="1A5B5FF2" w14:textId="77777777" w:rsidR="008D1E14" w:rsidRPr="00854B22" w:rsidRDefault="008D1E14" w:rsidP="005D45ED">
      <w:pPr>
        <w:ind w:firstLine="0"/>
        <w:jc w:val="center"/>
        <w:rPr>
          <w:rFonts w:ascii="Times New Roman" w:hAnsi="Times New Roman" w:cs="Times New Roman"/>
        </w:rPr>
      </w:pPr>
      <w:bookmarkStart w:id="24" w:name="Par285"/>
      <w:bookmarkEnd w:id="24"/>
      <w:r w:rsidRPr="00854B22">
        <w:rPr>
          <w:rFonts w:ascii="Times New Roman" w:hAnsi="Times New Roman"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3E7C8268" w14:textId="77777777" w:rsidR="008D1E14" w:rsidRPr="00854B22" w:rsidRDefault="008D1E14" w:rsidP="00EF35C2">
      <w:pPr>
        <w:rPr>
          <w:rFonts w:ascii="Times New Roman" w:hAnsi="Times New Roman" w:cs="Times New Roman"/>
        </w:rPr>
      </w:pPr>
    </w:p>
    <w:p w14:paraId="49A3B229" w14:textId="77777777" w:rsidR="008D1E14" w:rsidRPr="00854B22" w:rsidRDefault="008D1E14" w:rsidP="00EF35C2">
      <w:pPr>
        <w:rPr>
          <w:rFonts w:ascii="Times New Roman" w:hAnsi="Times New Roman" w:cs="Times New Roman"/>
        </w:rPr>
      </w:pPr>
      <w:bookmarkStart w:id="25" w:name="Par289"/>
      <w:bookmarkEnd w:id="25"/>
      <w:r w:rsidRPr="00854B22">
        <w:rPr>
          <w:rFonts w:ascii="Times New Roman" w:hAnsi="Times New Roman" w:cs="Times New Roman"/>
        </w:rPr>
        <w:t>5</w:t>
      </w:r>
      <w:r w:rsidR="00E7654E">
        <w:rPr>
          <w:rFonts w:ascii="Times New Roman" w:hAnsi="Times New Roman" w:cs="Times New Roman"/>
        </w:rPr>
        <w:t>5</w:t>
      </w:r>
      <w:r w:rsidRPr="00854B22">
        <w:rPr>
          <w:rFonts w:ascii="Times New Roman" w:hAnsi="Times New Roman" w:cs="Times New Roman"/>
        </w:rPr>
        <w:t>. Максимальное время ожидания в очереди при подаче заявления и документов не должно превышать 15 минут.</w:t>
      </w:r>
    </w:p>
    <w:p w14:paraId="27F6BBB1" w14:textId="77777777" w:rsidR="008D1E14" w:rsidRPr="00854B22" w:rsidRDefault="008D1E14" w:rsidP="00EF35C2">
      <w:pPr>
        <w:rPr>
          <w:rFonts w:ascii="Times New Roman" w:hAnsi="Times New Roman" w:cs="Times New Roman"/>
        </w:rPr>
      </w:pPr>
      <w:r w:rsidRPr="00854B22">
        <w:rPr>
          <w:rFonts w:ascii="Times New Roman" w:hAnsi="Times New Roman" w:cs="Times New Roman"/>
        </w:rPr>
        <w:t>5</w:t>
      </w:r>
      <w:r w:rsidR="00E7654E">
        <w:rPr>
          <w:rFonts w:ascii="Times New Roman" w:hAnsi="Times New Roman" w:cs="Times New Roman"/>
        </w:rPr>
        <w:t>6</w:t>
      </w:r>
      <w:r w:rsidRPr="00854B22">
        <w:rPr>
          <w:rFonts w:ascii="Times New Roman" w:hAnsi="Times New Roman" w:cs="Times New Roman"/>
        </w:rPr>
        <w:t>. Максимальное время ожидания в очереди при получении результата муниципальной услуги не должно превышать 15 минут.</w:t>
      </w:r>
    </w:p>
    <w:p w14:paraId="3F8B4540" w14:textId="77777777" w:rsidR="008D1E14" w:rsidRPr="00854B22" w:rsidRDefault="008D1E14" w:rsidP="00EF35C2">
      <w:pPr>
        <w:rPr>
          <w:rFonts w:ascii="Times New Roman" w:hAnsi="Times New Roman" w:cs="Times New Roman"/>
        </w:rPr>
      </w:pPr>
    </w:p>
    <w:p w14:paraId="5CEC7AD2" w14:textId="77777777" w:rsidR="008D1E14" w:rsidRPr="00854B22" w:rsidRDefault="008D1E14" w:rsidP="009251CB">
      <w:pPr>
        <w:ind w:firstLine="0"/>
        <w:jc w:val="center"/>
        <w:rPr>
          <w:rFonts w:ascii="Times New Roman" w:hAnsi="Times New Roman" w:cs="Times New Roman"/>
        </w:rPr>
      </w:pPr>
      <w:bookmarkStart w:id="26" w:name="Par293"/>
      <w:bookmarkEnd w:id="26"/>
      <w:r w:rsidRPr="00854B22">
        <w:rPr>
          <w:rFonts w:ascii="Times New Roman" w:hAnsi="Times New Roman" w:cs="Times New Roman"/>
        </w:rPr>
        <w:t>Глава 17. СРОК И ПОРЯДОК РЕГИСТРАЦИИ ЗАЯВЛЕНИЯ</w:t>
      </w:r>
    </w:p>
    <w:p w14:paraId="7730AA92" w14:textId="77777777" w:rsidR="008D1E14" w:rsidRPr="00854B22" w:rsidRDefault="008D1E14" w:rsidP="009251CB">
      <w:pPr>
        <w:ind w:firstLine="0"/>
        <w:jc w:val="center"/>
        <w:rPr>
          <w:rFonts w:ascii="Times New Roman" w:hAnsi="Times New Roman" w:cs="Times New Roman"/>
        </w:rPr>
      </w:pPr>
      <w:r w:rsidRPr="00854B22">
        <w:rPr>
          <w:rFonts w:ascii="Times New Roman" w:hAnsi="Times New Roman" w:cs="Times New Roman"/>
        </w:rPr>
        <w:lastRenderedPageBreak/>
        <w:t>ЗАЯВИТЕЛЯ О ПРЕДОСТАВЛЕНИИ МУНИЦИПАЛЬНОЙ УСЛУГИ, В ТОМ ЧИСЛЕ В ЭЛЕКТРОННОЙ ФОРМЕ</w:t>
      </w:r>
    </w:p>
    <w:p w14:paraId="210C8C8A" w14:textId="77777777" w:rsidR="008D1E14" w:rsidRPr="00854B22" w:rsidRDefault="008D1E14" w:rsidP="009251CB">
      <w:pPr>
        <w:ind w:firstLine="0"/>
        <w:jc w:val="center"/>
        <w:rPr>
          <w:rFonts w:ascii="Times New Roman" w:hAnsi="Times New Roman" w:cs="Times New Roman"/>
        </w:rPr>
      </w:pPr>
    </w:p>
    <w:p w14:paraId="79785A61" w14:textId="77777777" w:rsidR="008D1E14" w:rsidRPr="00854B22" w:rsidRDefault="008D1E14" w:rsidP="009251CB">
      <w:pPr>
        <w:rPr>
          <w:rFonts w:ascii="Times New Roman" w:hAnsi="Times New Roman" w:cs="Times New Roman"/>
        </w:rPr>
      </w:pPr>
      <w:r w:rsidRPr="00854B22">
        <w:rPr>
          <w:rFonts w:ascii="Times New Roman" w:hAnsi="Times New Roman" w:cs="Times New Roman"/>
        </w:rPr>
        <w:t>5</w:t>
      </w:r>
      <w:r w:rsidR="00E7654E">
        <w:rPr>
          <w:rFonts w:ascii="Times New Roman" w:hAnsi="Times New Roman" w:cs="Times New Roman"/>
        </w:rPr>
        <w:t>7</w:t>
      </w:r>
      <w:r w:rsidRPr="00854B22">
        <w:rPr>
          <w:rFonts w:ascii="Times New Roman" w:hAnsi="Times New Roman" w:cs="Times New Roman"/>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14:paraId="193029AF" w14:textId="77777777" w:rsidR="008D1E14" w:rsidRPr="00854B22" w:rsidRDefault="00B22586" w:rsidP="009251CB">
      <w:pPr>
        <w:rPr>
          <w:rFonts w:ascii="Times New Roman" w:hAnsi="Times New Roman" w:cs="Times New Roman"/>
        </w:rPr>
      </w:pPr>
      <w:r>
        <w:rPr>
          <w:rFonts w:ascii="Times New Roman" w:hAnsi="Times New Roman" w:cs="Times New Roman"/>
        </w:rPr>
        <w:t>58</w:t>
      </w:r>
      <w:r w:rsidR="008D1E14" w:rsidRPr="00854B22">
        <w:rPr>
          <w:rFonts w:ascii="Times New Roman" w:hAnsi="Times New Roman" w:cs="Times New Roman"/>
        </w:rPr>
        <w:t>. Максимальное время регистрации заявления о предоставлении муниципальной услуги составляет 10 минут.</w:t>
      </w:r>
    </w:p>
    <w:p w14:paraId="67BBEE85" w14:textId="77777777" w:rsidR="008D1E14" w:rsidRPr="00854B22" w:rsidRDefault="008D1E14" w:rsidP="009251CB">
      <w:pPr>
        <w:rPr>
          <w:rFonts w:ascii="Times New Roman" w:hAnsi="Times New Roman" w:cs="Times New Roman"/>
        </w:rPr>
      </w:pPr>
    </w:p>
    <w:p w14:paraId="2FBA5D41" w14:textId="77777777" w:rsidR="00E7654E" w:rsidRDefault="00E7654E" w:rsidP="00F534A9">
      <w:pPr>
        <w:widowControl w:val="0"/>
        <w:autoSpaceDE w:val="0"/>
        <w:autoSpaceDN w:val="0"/>
        <w:adjustRightInd w:val="0"/>
        <w:jc w:val="center"/>
        <w:outlineLvl w:val="2"/>
        <w:rPr>
          <w:rFonts w:ascii="Times New Roman" w:hAnsi="Times New Roman" w:cs="Times New Roman"/>
        </w:rPr>
      </w:pPr>
      <w:bookmarkStart w:id="27" w:name="Par300"/>
      <w:bookmarkEnd w:id="27"/>
    </w:p>
    <w:p w14:paraId="1B984089" w14:textId="77777777" w:rsidR="008D1E14" w:rsidRPr="00854B22" w:rsidRDefault="008D1E14" w:rsidP="00F534A9">
      <w:pPr>
        <w:widowControl w:val="0"/>
        <w:autoSpaceDE w:val="0"/>
        <w:autoSpaceDN w:val="0"/>
        <w:adjustRightInd w:val="0"/>
        <w:jc w:val="center"/>
        <w:outlineLvl w:val="2"/>
        <w:rPr>
          <w:rFonts w:ascii="Times New Roman" w:hAnsi="Times New Roman" w:cs="Times New Roman"/>
        </w:rPr>
      </w:pPr>
      <w:r w:rsidRPr="00854B22">
        <w:rPr>
          <w:rFonts w:ascii="Times New Roman" w:hAnsi="Times New Roman" w:cs="Times New Roman"/>
        </w:rPr>
        <w:t>Глава 18. ТРЕБОВАНИЯ К ПОМЕЩЕНИЯМ,</w:t>
      </w:r>
    </w:p>
    <w:p w14:paraId="3AF08AE8" w14:textId="77777777" w:rsidR="008D1E14" w:rsidRPr="00854B22" w:rsidRDefault="008D1E14" w:rsidP="00F534A9">
      <w:pPr>
        <w:widowControl w:val="0"/>
        <w:autoSpaceDE w:val="0"/>
        <w:autoSpaceDN w:val="0"/>
        <w:adjustRightInd w:val="0"/>
        <w:jc w:val="center"/>
        <w:rPr>
          <w:rFonts w:ascii="Times New Roman" w:hAnsi="Times New Roman" w:cs="Times New Roman"/>
        </w:rPr>
      </w:pPr>
      <w:r w:rsidRPr="00854B22">
        <w:rPr>
          <w:rFonts w:ascii="Times New Roman" w:hAnsi="Times New Roman" w:cs="Times New Roman"/>
        </w:rPr>
        <w:t>В КОТОРЫХ ПРЕДОСТАВЛЯЕТСЯ МУНИЦИПАЛЬНАЯ УСЛУГА</w:t>
      </w:r>
    </w:p>
    <w:p w14:paraId="390DB688" w14:textId="77777777" w:rsidR="008D1E14" w:rsidRPr="00854B22" w:rsidRDefault="008D1E14" w:rsidP="00F534A9">
      <w:pPr>
        <w:widowControl w:val="0"/>
        <w:autoSpaceDE w:val="0"/>
        <w:autoSpaceDN w:val="0"/>
        <w:adjustRightInd w:val="0"/>
        <w:ind w:firstLine="709"/>
        <w:rPr>
          <w:rFonts w:ascii="Times New Roman" w:hAnsi="Times New Roman" w:cs="Times New Roman"/>
        </w:rPr>
      </w:pPr>
    </w:p>
    <w:p w14:paraId="5E20477C" w14:textId="77777777" w:rsidR="008D1E14" w:rsidRPr="00854B22" w:rsidRDefault="00B22586" w:rsidP="00F534A9">
      <w:pPr>
        <w:widowControl w:val="0"/>
        <w:autoSpaceDE w:val="0"/>
        <w:autoSpaceDN w:val="0"/>
        <w:adjustRightInd w:val="0"/>
        <w:ind w:firstLine="709"/>
        <w:rPr>
          <w:rFonts w:ascii="Times New Roman" w:hAnsi="Times New Roman" w:cs="Times New Roman"/>
        </w:rPr>
      </w:pPr>
      <w:r>
        <w:rPr>
          <w:rFonts w:ascii="Times New Roman" w:hAnsi="Times New Roman" w:cs="Times New Roman"/>
        </w:rPr>
        <w:t>59</w:t>
      </w:r>
      <w:r w:rsidR="008D1E14" w:rsidRPr="00854B22">
        <w:rPr>
          <w:rFonts w:ascii="Times New Roman" w:hAnsi="Times New Roman" w:cs="Times New Roman"/>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17635636" w14:textId="77777777" w:rsidR="008D1E14" w:rsidRPr="00854B22" w:rsidRDefault="00E7654E" w:rsidP="00F534A9">
      <w:pPr>
        <w:autoSpaceDE w:val="0"/>
        <w:autoSpaceDN w:val="0"/>
        <w:adjustRightInd w:val="0"/>
        <w:ind w:firstLine="709"/>
        <w:rPr>
          <w:rFonts w:ascii="Times New Roman" w:hAnsi="Times New Roman" w:cs="Times New Roman"/>
          <w:lang w:eastAsia="en-US"/>
        </w:rPr>
      </w:pPr>
      <w:r>
        <w:rPr>
          <w:rFonts w:ascii="Times New Roman" w:hAnsi="Times New Roman" w:cs="Times New Roman"/>
        </w:rPr>
        <w:t>6</w:t>
      </w:r>
      <w:r w:rsidR="00B22586">
        <w:rPr>
          <w:rFonts w:ascii="Times New Roman" w:hAnsi="Times New Roman" w:cs="Times New Roman"/>
        </w:rPr>
        <w:t>0</w:t>
      </w:r>
      <w:r w:rsidR="008D1E14" w:rsidRPr="00854B22">
        <w:rPr>
          <w:rFonts w:ascii="Times New Roman" w:hAnsi="Times New Roman" w:cs="Times New Roman"/>
        </w:rPr>
        <w:t xml:space="preserve">. Информационные таблички (вывески) размещаются рядом с входом, либо на двери входа так, чтобы они были хорошо видны заявителям. </w:t>
      </w:r>
      <w:r w:rsidR="008D1E14" w:rsidRPr="00854B22">
        <w:rPr>
          <w:rFonts w:ascii="Times New Roman" w:hAnsi="Times New Roman" w:cs="Times New Roman"/>
          <w:lang w:eastAsia="en-US"/>
        </w:rPr>
        <w:t>Вход в здание должен быть оборудован удобной лестницей, при наличии технической возможности – с поручнями и пандусами.</w:t>
      </w:r>
    </w:p>
    <w:p w14:paraId="58EF1A40" w14:textId="77777777" w:rsidR="008D1E14" w:rsidRPr="00854B22" w:rsidRDefault="008D1E14" w:rsidP="00F534A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w:t>
      </w:r>
      <w:r w:rsidR="00B22586">
        <w:rPr>
          <w:rFonts w:ascii="Times New Roman" w:hAnsi="Times New Roman" w:cs="Times New Roman"/>
        </w:rPr>
        <w:t>1</w:t>
      </w:r>
      <w:r w:rsidRPr="00854B22">
        <w:rPr>
          <w:rFonts w:ascii="Times New Roman" w:hAnsi="Times New Roman" w:cs="Times New Roman"/>
        </w:rPr>
        <w:t>. Прием заявлений и документов, необходимых для предоставления муниципальной услуги, осуществляется в кабинетах уполномоченного органа.</w:t>
      </w:r>
    </w:p>
    <w:p w14:paraId="67CEF1C6" w14:textId="77777777" w:rsidR="008D1E14" w:rsidRPr="00854B22" w:rsidRDefault="008D1E14" w:rsidP="00F534A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w:t>
      </w:r>
      <w:r w:rsidR="00B22586">
        <w:rPr>
          <w:rFonts w:ascii="Times New Roman" w:hAnsi="Times New Roman" w:cs="Times New Roman"/>
        </w:rPr>
        <w:t>2</w:t>
      </w:r>
      <w:r w:rsidRPr="00854B22">
        <w:rPr>
          <w:rFonts w:ascii="Times New Roman" w:hAnsi="Times New Roman" w:cs="Times New Roman"/>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091E21AF" w14:textId="77777777" w:rsidR="008D1E14" w:rsidRPr="00854B22" w:rsidRDefault="008D1E14" w:rsidP="00F534A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w:t>
      </w:r>
      <w:r w:rsidR="00B22586">
        <w:rPr>
          <w:rFonts w:ascii="Times New Roman" w:hAnsi="Times New Roman" w:cs="Times New Roman"/>
        </w:rPr>
        <w:t>3</w:t>
      </w:r>
      <w:r w:rsidRPr="00854B22">
        <w:rPr>
          <w:rFonts w:ascii="Times New Roman" w:hAnsi="Times New Roman" w:cs="Times New Roman"/>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63FEE780" w14:textId="77777777" w:rsidR="008D1E14" w:rsidRPr="00854B22" w:rsidRDefault="008D1E14" w:rsidP="00F534A9">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w:t>
      </w:r>
      <w:r w:rsidR="00B22586">
        <w:rPr>
          <w:rFonts w:ascii="Times New Roman" w:hAnsi="Times New Roman" w:cs="Times New Roman"/>
        </w:rPr>
        <w:t>4</w:t>
      </w:r>
      <w:r w:rsidRPr="00854B22">
        <w:rPr>
          <w:rFonts w:ascii="Times New Roman" w:hAnsi="Times New Roman" w:cs="Times New Roman"/>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45040ACB" w14:textId="77777777" w:rsidR="008D1E14" w:rsidRPr="00854B22" w:rsidRDefault="008D1E14" w:rsidP="008054EB">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71ED9CC" w14:textId="77777777" w:rsidR="008D1E14" w:rsidRPr="00854B22" w:rsidRDefault="008D1E14" w:rsidP="008054EB">
      <w:pPr>
        <w:autoSpaceDE w:val="0"/>
        <w:autoSpaceDN w:val="0"/>
        <w:adjustRightInd w:val="0"/>
        <w:ind w:firstLine="709"/>
        <w:rPr>
          <w:rFonts w:ascii="Times New Roman" w:hAnsi="Times New Roman" w:cs="Times New Roman"/>
          <w:lang w:eastAsia="en-US"/>
        </w:rPr>
      </w:pPr>
      <w:r w:rsidRPr="00854B22">
        <w:rPr>
          <w:rFonts w:ascii="Times New Roman" w:hAnsi="Times New Roman" w:cs="Times New Roman"/>
        </w:rPr>
        <w:t>6</w:t>
      </w:r>
      <w:r w:rsidR="00B22586">
        <w:rPr>
          <w:rFonts w:ascii="Times New Roman" w:hAnsi="Times New Roman" w:cs="Times New Roman"/>
        </w:rPr>
        <w:t>5</w:t>
      </w:r>
      <w:r w:rsidRPr="00854B22">
        <w:rPr>
          <w:rFonts w:ascii="Times New Roman" w:hAnsi="Times New Roman" w:cs="Times New Roman"/>
        </w:rPr>
        <w:t>.  Места для заполнения документов оборудуются информационными стендами, стульями и столами для возможности оформления документов.</w:t>
      </w:r>
    </w:p>
    <w:p w14:paraId="05964EF7" w14:textId="77777777" w:rsidR="008D1E14" w:rsidRPr="00854B22" w:rsidRDefault="008D1E14" w:rsidP="008054EB">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w:t>
      </w:r>
      <w:r w:rsidR="00B22586">
        <w:rPr>
          <w:rFonts w:ascii="Times New Roman" w:hAnsi="Times New Roman" w:cs="Times New Roman"/>
        </w:rPr>
        <w:t>6</w:t>
      </w:r>
      <w:r w:rsidRPr="00854B22">
        <w:rPr>
          <w:rFonts w:ascii="Times New Roman" w:hAnsi="Times New Roman" w:cs="Times New Roman"/>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726003C3" w14:textId="77777777" w:rsidR="008D1E14" w:rsidRPr="00854B22" w:rsidRDefault="008D1E14" w:rsidP="00F534A9">
      <w:pPr>
        <w:widowControl w:val="0"/>
        <w:autoSpaceDE w:val="0"/>
        <w:autoSpaceDN w:val="0"/>
        <w:adjustRightInd w:val="0"/>
        <w:ind w:firstLine="709"/>
        <w:rPr>
          <w:rFonts w:ascii="Times New Roman" w:hAnsi="Times New Roman" w:cs="Times New Roman"/>
        </w:rPr>
      </w:pPr>
    </w:p>
    <w:p w14:paraId="687D4C38" w14:textId="77777777" w:rsidR="008D1E14" w:rsidRDefault="008D1E14" w:rsidP="00E7654E">
      <w:pPr>
        <w:widowControl w:val="0"/>
        <w:autoSpaceDE w:val="0"/>
        <w:autoSpaceDN w:val="0"/>
        <w:adjustRightInd w:val="0"/>
        <w:jc w:val="center"/>
        <w:outlineLvl w:val="2"/>
        <w:rPr>
          <w:rFonts w:ascii="Times New Roman" w:hAnsi="Times New Roman" w:cs="Times New Roman"/>
        </w:rPr>
      </w:pPr>
      <w:bookmarkStart w:id="28" w:name="Par313"/>
      <w:bookmarkEnd w:id="28"/>
      <w:r w:rsidRPr="00854B22">
        <w:rPr>
          <w:rFonts w:ascii="Times New Roman" w:hAnsi="Times New Roman" w:cs="Times New Roman"/>
        </w:rPr>
        <w:t xml:space="preserve">Глава 19. ПОКАЗАТЕЛИ ДОСТУПНОСТИ И КАЧЕСТВА МУНИЦИПАЛЬНОЙ УСЛУГИ, В ТОМ ЧИСЛЕ КОЛИЧЕСТВО </w:t>
      </w:r>
      <w:r w:rsidRPr="00854B22">
        <w:rPr>
          <w:rFonts w:ascii="Times New Roman" w:hAnsi="Times New Roman" w:cs="Times New Roman"/>
        </w:rPr>
        <w:lastRenderedPageBreak/>
        <w:t>ВЗАИМОДЕЙСТВИЙ ЗАЯВИТЕЛЯ С ДОЛЖНОСТНЫМИ ЛИЦАМИ ПРИ ПРЕДОСТАВЛЕНИИ МУНИЦИПАЛЬНОЙ</w:t>
      </w:r>
      <w:r w:rsidR="00E7654E">
        <w:rPr>
          <w:rFonts w:ascii="Times New Roman" w:hAnsi="Times New Roman" w:cs="Times New Roman"/>
        </w:rPr>
        <w:t xml:space="preserve"> УСЛУГИ И ИХ ПРОДОЛЖИТЕЛЬНОСТЬ</w:t>
      </w:r>
    </w:p>
    <w:p w14:paraId="29E1EE44" w14:textId="77777777" w:rsidR="00E7654E" w:rsidRPr="00854B22" w:rsidRDefault="00E7654E" w:rsidP="00E7654E">
      <w:pPr>
        <w:widowControl w:val="0"/>
        <w:autoSpaceDE w:val="0"/>
        <w:autoSpaceDN w:val="0"/>
        <w:adjustRightInd w:val="0"/>
        <w:jc w:val="center"/>
        <w:outlineLvl w:val="2"/>
        <w:rPr>
          <w:rFonts w:ascii="Times New Roman" w:hAnsi="Times New Roman" w:cs="Times New Roman"/>
        </w:rPr>
      </w:pPr>
    </w:p>
    <w:p w14:paraId="5B7E6C16" w14:textId="77777777"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6</w:t>
      </w:r>
      <w:r w:rsidR="00E7654E">
        <w:rPr>
          <w:rFonts w:ascii="Times New Roman" w:hAnsi="Times New Roman" w:cs="Times New Roman"/>
        </w:rPr>
        <w:t>7</w:t>
      </w:r>
      <w:r w:rsidRPr="00854B22">
        <w:rPr>
          <w:rFonts w:ascii="Times New Roman" w:hAnsi="Times New Roman" w:cs="Times New Roman"/>
        </w:rPr>
        <w:t>. Основными показателями доступности и качества муниципальной услуги являются:</w:t>
      </w:r>
    </w:p>
    <w:p w14:paraId="1C05697A" w14:textId="77777777"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соблюдение требований к местам предоставления муниципальной услуги, их транспортной доступности;</w:t>
      </w:r>
    </w:p>
    <w:p w14:paraId="16AC2CDD" w14:textId="77777777"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среднее время ожидания в очереди при подаче документов;</w:t>
      </w:r>
    </w:p>
    <w:p w14:paraId="6641CEF5" w14:textId="77777777"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05AD8172" w14:textId="77777777"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количество взаимодействий заявителя с должностными лицами уполномоченного органа.</w:t>
      </w:r>
    </w:p>
    <w:p w14:paraId="6C4BB03A" w14:textId="77777777" w:rsidR="008D1E14" w:rsidRPr="00854B22" w:rsidRDefault="00E7654E" w:rsidP="00E7654E">
      <w:pPr>
        <w:pStyle w:val="a6"/>
        <w:widowControl w:val="0"/>
        <w:autoSpaceDE w:val="0"/>
        <w:autoSpaceDN w:val="0"/>
        <w:adjustRightInd w:val="0"/>
        <w:ind w:left="709" w:firstLine="0"/>
        <w:rPr>
          <w:rFonts w:ascii="Times New Roman" w:hAnsi="Times New Roman" w:cs="Times New Roman"/>
        </w:rPr>
      </w:pPr>
      <w:r>
        <w:rPr>
          <w:rFonts w:ascii="Times New Roman" w:hAnsi="Times New Roman" w:cs="Times New Roman"/>
        </w:rPr>
        <w:t>68.</w:t>
      </w:r>
      <w:r w:rsidR="008D1E14" w:rsidRPr="00854B22">
        <w:rPr>
          <w:rFonts w:ascii="Times New Roman" w:hAnsi="Times New Roman" w:cs="Times New Roman"/>
        </w:rPr>
        <w:t>Основными требованиями к качеству рассмотрения обращений заявителей являются:</w:t>
      </w:r>
    </w:p>
    <w:p w14:paraId="2EB49BA8" w14:textId="77777777"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достоверность предоставляемой заявителям информации о ходе рассмотрения обращения;</w:t>
      </w:r>
    </w:p>
    <w:p w14:paraId="61C435CD" w14:textId="77777777"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полнота информирования заявителей о ходе рассмотрения обращения;</w:t>
      </w:r>
    </w:p>
    <w:p w14:paraId="3F50D509" w14:textId="77777777"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наглядность форм предоставляемой информации об административных процедурах;</w:t>
      </w:r>
    </w:p>
    <w:p w14:paraId="1B0992C3" w14:textId="77777777"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14:paraId="59500A2C" w14:textId="77777777"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оперативность вынесения решения в отношении рассматриваемого обращения.</w:t>
      </w:r>
    </w:p>
    <w:p w14:paraId="6EA310D3" w14:textId="77777777" w:rsidR="008D1E14" w:rsidRPr="00854B22" w:rsidRDefault="00E7654E" w:rsidP="003777E1">
      <w:pPr>
        <w:widowControl w:val="0"/>
        <w:autoSpaceDE w:val="0"/>
        <w:autoSpaceDN w:val="0"/>
        <w:adjustRightInd w:val="0"/>
        <w:ind w:firstLine="709"/>
        <w:rPr>
          <w:rFonts w:ascii="Times New Roman" w:hAnsi="Times New Roman" w:cs="Times New Roman"/>
        </w:rPr>
      </w:pPr>
      <w:r>
        <w:rPr>
          <w:rFonts w:ascii="Times New Roman" w:hAnsi="Times New Roman" w:cs="Times New Roman"/>
        </w:rPr>
        <w:t>69.</w:t>
      </w:r>
      <w:r w:rsidR="008D1E14" w:rsidRPr="00854B22">
        <w:rPr>
          <w:rFonts w:ascii="Times New Roman" w:hAnsi="Times New Roman" w:cs="Times New Roman"/>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00C95C80" w14:textId="77777777" w:rsidR="008D1E14" w:rsidRPr="00854B22" w:rsidRDefault="00E7654E" w:rsidP="003777E1">
      <w:pPr>
        <w:widowControl w:val="0"/>
        <w:autoSpaceDE w:val="0"/>
        <w:autoSpaceDN w:val="0"/>
        <w:adjustRightInd w:val="0"/>
        <w:ind w:firstLine="709"/>
        <w:rPr>
          <w:rFonts w:ascii="Times New Roman" w:hAnsi="Times New Roman" w:cs="Times New Roman"/>
        </w:rPr>
      </w:pPr>
      <w:r>
        <w:rPr>
          <w:rFonts w:ascii="Times New Roman" w:hAnsi="Times New Roman" w:cs="Times New Roman"/>
        </w:rPr>
        <w:t>70</w:t>
      </w:r>
      <w:r w:rsidR="008D1E14" w:rsidRPr="00854B22">
        <w:rPr>
          <w:rFonts w:ascii="Times New Roman" w:hAnsi="Times New Roman" w:cs="Times New Roman"/>
        </w:rPr>
        <w:t>. Взаимодействие заявителя с должностными лицами уполномоченного органа осуществляется при личном обращении заявителя:</w:t>
      </w:r>
    </w:p>
    <w:p w14:paraId="47EE5911" w14:textId="77777777"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для подачи документов, необходимых для предоставления муниципальной услуги;</w:t>
      </w:r>
    </w:p>
    <w:p w14:paraId="1DDBAE5B" w14:textId="77777777" w:rsidR="008D1E14" w:rsidRPr="00854B22" w:rsidRDefault="008D1E14" w:rsidP="003777E1">
      <w:pPr>
        <w:widowControl w:val="0"/>
        <w:autoSpaceDE w:val="0"/>
        <w:autoSpaceDN w:val="0"/>
        <w:adjustRightInd w:val="0"/>
        <w:ind w:firstLine="709"/>
        <w:rPr>
          <w:rFonts w:ascii="Times New Roman" w:hAnsi="Times New Roman" w:cs="Times New Roman"/>
        </w:rPr>
      </w:pPr>
      <w:r w:rsidRPr="00854B22">
        <w:rPr>
          <w:rFonts w:ascii="Times New Roman" w:hAnsi="Times New Roman" w:cs="Times New Roman"/>
        </w:rPr>
        <w:t>за получением результата предоставления муниципальной услуги.</w:t>
      </w:r>
    </w:p>
    <w:p w14:paraId="0FBC9B73" w14:textId="77777777" w:rsidR="008D1E14" w:rsidRPr="00854B22" w:rsidRDefault="00E7654E" w:rsidP="003777E1">
      <w:pPr>
        <w:widowControl w:val="0"/>
        <w:autoSpaceDE w:val="0"/>
        <w:autoSpaceDN w:val="0"/>
        <w:adjustRightInd w:val="0"/>
        <w:ind w:firstLine="709"/>
        <w:rPr>
          <w:rFonts w:ascii="Times New Roman" w:hAnsi="Times New Roman" w:cs="Times New Roman"/>
        </w:rPr>
      </w:pPr>
      <w:r>
        <w:rPr>
          <w:rFonts w:ascii="Times New Roman" w:hAnsi="Times New Roman" w:cs="Times New Roman"/>
        </w:rPr>
        <w:t>71</w:t>
      </w:r>
      <w:r w:rsidR="008D1E14" w:rsidRPr="00854B22">
        <w:rPr>
          <w:rFonts w:ascii="Times New Roman" w:hAnsi="Times New Roman" w:cs="Times New Roman"/>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14:paraId="51A43BB4" w14:textId="77777777" w:rsidR="00E7654E" w:rsidRDefault="00E7654E" w:rsidP="00211085">
      <w:pPr>
        <w:widowControl w:val="0"/>
        <w:autoSpaceDE w:val="0"/>
        <w:autoSpaceDN w:val="0"/>
        <w:adjustRightInd w:val="0"/>
        <w:jc w:val="center"/>
        <w:rPr>
          <w:rFonts w:ascii="Times New Roman" w:hAnsi="Times New Roman" w:cs="Times New Roman"/>
        </w:rPr>
      </w:pPr>
      <w:bookmarkStart w:id="29" w:name="Par328"/>
      <w:bookmarkEnd w:id="29"/>
    </w:p>
    <w:p w14:paraId="249359AF" w14:textId="77777777" w:rsidR="008D1E14" w:rsidRPr="00CD7007" w:rsidRDefault="008D1E14" w:rsidP="004127E2">
      <w:pPr>
        <w:widowControl w:val="0"/>
        <w:autoSpaceDE w:val="0"/>
        <w:autoSpaceDN w:val="0"/>
        <w:adjustRightInd w:val="0"/>
        <w:ind w:firstLine="709"/>
        <w:rPr>
          <w:rFonts w:ascii="Times New Roman" w:hAnsi="Times New Roman" w:cs="Times New Roman"/>
          <w:color w:val="000000"/>
        </w:rPr>
      </w:pPr>
    </w:p>
    <w:p w14:paraId="43E45AA0" w14:textId="77777777" w:rsidR="008D1E14" w:rsidRPr="00CD7007" w:rsidRDefault="008D1E14" w:rsidP="004127E2">
      <w:pPr>
        <w:widowControl w:val="0"/>
        <w:autoSpaceDE w:val="0"/>
        <w:autoSpaceDN w:val="0"/>
        <w:adjustRightInd w:val="0"/>
        <w:jc w:val="center"/>
        <w:rPr>
          <w:rFonts w:ascii="Times New Roman" w:hAnsi="Times New Roman" w:cs="Times New Roman"/>
          <w:color w:val="000000"/>
        </w:rPr>
      </w:pPr>
      <w:bookmarkStart w:id="30" w:name="Par339"/>
      <w:bookmarkEnd w:id="30"/>
      <w:r w:rsidRPr="00CD7007">
        <w:rPr>
          <w:rFonts w:ascii="Times New Roman" w:hAnsi="Times New Roman" w:cs="Times New Roman"/>
          <w:color w:val="000000"/>
        </w:rPr>
        <w:t>Раздел III. СОСТАВ, ПОСЛЕДОВАТЕЛЬНОСТЬ И СРОКИ ВЫПОЛНЕНИЯ АДМИНИСТРАТИВНЫХ ПРОЦЕДУР, ТРЕБ</w:t>
      </w:r>
      <w:r w:rsidR="00B22586" w:rsidRPr="00CD7007">
        <w:rPr>
          <w:rFonts w:ascii="Times New Roman" w:hAnsi="Times New Roman" w:cs="Times New Roman"/>
          <w:color w:val="000000"/>
        </w:rPr>
        <w:t>ОВАНИЯ К ПОРЯДКУ ИХ ВЫПОЛНЕНИЯ</w:t>
      </w:r>
    </w:p>
    <w:p w14:paraId="2A7593FA" w14:textId="77777777" w:rsidR="008D1E14" w:rsidRPr="00CD7007" w:rsidRDefault="008D1E14" w:rsidP="004127E2">
      <w:pPr>
        <w:widowControl w:val="0"/>
        <w:autoSpaceDE w:val="0"/>
        <w:autoSpaceDN w:val="0"/>
        <w:adjustRightInd w:val="0"/>
        <w:ind w:firstLine="709"/>
        <w:rPr>
          <w:rFonts w:ascii="Times New Roman" w:hAnsi="Times New Roman" w:cs="Times New Roman"/>
          <w:color w:val="000000"/>
        </w:rPr>
      </w:pPr>
    </w:p>
    <w:p w14:paraId="7BBAAE37" w14:textId="77777777" w:rsidR="008D1E14" w:rsidRPr="00CD7007" w:rsidRDefault="008D1E14" w:rsidP="004127E2">
      <w:pPr>
        <w:widowControl w:val="0"/>
        <w:autoSpaceDE w:val="0"/>
        <w:autoSpaceDN w:val="0"/>
        <w:adjustRightInd w:val="0"/>
        <w:ind w:firstLine="709"/>
        <w:jc w:val="center"/>
        <w:rPr>
          <w:rFonts w:ascii="Times New Roman" w:hAnsi="Times New Roman" w:cs="Times New Roman"/>
          <w:color w:val="000000"/>
        </w:rPr>
      </w:pPr>
      <w:bookmarkStart w:id="31" w:name="Par343"/>
      <w:bookmarkEnd w:id="31"/>
      <w:r w:rsidRPr="00CD7007">
        <w:rPr>
          <w:rFonts w:ascii="Times New Roman" w:hAnsi="Times New Roman" w:cs="Times New Roman"/>
          <w:color w:val="000000"/>
        </w:rPr>
        <w:t>Глава 21. СОСТАВ И ПОСЛЕДОВАТЕЛЬНОСТЬ АДМИНИСТРАТИВНЫХ ПРОЦЕДУР</w:t>
      </w:r>
    </w:p>
    <w:p w14:paraId="43BA705D" w14:textId="77777777" w:rsidR="008D1E14" w:rsidRPr="00CD7007" w:rsidRDefault="008D1E14" w:rsidP="00193F2C">
      <w:pPr>
        <w:widowControl w:val="0"/>
        <w:autoSpaceDE w:val="0"/>
        <w:autoSpaceDN w:val="0"/>
        <w:adjustRightInd w:val="0"/>
        <w:ind w:firstLine="709"/>
        <w:rPr>
          <w:rFonts w:ascii="Times New Roman" w:hAnsi="Times New Roman" w:cs="Times New Roman"/>
          <w:color w:val="000000"/>
        </w:rPr>
      </w:pPr>
    </w:p>
    <w:p w14:paraId="62756757" w14:textId="77777777" w:rsidR="008D1E14" w:rsidRPr="00CD7007" w:rsidRDefault="00B22586" w:rsidP="00193F2C">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7</w:t>
      </w:r>
      <w:r w:rsidR="008D1E14" w:rsidRPr="00CD7007">
        <w:rPr>
          <w:rFonts w:ascii="Times New Roman" w:hAnsi="Times New Roman" w:cs="Times New Roman"/>
          <w:color w:val="000000"/>
        </w:rPr>
        <w:t xml:space="preserve">2. Предоставление муниципальной услуги включает в себя следующие </w:t>
      </w:r>
      <w:r w:rsidR="008D1E14" w:rsidRPr="00CD7007">
        <w:rPr>
          <w:rFonts w:ascii="Times New Roman" w:hAnsi="Times New Roman" w:cs="Times New Roman"/>
          <w:color w:val="000000"/>
        </w:rPr>
        <w:lastRenderedPageBreak/>
        <w:t>административные процедуры:</w:t>
      </w:r>
    </w:p>
    <w:p w14:paraId="4D0A605A" w14:textId="77777777" w:rsidR="008D1E14" w:rsidRPr="00CD7007" w:rsidRDefault="008D1E14" w:rsidP="00193F2C">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а) прием, регистрация заявления и документов, подлежащих представлению заявителем;</w:t>
      </w:r>
    </w:p>
    <w:p w14:paraId="221F3E2E" w14:textId="77777777" w:rsidR="008D1E14" w:rsidRPr="00CD7007" w:rsidRDefault="008D1E14" w:rsidP="00193F2C">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б) формирование и направление межведомственных запросов в органы, участвующие в предоставлении муниципальной услуги;</w:t>
      </w:r>
    </w:p>
    <w:p w14:paraId="23A12A41" w14:textId="77777777" w:rsidR="008D1E14" w:rsidRPr="00CD7007" w:rsidRDefault="008D1E14" w:rsidP="00193F2C">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rPr>
        <w:t>в)</w:t>
      </w:r>
      <w:r w:rsidRPr="00CD7007">
        <w:rPr>
          <w:rFonts w:ascii="Times New Roman" w:hAnsi="Times New Roman" w:cs="Times New Roman"/>
          <w:color w:val="000000"/>
          <w:lang w:eastAsia="en-US"/>
        </w:rPr>
        <w:t xml:space="preserve"> принятие решения о принятии на учет или об отказе в принятии на учет и информирование заявителя о принятом решении;</w:t>
      </w:r>
    </w:p>
    <w:p w14:paraId="78DEB449" w14:textId="77777777" w:rsidR="008D1E14" w:rsidRPr="00CD7007" w:rsidRDefault="00B22586" w:rsidP="00193F2C">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7</w:t>
      </w:r>
      <w:r w:rsidR="008D1E14" w:rsidRPr="00CD7007">
        <w:rPr>
          <w:rFonts w:ascii="Times New Roman" w:hAnsi="Times New Roman" w:cs="Times New Roman"/>
          <w:color w:val="000000"/>
        </w:rPr>
        <w:t>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14:paraId="12B748F6" w14:textId="77777777" w:rsidR="008D1E14" w:rsidRPr="00CD7007" w:rsidRDefault="00B22586" w:rsidP="00235C0D">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7</w:t>
      </w:r>
      <w:r w:rsidR="008D1E14" w:rsidRPr="00CD7007">
        <w:rPr>
          <w:rFonts w:ascii="Times New Roman" w:hAnsi="Times New Roman" w:cs="Times New Roman"/>
          <w:color w:val="000000"/>
        </w:rPr>
        <w:t>4. Блок-схема предоставления муниципальной услуги приводится в приложении № 2 к настоящему административному регламенту.</w:t>
      </w:r>
    </w:p>
    <w:p w14:paraId="1C76C356" w14:textId="77777777" w:rsidR="008D1E14" w:rsidRPr="00CD7007" w:rsidRDefault="008D1E14" w:rsidP="00235C0D">
      <w:pPr>
        <w:widowControl w:val="0"/>
        <w:autoSpaceDE w:val="0"/>
        <w:autoSpaceDN w:val="0"/>
        <w:adjustRightInd w:val="0"/>
        <w:ind w:firstLine="709"/>
        <w:rPr>
          <w:rFonts w:ascii="Times New Roman" w:hAnsi="Times New Roman" w:cs="Times New Roman"/>
          <w:color w:val="000000"/>
        </w:rPr>
      </w:pPr>
    </w:p>
    <w:p w14:paraId="1330760A" w14:textId="77777777" w:rsidR="008D1E14" w:rsidRPr="00CD7007" w:rsidRDefault="008D1E14" w:rsidP="00235C0D">
      <w:pPr>
        <w:widowControl w:val="0"/>
        <w:autoSpaceDE w:val="0"/>
        <w:autoSpaceDN w:val="0"/>
        <w:adjustRightInd w:val="0"/>
        <w:ind w:firstLine="709"/>
        <w:jc w:val="center"/>
        <w:rPr>
          <w:rFonts w:ascii="Times New Roman" w:hAnsi="Times New Roman" w:cs="Times New Roman"/>
          <w:color w:val="000000"/>
        </w:rPr>
      </w:pPr>
      <w:bookmarkStart w:id="32" w:name="Par353"/>
      <w:bookmarkEnd w:id="32"/>
      <w:r w:rsidRPr="00CD7007">
        <w:rPr>
          <w:rFonts w:ascii="Times New Roman" w:hAnsi="Times New Roman" w:cs="Times New Roman"/>
          <w:color w:val="000000"/>
        </w:rPr>
        <w:t>Глава 22. ПРИЕМ, РЕГИСТРАЦИЯ ЗАЯВЛЕНИЯ И ДОКУМЕНТОВ, ПОДЛЕЖАЩИХ ПРЕДСТАВЛЕНИЮ ЗАЯВИТЕЛЕМ</w:t>
      </w:r>
    </w:p>
    <w:p w14:paraId="452D0F29" w14:textId="77777777" w:rsidR="008D1E14" w:rsidRPr="00CD7007" w:rsidRDefault="008D1E14" w:rsidP="0090014E">
      <w:pPr>
        <w:autoSpaceDE w:val="0"/>
        <w:autoSpaceDN w:val="0"/>
        <w:adjustRightInd w:val="0"/>
        <w:ind w:firstLine="0"/>
        <w:rPr>
          <w:rFonts w:ascii="Times New Roman" w:hAnsi="Times New Roman" w:cs="Times New Roman"/>
          <w:color w:val="000000"/>
          <w:lang w:eastAsia="en-US"/>
        </w:rPr>
      </w:pPr>
      <w:bookmarkStart w:id="33" w:name="Par355"/>
      <w:bookmarkEnd w:id="33"/>
    </w:p>
    <w:p w14:paraId="6CAB7434" w14:textId="77777777" w:rsidR="008D1E14" w:rsidRPr="00CD7007" w:rsidRDefault="00B22586" w:rsidP="00C20C3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7</w:t>
      </w:r>
      <w:r w:rsidR="008D1E14" w:rsidRPr="00CD7007">
        <w:rPr>
          <w:rFonts w:ascii="Times New Roman" w:hAnsi="Times New Roman" w:cs="Times New Roman"/>
          <w:color w:val="000000"/>
          <w:lang w:eastAsia="en-US"/>
        </w:rPr>
        <w:t>5.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14:paraId="0895E6B4" w14:textId="77777777" w:rsidR="008D1E14" w:rsidRPr="00CD7007" w:rsidRDefault="008D1E14" w:rsidP="00C20C3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а) путем личного обращения в уполномоченный орган;</w:t>
      </w:r>
    </w:p>
    <w:p w14:paraId="79C04BF2" w14:textId="77777777" w:rsidR="008D1E14" w:rsidRPr="00CD7007" w:rsidRDefault="008D1E14" w:rsidP="00C20C3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612E8AD5" w14:textId="77777777" w:rsidR="008D1E14" w:rsidRPr="00CD7007" w:rsidRDefault="00B22586" w:rsidP="00BB231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7</w:t>
      </w:r>
      <w:r w:rsidR="008D1E14" w:rsidRPr="00CD7007">
        <w:rPr>
          <w:rFonts w:ascii="Times New Roman" w:hAnsi="Times New Roman" w:cs="Times New Roman"/>
          <w:color w:val="000000"/>
        </w:rPr>
        <w:t xml:space="preserve">6. В день поступления </w:t>
      </w:r>
      <w:r w:rsidR="008D1E14" w:rsidRPr="00CD7007">
        <w:rPr>
          <w:rFonts w:ascii="Times New Roman" w:hAnsi="Times New Roman" w:cs="Times New Roman"/>
          <w:color w:val="000000"/>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14:paraId="5190FA66" w14:textId="77777777" w:rsidR="008D1E14" w:rsidRPr="00CD7007" w:rsidRDefault="00B22586" w:rsidP="00EA3240">
      <w:pPr>
        <w:widowControl w:val="0"/>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7</w:t>
      </w:r>
      <w:r w:rsidR="008D1E14" w:rsidRPr="00CD7007">
        <w:rPr>
          <w:rFonts w:ascii="Times New Roman" w:hAnsi="Times New Roman" w:cs="Times New Roman"/>
          <w:color w:val="000000"/>
          <w:lang w:eastAsia="en-US"/>
        </w:rPr>
        <w:t>7. Днем обращения заявителя считается дата регистрации в уполномоченном органе заявления и документов.</w:t>
      </w:r>
    </w:p>
    <w:p w14:paraId="41E2FFE9" w14:textId="77777777" w:rsidR="008D1E14" w:rsidRPr="00CD7007" w:rsidRDefault="008D1E14"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3C8053DA" w14:textId="77777777" w:rsidR="008D1E14" w:rsidRPr="00CD7007" w:rsidRDefault="00B22586"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7</w:t>
      </w:r>
      <w:r w:rsidR="008D1E14" w:rsidRPr="00CD7007">
        <w:rPr>
          <w:rFonts w:ascii="Times New Roman" w:hAnsi="Times New Roman" w:cs="Times New Roman"/>
          <w:color w:val="000000"/>
          <w:lang w:eastAsia="en-US"/>
        </w:rPr>
        <w:t>8. Должностное лицо уполномоченного органа, ответственное за прием и регистрацию документов, устанавливает:</w:t>
      </w:r>
    </w:p>
    <w:p w14:paraId="221DB39B" w14:textId="77777777" w:rsidR="008D1E14" w:rsidRPr="00CD7007" w:rsidRDefault="008D1E14"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а) предмет обращения;</w:t>
      </w:r>
    </w:p>
    <w:p w14:paraId="687FF9E1" w14:textId="77777777" w:rsidR="008D1E14" w:rsidRPr="00CD7007" w:rsidRDefault="008D1E14"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б) комплектность представленных документов, предусмотренных настоящим административным регламентом;</w:t>
      </w:r>
    </w:p>
    <w:p w14:paraId="10A20BE7" w14:textId="77777777" w:rsidR="008D1E14" w:rsidRPr="00CD7007" w:rsidRDefault="008D1E14"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в) соответствие документов требованиям, указанным в пункте 36 настоящего административного регламента.</w:t>
      </w:r>
    </w:p>
    <w:p w14:paraId="33AF4442" w14:textId="77777777" w:rsidR="008D1E14" w:rsidRPr="00CD7007" w:rsidRDefault="008D1E14"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Максимальный срок выполнения данного действия составляет 10 минут.</w:t>
      </w:r>
    </w:p>
    <w:p w14:paraId="65DA5950" w14:textId="77777777" w:rsidR="008D1E14" w:rsidRPr="00CD7007" w:rsidRDefault="00B22586"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7</w:t>
      </w:r>
      <w:r w:rsidR="008D1E14" w:rsidRPr="00CD7007">
        <w:rPr>
          <w:rFonts w:ascii="Times New Roman" w:hAnsi="Times New Roman" w:cs="Times New Roman"/>
          <w:color w:val="000000"/>
          <w:lang w:eastAsia="en-US"/>
        </w:rPr>
        <w:t>9. В соответствии с пунктом 4</w:t>
      </w:r>
      <w:r w:rsidR="00E10F5A" w:rsidRPr="00CD7007">
        <w:rPr>
          <w:rFonts w:ascii="Times New Roman" w:hAnsi="Times New Roman" w:cs="Times New Roman"/>
          <w:color w:val="000000"/>
          <w:lang w:eastAsia="en-US"/>
        </w:rPr>
        <w:t>0</w:t>
      </w:r>
      <w:r w:rsidR="008D1E14" w:rsidRPr="00CD7007">
        <w:rPr>
          <w:rFonts w:ascii="Times New Roman" w:hAnsi="Times New Roman" w:cs="Times New Roman"/>
          <w:color w:val="000000"/>
          <w:lang w:eastAsia="en-US"/>
        </w:rPr>
        <w:t xml:space="preserve">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w:t>
      </w:r>
      <w:r w:rsidR="008D1E14" w:rsidRPr="00CD7007">
        <w:rPr>
          <w:rFonts w:ascii="Times New Roman" w:hAnsi="Times New Roman" w:cs="Times New Roman"/>
          <w:color w:val="000000"/>
          <w:lang w:eastAsia="en-US"/>
        </w:rPr>
        <w:lastRenderedPageBreak/>
        <w:t>выполнения данного действия составляет 2 минуты на каждый представленный документ.</w:t>
      </w:r>
    </w:p>
    <w:p w14:paraId="04A13AE4" w14:textId="77777777" w:rsidR="008D1E14" w:rsidRPr="00CD7007" w:rsidRDefault="00B22586" w:rsidP="00EA3240">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8</w:t>
      </w:r>
      <w:r w:rsidR="008D1E14" w:rsidRPr="00CD7007">
        <w:rPr>
          <w:rFonts w:ascii="Times New Roman" w:hAnsi="Times New Roman" w:cs="Times New Roman"/>
          <w:color w:val="000000"/>
        </w:rPr>
        <w:t>0. В случае выявления в документах и заявлении оснований в соответствии с пунктом 4</w:t>
      </w:r>
      <w:r w:rsidR="00E10F5A" w:rsidRPr="00CD7007">
        <w:rPr>
          <w:rFonts w:ascii="Times New Roman" w:hAnsi="Times New Roman" w:cs="Times New Roman"/>
          <w:color w:val="000000"/>
        </w:rPr>
        <w:t>2</w:t>
      </w:r>
      <w:r w:rsidR="008D1E14" w:rsidRPr="00CD7007">
        <w:rPr>
          <w:rFonts w:ascii="Times New Roman" w:hAnsi="Times New Roman" w:cs="Times New Roman"/>
          <w:color w:val="000000"/>
        </w:rPr>
        <w:t xml:space="preserve"> настоящего административного регламента, уведомление об отказе направляется в соответствии с пунктом 4</w:t>
      </w:r>
      <w:r w:rsidR="00E10F5A" w:rsidRPr="00CD7007">
        <w:rPr>
          <w:rFonts w:ascii="Times New Roman" w:hAnsi="Times New Roman" w:cs="Times New Roman"/>
          <w:color w:val="000000"/>
        </w:rPr>
        <w:t>4</w:t>
      </w:r>
      <w:r w:rsidR="008D1E14" w:rsidRPr="00CD7007">
        <w:rPr>
          <w:rFonts w:ascii="Times New Roman" w:hAnsi="Times New Roman" w:cs="Times New Roman"/>
          <w:color w:val="000000"/>
        </w:rPr>
        <w:t xml:space="preserve"> настоящего административного регламента.</w:t>
      </w:r>
    </w:p>
    <w:p w14:paraId="385CF4BA" w14:textId="77777777" w:rsidR="008D1E14" w:rsidRPr="00CD7007" w:rsidRDefault="00B22586" w:rsidP="00EA3240">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8</w:t>
      </w:r>
      <w:r w:rsidR="008D1E14" w:rsidRPr="00CD7007">
        <w:rPr>
          <w:rFonts w:ascii="Times New Roman" w:hAnsi="Times New Roman" w:cs="Times New Roman"/>
          <w:color w:val="000000"/>
          <w:lang w:eastAsia="en-US"/>
        </w:rPr>
        <w:t>1. Общий срок приема, регистрации документов составляет не более 30 минут.</w:t>
      </w:r>
    </w:p>
    <w:p w14:paraId="61254A60" w14:textId="77777777" w:rsidR="008D1E14" w:rsidRPr="00CD7007" w:rsidRDefault="00B22586" w:rsidP="00EA3240">
      <w:pPr>
        <w:widowControl w:val="0"/>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8</w:t>
      </w:r>
      <w:r w:rsidR="008D1E14" w:rsidRPr="00CD7007">
        <w:rPr>
          <w:rFonts w:ascii="Times New Roman" w:hAnsi="Times New Roman" w:cs="Times New Roman"/>
          <w:color w:val="000000"/>
          <w:lang w:eastAsia="en-US"/>
        </w:rPr>
        <w:t>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14:paraId="6EA337AA" w14:textId="77777777" w:rsidR="008D1E14" w:rsidRPr="00CD7007" w:rsidRDefault="00B22586" w:rsidP="0090014E">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8</w:t>
      </w:r>
      <w:r w:rsidR="008D1E14" w:rsidRPr="00CD7007">
        <w:rPr>
          <w:rFonts w:ascii="Times New Roman" w:hAnsi="Times New Roman" w:cs="Times New Roman"/>
          <w:color w:val="000000"/>
          <w:lang w:eastAsia="en-US"/>
        </w:rPr>
        <w:t>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14:paraId="3399E781" w14:textId="77777777" w:rsidR="00BD49D3" w:rsidRDefault="00B22586" w:rsidP="0090014E">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8</w:t>
      </w:r>
      <w:r w:rsidR="008D1E14" w:rsidRPr="00CD7007">
        <w:rPr>
          <w:rFonts w:ascii="Times New Roman" w:hAnsi="Times New Roman" w:cs="Times New Roman"/>
          <w:color w:val="000000"/>
          <w:lang w:eastAsia="en-US"/>
        </w:rPr>
        <w:t>4. </w:t>
      </w:r>
      <w:r w:rsidR="00BD49D3">
        <w:rPr>
          <w:rFonts w:ascii="Times New Roman" w:hAnsi="Times New Roman" w:cs="Times New Roman"/>
          <w:color w:val="000000"/>
          <w:lang w:eastAsia="en-US"/>
        </w:rPr>
        <w:t>Способом фиксации результата</w:t>
      </w:r>
      <w:r w:rsidR="008D1E14" w:rsidRPr="00CD7007">
        <w:rPr>
          <w:rFonts w:ascii="Times New Roman" w:hAnsi="Times New Roman" w:cs="Times New Roman"/>
          <w:color w:val="000000"/>
          <w:lang w:eastAsia="en-US"/>
        </w:rPr>
        <w:t xml:space="preserve">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r w:rsidR="00BD49D3" w:rsidRPr="00BD49D3">
        <w:rPr>
          <w:rFonts w:ascii="Times New Roman" w:hAnsi="Times New Roman" w:cs="Times New Roman"/>
          <w:color w:val="000000"/>
          <w:lang w:eastAsia="en-US"/>
        </w:rPr>
        <w:t xml:space="preserve"> </w:t>
      </w:r>
    </w:p>
    <w:p w14:paraId="069B5917" w14:textId="034CC7CE" w:rsidR="008D1E14" w:rsidRDefault="00BD49D3" w:rsidP="0090014E">
      <w:pPr>
        <w:autoSpaceDE w:val="0"/>
        <w:autoSpaceDN w:val="0"/>
        <w:adjustRightInd w:val="0"/>
        <w:ind w:firstLine="709"/>
        <w:rPr>
          <w:rFonts w:ascii="Times New Roman" w:hAnsi="Times New Roman" w:cs="Times New Roman"/>
          <w:color w:val="000000"/>
          <w:lang w:eastAsia="en-US"/>
        </w:rPr>
      </w:pPr>
      <w:r w:rsidRPr="00BD49D3">
        <w:rPr>
          <w:rFonts w:ascii="Times New Roman" w:hAnsi="Times New Roman" w:cs="Times New Roman"/>
          <w:color w:val="000000"/>
          <w:lang w:eastAsia="en-US"/>
        </w:rPr>
        <w:t>( в ред. Постановления администрации от 07.12.2018 г. № 1811)</w:t>
      </w:r>
    </w:p>
    <w:p w14:paraId="111FC71A" w14:textId="77777777" w:rsidR="00BD49D3" w:rsidRDefault="00BD49D3" w:rsidP="0090014E">
      <w:pPr>
        <w:autoSpaceDE w:val="0"/>
        <w:autoSpaceDN w:val="0"/>
        <w:adjustRightInd w:val="0"/>
        <w:ind w:firstLine="709"/>
        <w:rPr>
          <w:rFonts w:ascii="Times New Roman" w:hAnsi="Times New Roman" w:cs="Times New Roman"/>
          <w:color w:val="000000"/>
          <w:lang w:eastAsia="en-US"/>
        </w:rPr>
      </w:pPr>
      <w:r w:rsidRPr="00BD49D3">
        <w:rPr>
          <w:rFonts w:ascii="Times New Roman" w:hAnsi="Times New Roman" w:cs="Times New Roman"/>
          <w:color w:val="000000"/>
          <w:lang w:eastAsia="en-US"/>
        </w:rPr>
        <w:t xml:space="preserve">84.1. Основания для приостановления административной процедуры законодательством Российской Федерации и Иркутской области не предусмотрены. </w:t>
      </w:r>
    </w:p>
    <w:p w14:paraId="6C1F44FD" w14:textId="2D28CBD0" w:rsidR="004415BD" w:rsidRPr="00CD7007" w:rsidRDefault="00BD49D3" w:rsidP="0090014E">
      <w:pPr>
        <w:autoSpaceDE w:val="0"/>
        <w:autoSpaceDN w:val="0"/>
        <w:adjustRightInd w:val="0"/>
        <w:ind w:firstLine="709"/>
        <w:rPr>
          <w:rFonts w:ascii="Times New Roman" w:hAnsi="Times New Roman" w:cs="Times New Roman"/>
          <w:color w:val="000000"/>
          <w:lang w:eastAsia="en-US"/>
        </w:rPr>
      </w:pPr>
      <w:r w:rsidRPr="00BD49D3">
        <w:rPr>
          <w:rFonts w:ascii="Times New Roman" w:hAnsi="Times New Roman" w:cs="Times New Roman"/>
          <w:color w:val="000000"/>
          <w:lang w:eastAsia="en-US"/>
        </w:rPr>
        <w:t>( в ред. Постановления администрации от 07.12.2018 г. № 1811)</w:t>
      </w:r>
    </w:p>
    <w:p w14:paraId="10B5833A" w14:textId="77777777" w:rsidR="008D1E14" w:rsidRPr="00E7654E" w:rsidRDefault="008D1E14" w:rsidP="002801AC">
      <w:pPr>
        <w:autoSpaceDE w:val="0"/>
        <w:autoSpaceDN w:val="0"/>
        <w:adjustRightInd w:val="0"/>
        <w:ind w:firstLine="709"/>
        <w:rPr>
          <w:rFonts w:ascii="Times New Roman" w:hAnsi="Times New Roman" w:cs="Times New Roman"/>
          <w:color w:val="FF0000"/>
          <w:lang w:eastAsia="en-US"/>
        </w:rPr>
      </w:pPr>
    </w:p>
    <w:p w14:paraId="1E780092" w14:textId="77777777" w:rsidR="008D1E14" w:rsidRPr="00CD7007" w:rsidRDefault="008D1E14" w:rsidP="002801AC">
      <w:pPr>
        <w:widowControl w:val="0"/>
        <w:autoSpaceDE w:val="0"/>
        <w:autoSpaceDN w:val="0"/>
        <w:adjustRightInd w:val="0"/>
        <w:ind w:firstLine="709"/>
        <w:jc w:val="center"/>
        <w:rPr>
          <w:rFonts w:ascii="Times New Roman" w:hAnsi="Times New Roman" w:cs="Times New Roman"/>
          <w:color w:val="000000"/>
        </w:rPr>
      </w:pPr>
      <w:bookmarkStart w:id="34" w:name="Par376"/>
      <w:bookmarkEnd w:id="34"/>
      <w:r w:rsidRPr="00CD7007">
        <w:rPr>
          <w:rFonts w:ascii="Times New Roman" w:hAnsi="Times New Roman" w:cs="Times New Roman"/>
          <w:color w:val="000000"/>
        </w:rPr>
        <w:t>Глава 23. ФОРМИРОВАНИЕ И НАПРАВЛЕНИЕ МЕЖВЕДОМСТВЕННЫХ ЗАПРОСОВ В ОРГАНЫ, УЧАСТВУЮЩИЕ В ПРЕДОСТАВЛЕНИИ МУНИЦИПАЛЬНОЙ УСЛУГИ</w:t>
      </w:r>
    </w:p>
    <w:p w14:paraId="7CBA92DD" w14:textId="77777777" w:rsidR="008D1E14" w:rsidRPr="00CD7007" w:rsidRDefault="008D1E14" w:rsidP="002801AC">
      <w:pPr>
        <w:widowControl w:val="0"/>
        <w:autoSpaceDE w:val="0"/>
        <w:autoSpaceDN w:val="0"/>
        <w:adjustRightInd w:val="0"/>
        <w:ind w:firstLine="709"/>
        <w:rPr>
          <w:rFonts w:ascii="Times New Roman" w:hAnsi="Times New Roman" w:cs="Times New Roman"/>
          <w:color w:val="000000"/>
        </w:rPr>
      </w:pPr>
    </w:p>
    <w:p w14:paraId="1CA12079" w14:textId="77777777" w:rsidR="008D1E14" w:rsidRPr="00CD7007" w:rsidRDefault="00B22586" w:rsidP="004C0BDA">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rPr>
        <w:t>8</w:t>
      </w:r>
      <w:r w:rsidR="008D1E14" w:rsidRPr="00CD7007">
        <w:rPr>
          <w:rFonts w:ascii="Times New Roman" w:hAnsi="Times New Roman" w:cs="Times New Roman"/>
          <w:color w:val="000000"/>
        </w:rPr>
        <w:t xml:space="preserve">5. </w:t>
      </w:r>
      <w:r w:rsidR="008D1E14" w:rsidRPr="00CD7007">
        <w:rPr>
          <w:rFonts w:ascii="Times New Roman" w:hAnsi="Times New Roman" w:cs="Times New Roman"/>
          <w:color w:val="000000"/>
          <w:lang w:eastAsia="en-US"/>
        </w:rPr>
        <w:t>Основанием для формирования и направления межведомственных запросов является зарегистрированные заявление и документы.</w:t>
      </w:r>
    </w:p>
    <w:p w14:paraId="6C6782EB" w14:textId="77777777" w:rsidR="008D1E14" w:rsidRPr="00CD7007" w:rsidRDefault="00B22586" w:rsidP="00BE6D8D">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8</w:t>
      </w:r>
      <w:r w:rsidR="008D1E14" w:rsidRPr="00CD7007">
        <w:rPr>
          <w:rFonts w:ascii="Times New Roman" w:hAnsi="Times New Roman" w:cs="Times New Roman"/>
          <w:color w:val="000000"/>
        </w:rPr>
        <w:t>6. В случае непредставления документов, указанных в пункте 4</w:t>
      </w:r>
      <w:r w:rsidR="00662088" w:rsidRPr="00CD7007">
        <w:rPr>
          <w:rFonts w:ascii="Times New Roman" w:hAnsi="Times New Roman" w:cs="Times New Roman"/>
          <w:color w:val="000000"/>
        </w:rPr>
        <w:t>1</w:t>
      </w:r>
      <w:r w:rsidR="008D1E14" w:rsidRPr="00CD7007">
        <w:rPr>
          <w:rFonts w:ascii="Times New Roman" w:hAnsi="Times New Roman" w:cs="Times New Roman"/>
          <w:color w:val="000000"/>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14:paraId="5A165DB7" w14:textId="77777777" w:rsidR="008D1E14" w:rsidRPr="00CD7007" w:rsidRDefault="00B22586" w:rsidP="001F58A6">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8</w:t>
      </w:r>
      <w:r w:rsidR="008D1E14" w:rsidRPr="00CD7007">
        <w:rPr>
          <w:rFonts w:ascii="Times New Roman" w:hAnsi="Times New Roman" w:cs="Times New Roman"/>
          <w:color w:val="000000"/>
        </w:rPr>
        <w:t xml:space="preserve">7.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w:t>
      </w:r>
      <w:r w:rsidR="008D1E14" w:rsidRPr="00CD7007">
        <w:rPr>
          <w:rFonts w:ascii="Times New Roman" w:hAnsi="Times New Roman" w:cs="Times New Roman"/>
          <w:color w:val="000000"/>
        </w:rPr>
        <w:lastRenderedPageBreak/>
        <w:t>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w:t>
      </w:r>
      <w:r w:rsidR="00662088" w:rsidRPr="00CD7007">
        <w:rPr>
          <w:rFonts w:ascii="Times New Roman" w:hAnsi="Times New Roman" w:cs="Times New Roman"/>
          <w:color w:val="000000"/>
        </w:rPr>
        <w:t>мация, перечисленные в пункте 41</w:t>
      </w:r>
      <w:r w:rsidR="008D1E14" w:rsidRPr="00CD7007">
        <w:rPr>
          <w:rFonts w:ascii="Times New Roman" w:hAnsi="Times New Roman" w:cs="Times New Roman"/>
          <w:color w:val="000000"/>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716287F" w14:textId="77777777" w:rsidR="008D1E14" w:rsidRPr="00CD7007" w:rsidRDefault="00E47D1E" w:rsidP="001F58A6">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8</w:t>
      </w:r>
      <w:r w:rsidR="008D1E14" w:rsidRPr="00CD7007">
        <w:rPr>
          <w:rFonts w:ascii="Times New Roman" w:hAnsi="Times New Roman" w:cs="Times New Roman"/>
          <w:color w:val="000000"/>
        </w:rPr>
        <w:t>8. Направление межведомственного запроса и представление документов и инфор</w:t>
      </w:r>
      <w:r w:rsidR="00662088" w:rsidRPr="00CD7007">
        <w:rPr>
          <w:rFonts w:ascii="Times New Roman" w:hAnsi="Times New Roman" w:cs="Times New Roman"/>
          <w:color w:val="000000"/>
        </w:rPr>
        <w:t>мации, перечисленных в пункте 41</w:t>
      </w:r>
      <w:r w:rsidR="008D1E14" w:rsidRPr="00CD7007">
        <w:rPr>
          <w:rFonts w:ascii="Times New Roman" w:hAnsi="Times New Roman" w:cs="Times New Roman"/>
          <w:color w:val="000000"/>
        </w:rPr>
        <w:t xml:space="preserve"> настоящего административного регламента, допускаются только в целях, связанных с предоставлением муниципальной услуги.</w:t>
      </w:r>
    </w:p>
    <w:p w14:paraId="181C6303" w14:textId="77777777" w:rsidR="008D1E14" w:rsidRPr="00CD7007" w:rsidRDefault="00E47D1E" w:rsidP="001F58A6">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8</w:t>
      </w:r>
      <w:r w:rsidR="008D1E14" w:rsidRPr="00CD7007">
        <w:rPr>
          <w:rFonts w:ascii="Times New Roman" w:hAnsi="Times New Roman" w:cs="Times New Roman"/>
          <w:color w:val="000000"/>
        </w:rPr>
        <w:t>9. Межведомственный запрос о представлении документов, указанных</w:t>
      </w:r>
      <w:r w:rsidR="00662088" w:rsidRPr="00CD7007">
        <w:rPr>
          <w:rFonts w:ascii="Times New Roman" w:hAnsi="Times New Roman" w:cs="Times New Roman"/>
          <w:color w:val="000000"/>
        </w:rPr>
        <w:t xml:space="preserve"> в пункте 41</w:t>
      </w:r>
      <w:r w:rsidR="008D1E14" w:rsidRPr="00CD7007">
        <w:rPr>
          <w:rFonts w:ascii="Times New Roman" w:hAnsi="Times New Roman" w:cs="Times New Roman"/>
          <w:color w:val="000000"/>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008D1E14" w:rsidRPr="00CD7007">
          <w:rPr>
            <w:color w:val="000000"/>
          </w:rPr>
          <w:t>статьи 7.2</w:t>
        </w:r>
      </w:hyperlink>
      <w:r w:rsidR="008D1E14" w:rsidRPr="00CD7007">
        <w:rPr>
          <w:rFonts w:ascii="Times New Roman" w:hAnsi="Times New Roman" w:cs="Times New Roman"/>
          <w:color w:val="000000"/>
        </w:rPr>
        <w:t xml:space="preserve"> Федерального закона от 27 июля 2010 года №210-ФЗ «Об организации предоставления государственных и муниципальных услуг».</w:t>
      </w:r>
    </w:p>
    <w:p w14:paraId="140F1986" w14:textId="77777777" w:rsidR="008D1E14" w:rsidRPr="00CD7007" w:rsidRDefault="008D1E14" w:rsidP="001F58A6">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2252DC55" w14:textId="77777777" w:rsidR="008D1E14" w:rsidRPr="00CD7007" w:rsidRDefault="00E47D1E" w:rsidP="001F58A6">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w:t>
      </w:r>
      <w:r w:rsidR="008D1E14" w:rsidRPr="00CD7007">
        <w:rPr>
          <w:rFonts w:ascii="Times New Roman" w:hAnsi="Times New Roman" w:cs="Times New Roman"/>
          <w:color w:val="000000"/>
        </w:rPr>
        <w:t>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14:paraId="5FDB7AA0" w14:textId="77777777" w:rsidR="008D1E14" w:rsidRPr="00CD7007" w:rsidRDefault="00E47D1E" w:rsidP="001139CE">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w:t>
      </w:r>
      <w:r w:rsidR="008D1E14" w:rsidRPr="00CD7007">
        <w:rPr>
          <w:rFonts w:ascii="Times New Roman" w:hAnsi="Times New Roman" w:cs="Times New Roman"/>
          <w:color w:val="000000"/>
        </w:rPr>
        <w:t>1.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w:t>
      </w:r>
      <w:r w:rsidR="00E711DE" w:rsidRPr="00CD7007">
        <w:rPr>
          <w:rFonts w:ascii="Times New Roman" w:hAnsi="Times New Roman" w:cs="Times New Roman"/>
          <w:color w:val="000000"/>
        </w:rPr>
        <w:t>6</w:t>
      </w:r>
      <w:r w:rsidR="008D1E14" w:rsidRPr="00CD7007">
        <w:rPr>
          <w:rFonts w:ascii="Times New Roman" w:hAnsi="Times New Roman" w:cs="Times New Roman"/>
          <w:color w:val="000000"/>
        </w:rPr>
        <w:t xml:space="preserve"> настоящего административного регламента. </w:t>
      </w:r>
    </w:p>
    <w:p w14:paraId="01FC2C7D" w14:textId="77777777" w:rsidR="008D1E14" w:rsidRPr="00CD7007" w:rsidRDefault="008D1E14" w:rsidP="00C134B2">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Решение об отказе в принятии на учет отправляется заявителю не позднее 3 рабочих дней со дня принятия такого решения.</w:t>
      </w:r>
    </w:p>
    <w:p w14:paraId="42435B27" w14:textId="77777777" w:rsidR="008D1E14" w:rsidRPr="00CD7007" w:rsidRDefault="008D1E14" w:rsidP="00C134B2">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14:paraId="2D0CB34D" w14:textId="77777777" w:rsidR="008D1E14" w:rsidRPr="00CD7007" w:rsidRDefault="00E47D1E" w:rsidP="00BE6D8D">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w:t>
      </w:r>
      <w:r w:rsidR="008D1E14" w:rsidRPr="00CD7007">
        <w:rPr>
          <w:rFonts w:ascii="Times New Roman" w:hAnsi="Times New Roman" w:cs="Times New Roman"/>
          <w:color w:val="000000"/>
        </w:rPr>
        <w:t>2. Результатом административной процедуры является получение документов, указанных в пункте 4</w:t>
      </w:r>
      <w:r w:rsidR="00662088" w:rsidRPr="00CD7007">
        <w:rPr>
          <w:rFonts w:ascii="Times New Roman" w:hAnsi="Times New Roman" w:cs="Times New Roman"/>
          <w:color w:val="000000"/>
        </w:rPr>
        <w:t>1</w:t>
      </w:r>
      <w:r w:rsidR="008D1E14" w:rsidRPr="00CD7007">
        <w:rPr>
          <w:rFonts w:ascii="Times New Roman" w:hAnsi="Times New Roman" w:cs="Times New Roman"/>
          <w:color w:val="000000"/>
        </w:rPr>
        <w:t xml:space="preserve"> настоящего административного регламента.</w:t>
      </w:r>
    </w:p>
    <w:p w14:paraId="5B474A11" w14:textId="77777777" w:rsidR="008D1E14" w:rsidRPr="00CD7007" w:rsidRDefault="008D1E14" w:rsidP="00BE6D8D">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CD7007">
        <w:rPr>
          <w:rFonts w:ascii="Times New Roman" w:hAnsi="Times New Roman" w:cs="Times New Roman"/>
          <w:iCs/>
          <w:color w:val="000000"/>
          <w:lang w:eastAsia="en-US"/>
        </w:rPr>
        <w:t xml:space="preserve">информационную систему электронного </w:t>
      </w:r>
      <w:r w:rsidRPr="00CD7007">
        <w:rPr>
          <w:rFonts w:ascii="Times New Roman" w:hAnsi="Times New Roman" w:cs="Times New Roman"/>
          <w:iCs/>
          <w:color w:val="000000"/>
          <w:lang w:eastAsia="en-US"/>
        </w:rPr>
        <w:lastRenderedPageBreak/>
        <w:t>управления документами уполномоченного органа</w:t>
      </w:r>
      <w:r w:rsidRPr="00CD7007">
        <w:rPr>
          <w:rFonts w:ascii="Times New Roman" w:hAnsi="Times New Roman" w:cs="Times New Roman"/>
          <w:color w:val="000000"/>
          <w:lang w:eastAsia="en-US"/>
        </w:rPr>
        <w:t>.</w:t>
      </w:r>
    </w:p>
    <w:p w14:paraId="58F157C0" w14:textId="77777777" w:rsidR="008D1E14" w:rsidRPr="00E7654E" w:rsidRDefault="008D1E14" w:rsidP="00BE6D8D">
      <w:pPr>
        <w:widowControl w:val="0"/>
        <w:autoSpaceDE w:val="0"/>
        <w:autoSpaceDN w:val="0"/>
        <w:adjustRightInd w:val="0"/>
        <w:ind w:firstLine="709"/>
        <w:rPr>
          <w:rFonts w:ascii="Times New Roman" w:hAnsi="Times New Roman" w:cs="Times New Roman"/>
          <w:color w:val="FF0000"/>
        </w:rPr>
      </w:pPr>
    </w:p>
    <w:p w14:paraId="3DC037F8" w14:textId="77777777" w:rsidR="008D1E14" w:rsidRPr="00CD7007" w:rsidRDefault="008D1E14" w:rsidP="0013126A">
      <w:pPr>
        <w:widowControl w:val="0"/>
        <w:autoSpaceDE w:val="0"/>
        <w:autoSpaceDN w:val="0"/>
        <w:adjustRightInd w:val="0"/>
        <w:spacing w:line="216" w:lineRule="auto"/>
        <w:ind w:firstLine="709"/>
        <w:jc w:val="center"/>
        <w:rPr>
          <w:rFonts w:ascii="Times New Roman" w:hAnsi="Times New Roman" w:cs="Times New Roman"/>
          <w:color w:val="000000"/>
        </w:rPr>
      </w:pPr>
      <w:r w:rsidRPr="00CD7007">
        <w:rPr>
          <w:rFonts w:ascii="Times New Roman" w:hAnsi="Times New Roman" w:cs="Times New Roman"/>
          <w:color w:val="000000"/>
        </w:rPr>
        <w:t>Глава 24. ПРИНЯТИЕ РЕШЕНИЯ О ПРИНЯТИИ НА УЧЕТ ИЛИ ОБ ОТКАЗЕ В ПРИНЯТИИ НА УЧЕТ И ИНФОРМИРОВАНИЕ ЗАЯВИТЕЛЯ О СООТВЕТСТВУЮЩЕМ РЕШЕНИИ</w:t>
      </w:r>
    </w:p>
    <w:p w14:paraId="122FE90F" w14:textId="77777777" w:rsidR="008D1E14" w:rsidRPr="00CD7007" w:rsidRDefault="008D1E14" w:rsidP="00BE6D8D">
      <w:pPr>
        <w:widowControl w:val="0"/>
        <w:autoSpaceDE w:val="0"/>
        <w:autoSpaceDN w:val="0"/>
        <w:adjustRightInd w:val="0"/>
        <w:ind w:firstLine="709"/>
        <w:jc w:val="center"/>
        <w:rPr>
          <w:rFonts w:ascii="Times New Roman" w:hAnsi="Times New Roman" w:cs="Times New Roman"/>
          <w:color w:val="000000"/>
        </w:rPr>
      </w:pPr>
    </w:p>
    <w:p w14:paraId="530C8E42" w14:textId="77777777" w:rsidR="008D1E14" w:rsidRPr="00CD7007" w:rsidRDefault="00E47D1E" w:rsidP="00EE785A">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w:t>
      </w:r>
      <w:r w:rsidR="008D1E14" w:rsidRPr="00CD7007">
        <w:rPr>
          <w:rFonts w:ascii="Times New Roman" w:hAnsi="Times New Roman" w:cs="Times New Roman"/>
          <w:color w:val="000000"/>
        </w:rPr>
        <w:t>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23BA6174" w14:textId="77777777" w:rsidR="008D1E14" w:rsidRPr="00CD7007" w:rsidRDefault="00E47D1E" w:rsidP="00EE785A">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w:t>
      </w:r>
      <w:r w:rsidR="008D1E14" w:rsidRPr="00CD7007">
        <w:rPr>
          <w:rFonts w:ascii="Times New Roman" w:hAnsi="Times New Roman" w:cs="Times New Roman"/>
          <w:color w:val="000000"/>
        </w:rPr>
        <w:t>4.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w:t>
      </w:r>
      <w:r w:rsidR="00662088" w:rsidRPr="00CD7007">
        <w:rPr>
          <w:rFonts w:ascii="Times New Roman" w:hAnsi="Times New Roman" w:cs="Times New Roman"/>
          <w:color w:val="000000"/>
        </w:rPr>
        <w:t>6</w:t>
      </w:r>
      <w:r w:rsidR="008D1E14" w:rsidRPr="00CD7007">
        <w:rPr>
          <w:rFonts w:ascii="Times New Roman" w:hAnsi="Times New Roman" w:cs="Times New Roman"/>
          <w:color w:val="000000"/>
        </w:rPr>
        <w:t xml:space="preserve"> и 4</w:t>
      </w:r>
      <w:r w:rsidR="00662088" w:rsidRPr="00CD7007">
        <w:rPr>
          <w:rFonts w:ascii="Times New Roman" w:hAnsi="Times New Roman" w:cs="Times New Roman"/>
          <w:color w:val="000000"/>
        </w:rPr>
        <w:t>1</w:t>
      </w:r>
      <w:r w:rsidR="008D1E14" w:rsidRPr="00CD7007">
        <w:rPr>
          <w:rFonts w:ascii="Times New Roman" w:hAnsi="Times New Roman" w:cs="Times New Roman"/>
          <w:color w:val="000000"/>
        </w:rPr>
        <w:t xml:space="preserve">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w:t>
      </w:r>
      <w:r w:rsidR="00662088" w:rsidRPr="00CD7007">
        <w:rPr>
          <w:rFonts w:ascii="Times New Roman" w:hAnsi="Times New Roman" w:cs="Times New Roman"/>
          <w:color w:val="000000"/>
        </w:rPr>
        <w:t>4</w:t>
      </w:r>
      <w:r w:rsidR="008D1E14" w:rsidRPr="00CD7007">
        <w:rPr>
          <w:rFonts w:ascii="Times New Roman" w:hAnsi="Times New Roman" w:cs="Times New Roman"/>
          <w:color w:val="000000"/>
        </w:rPr>
        <w:t xml:space="preserve"> настоящего административного регламента. </w:t>
      </w:r>
    </w:p>
    <w:p w14:paraId="40397310" w14:textId="77777777" w:rsidR="008D1E14" w:rsidRPr="00CD7007" w:rsidRDefault="00E47D1E" w:rsidP="00EE785A">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w:t>
      </w:r>
      <w:r w:rsidR="008D1E14" w:rsidRPr="00CD7007">
        <w:rPr>
          <w:rFonts w:ascii="Times New Roman" w:hAnsi="Times New Roman" w:cs="Times New Roman"/>
          <w:color w:val="000000"/>
        </w:rPr>
        <w:t>5. В случае выявления оснований для отказа в соответствии с пунктом 4</w:t>
      </w:r>
      <w:r w:rsidR="00E711DE" w:rsidRPr="00CD7007">
        <w:rPr>
          <w:rFonts w:ascii="Times New Roman" w:hAnsi="Times New Roman" w:cs="Times New Roman"/>
          <w:color w:val="000000"/>
        </w:rPr>
        <w:t>6</w:t>
      </w:r>
      <w:r w:rsidR="008D1E14" w:rsidRPr="00CD7007">
        <w:rPr>
          <w:rFonts w:ascii="Times New Roman" w:hAnsi="Times New Roman" w:cs="Times New Roman"/>
          <w:color w:val="000000"/>
        </w:rPr>
        <w:t xml:space="preserve"> настоящего административного регламента уполномоченный орган принимает решение об отказе в принятии на учет.</w:t>
      </w:r>
    </w:p>
    <w:p w14:paraId="76FFF112" w14:textId="77777777" w:rsidR="008D1E14" w:rsidRPr="00CD7007" w:rsidRDefault="008D1E14" w:rsidP="00EE785A">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Решение об отказе в принятии на учет должно содержать основания для отказа с обязательной ссылкой на нарушение, предусмотренные пунктом 4</w:t>
      </w:r>
      <w:r w:rsidR="00E711DE" w:rsidRPr="00CD7007">
        <w:rPr>
          <w:rFonts w:ascii="Times New Roman" w:hAnsi="Times New Roman" w:cs="Times New Roman"/>
          <w:color w:val="000000"/>
        </w:rPr>
        <w:t>6</w:t>
      </w:r>
      <w:r w:rsidRPr="00CD7007">
        <w:rPr>
          <w:rFonts w:ascii="Times New Roman" w:hAnsi="Times New Roman" w:cs="Times New Roman"/>
          <w:color w:val="000000"/>
        </w:rPr>
        <w:t xml:space="preserve"> настоящего административного регламента.</w:t>
      </w:r>
    </w:p>
    <w:p w14:paraId="53D02B96" w14:textId="77777777" w:rsidR="008D1E14" w:rsidRPr="00CD7007" w:rsidRDefault="008D1E14" w:rsidP="00A0104F">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Решение об отказе в принятии на учет выдается (направляется) заявителю не позднее чем через 3 рабочих дня со дня принятия такого решения.</w:t>
      </w:r>
    </w:p>
    <w:p w14:paraId="7424F0A2" w14:textId="77777777" w:rsidR="008D1E14" w:rsidRPr="00CD7007" w:rsidRDefault="00E47D1E" w:rsidP="00A0104F">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w:t>
      </w:r>
      <w:r w:rsidR="008D1E14" w:rsidRPr="00CD7007">
        <w:rPr>
          <w:rFonts w:ascii="Times New Roman" w:hAnsi="Times New Roman" w:cs="Times New Roman"/>
          <w:color w:val="000000"/>
        </w:rPr>
        <w:t>6. В случае, отсутствия выявленных оснований для отказа в соответствии с пунктом 4</w:t>
      </w:r>
      <w:r w:rsidR="00E711DE" w:rsidRPr="00CD7007">
        <w:rPr>
          <w:rFonts w:ascii="Times New Roman" w:hAnsi="Times New Roman" w:cs="Times New Roman"/>
          <w:color w:val="000000"/>
        </w:rPr>
        <w:t>6</w:t>
      </w:r>
      <w:r w:rsidR="008D1E14" w:rsidRPr="00CD7007">
        <w:rPr>
          <w:rFonts w:ascii="Times New Roman" w:hAnsi="Times New Roman" w:cs="Times New Roman"/>
          <w:color w:val="000000"/>
        </w:rPr>
        <w:t xml:space="preserve"> настоящего административного регламента уполномоченный орган принимает решение о принятии на учет заявителя.</w:t>
      </w:r>
    </w:p>
    <w:p w14:paraId="48305A35" w14:textId="77777777" w:rsidR="008D1E14" w:rsidRPr="00CD7007" w:rsidRDefault="008D1E14" w:rsidP="00A0104F">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w:t>
      </w:r>
      <w:r w:rsidR="00662088" w:rsidRPr="00CD7007">
        <w:rPr>
          <w:rFonts w:ascii="Times New Roman" w:hAnsi="Times New Roman" w:cs="Times New Roman"/>
          <w:color w:val="000000"/>
        </w:rPr>
        <w:t>етствии с пунктом 85</w:t>
      </w:r>
      <w:r w:rsidRPr="00CD7007">
        <w:rPr>
          <w:rFonts w:ascii="Times New Roman" w:hAnsi="Times New Roman" w:cs="Times New Roman"/>
          <w:color w:val="000000"/>
        </w:rPr>
        <w:t xml:space="preserve"> настоящего административного регламента.</w:t>
      </w:r>
    </w:p>
    <w:p w14:paraId="020177B4" w14:textId="77777777" w:rsidR="008D1E14" w:rsidRPr="00CD7007" w:rsidRDefault="00E47D1E" w:rsidP="00BB2317">
      <w:pPr>
        <w:widowControl w:val="0"/>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rPr>
        <w:t>9</w:t>
      </w:r>
      <w:r w:rsidR="008D1E14" w:rsidRPr="00CD7007">
        <w:rPr>
          <w:rFonts w:ascii="Times New Roman" w:hAnsi="Times New Roman" w:cs="Times New Roman"/>
          <w:color w:val="000000"/>
        </w:rPr>
        <w:t xml:space="preserve">7. Уполномоченный орган не позднее чем через 3 рабочих дня со дня принятия решения о принятии на учет </w:t>
      </w:r>
      <w:r w:rsidR="008D1E14" w:rsidRPr="00CD7007">
        <w:rPr>
          <w:rFonts w:ascii="Times New Roman" w:hAnsi="Times New Roman" w:cs="Times New Roman"/>
          <w:color w:val="000000"/>
          <w:lang w:eastAsia="en-US"/>
        </w:rPr>
        <w:t xml:space="preserve">выдает или направляет по </w:t>
      </w:r>
      <w:r w:rsidR="00662088" w:rsidRPr="00CD7007">
        <w:rPr>
          <w:rFonts w:ascii="Times New Roman" w:hAnsi="Times New Roman" w:cs="Times New Roman"/>
          <w:color w:val="000000"/>
          <w:lang w:eastAsia="en-US"/>
        </w:rPr>
        <w:t>адресу, указанному в заявлении.</w:t>
      </w:r>
    </w:p>
    <w:p w14:paraId="0D59DCB5" w14:textId="77777777" w:rsidR="008D1E14" w:rsidRPr="00CD7007" w:rsidRDefault="00E47D1E" w:rsidP="006C1251">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lang w:eastAsia="en-US"/>
        </w:rPr>
        <w:t>9</w:t>
      </w:r>
      <w:r w:rsidR="008D1E14" w:rsidRPr="00CD7007">
        <w:rPr>
          <w:rFonts w:ascii="Times New Roman" w:hAnsi="Times New Roman" w:cs="Times New Roman"/>
          <w:color w:val="000000"/>
          <w:lang w:eastAsia="en-US"/>
        </w:rPr>
        <w:t xml:space="preserve">8. </w:t>
      </w:r>
      <w:r w:rsidR="008D1E14" w:rsidRPr="00CD7007">
        <w:rPr>
          <w:rFonts w:ascii="Times New Roman" w:hAnsi="Times New Roman" w:cs="Times New Roman"/>
          <w:color w:val="000000"/>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14:paraId="4B74B498" w14:textId="77777777" w:rsidR="008D1E14" w:rsidRPr="00CD7007" w:rsidRDefault="00E47D1E" w:rsidP="00BB231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99</w:t>
      </w:r>
      <w:r w:rsidR="008D1E14" w:rsidRPr="00CD7007">
        <w:rPr>
          <w:rFonts w:ascii="Times New Roman" w:hAnsi="Times New Roman" w:cs="Times New Roman"/>
          <w:color w:val="000000"/>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14:paraId="5740F579" w14:textId="77777777" w:rsidR="008D1E14" w:rsidRPr="00CD7007" w:rsidRDefault="008D1E14" w:rsidP="00BB231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 xml:space="preserve">Указанная Книга учета должна быть пронумерована, прошнурована и </w:t>
      </w:r>
      <w:r w:rsidRPr="00CD7007">
        <w:rPr>
          <w:rFonts w:ascii="Times New Roman" w:hAnsi="Times New Roman" w:cs="Times New Roman"/>
          <w:color w:val="000000"/>
        </w:rPr>
        <w:lastRenderedPageBreak/>
        <w:t>скреплена печатью органа, осуществляющего ведение учета.</w:t>
      </w:r>
    </w:p>
    <w:p w14:paraId="7215FD05" w14:textId="77777777" w:rsidR="008D1E14" w:rsidRPr="00CD7007" w:rsidRDefault="00E47D1E" w:rsidP="00BB231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100</w:t>
      </w:r>
      <w:r w:rsidR="008D1E14" w:rsidRPr="00CD7007">
        <w:rPr>
          <w:rFonts w:ascii="Times New Roman" w:hAnsi="Times New Roman" w:cs="Times New Roman"/>
          <w:color w:val="000000"/>
        </w:rPr>
        <w:t>.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14:paraId="50988F64" w14:textId="77777777" w:rsidR="008D1E14" w:rsidRPr="00CD7007" w:rsidRDefault="008D1E14" w:rsidP="00BB231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Документы, включенные в учетное дело, должны быть пронумерованы, прошнурованы и скреплены печатью органа, осуществляющего ведение учета.</w:t>
      </w:r>
    </w:p>
    <w:p w14:paraId="07C1E2CC" w14:textId="77777777" w:rsidR="008D1E14" w:rsidRPr="00CD7007" w:rsidRDefault="008D1E14" w:rsidP="00BB231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Учетному делу присваивается номер, соответствующий номеру записи о принятии на учет заявителя в Книге учета.</w:t>
      </w:r>
    </w:p>
    <w:p w14:paraId="34265C11" w14:textId="77777777" w:rsidR="008D1E14" w:rsidRPr="00CD7007" w:rsidRDefault="00E47D1E" w:rsidP="00EE785A">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101</w:t>
      </w:r>
      <w:r w:rsidR="008D1E14" w:rsidRPr="00CD7007">
        <w:rPr>
          <w:rFonts w:ascii="Times New Roman" w:hAnsi="Times New Roman" w:cs="Times New Roman"/>
          <w:color w:val="000000"/>
        </w:rPr>
        <w:t>. Результатом административной процедуры является информирование заявителя о принятии на учет или об отказе в принятии на учет.</w:t>
      </w:r>
    </w:p>
    <w:p w14:paraId="3EA6B53E" w14:textId="77777777" w:rsidR="008D1E14" w:rsidRPr="00CD7007" w:rsidRDefault="008D1E14" w:rsidP="00EE785A">
      <w:pPr>
        <w:pStyle w:val="ConsPlusNormal"/>
        <w:ind w:firstLine="709"/>
        <w:jc w:val="both"/>
        <w:rPr>
          <w:rFonts w:ascii="Times New Roman" w:hAnsi="Times New Roman" w:cs="Times New Roman"/>
          <w:color w:val="000000"/>
          <w:sz w:val="28"/>
          <w:szCs w:val="28"/>
        </w:rPr>
      </w:pPr>
    </w:p>
    <w:p w14:paraId="1C83E6CA" w14:textId="77777777" w:rsidR="008D1E14" w:rsidRPr="00CD7007" w:rsidRDefault="008D1E14" w:rsidP="00BF3B31">
      <w:pPr>
        <w:widowControl w:val="0"/>
        <w:autoSpaceDE w:val="0"/>
        <w:autoSpaceDN w:val="0"/>
        <w:adjustRightInd w:val="0"/>
        <w:spacing w:line="216" w:lineRule="auto"/>
        <w:ind w:firstLine="0"/>
        <w:jc w:val="center"/>
        <w:outlineLvl w:val="2"/>
        <w:rPr>
          <w:rFonts w:ascii="Times New Roman" w:hAnsi="Times New Roman" w:cs="Times New Roman"/>
          <w:color w:val="000000"/>
        </w:rPr>
      </w:pPr>
      <w:bookmarkStart w:id="35" w:name="Par398"/>
      <w:bookmarkEnd w:id="35"/>
      <w:r w:rsidRPr="00CD7007">
        <w:rPr>
          <w:rFonts w:ascii="Times New Roman" w:hAnsi="Times New Roman" w:cs="Times New Roman"/>
          <w:color w:val="000000"/>
        </w:rPr>
        <w:t>Глава 25. СНЯТИЕ ГРАЖДАН С УЧЕТА В КАЧЕСТВЕ НУЖДАЮЩИХСЯ В ЖИЛЫХ ПОМЕЩЕНИЯХ</w:t>
      </w:r>
    </w:p>
    <w:p w14:paraId="0B399001" w14:textId="77777777" w:rsidR="008D1E14" w:rsidRPr="00CD7007" w:rsidRDefault="008D1E14" w:rsidP="00EE785A">
      <w:pPr>
        <w:widowControl w:val="0"/>
        <w:autoSpaceDE w:val="0"/>
        <w:autoSpaceDN w:val="0"/>
        <w:adjustRightInd w:val="0"/>
        <w:jc w:val="center"/>
        <w:outlineLvl w:val="2"/>
        <w:rPr>
          <w:rFonts w:ascii="Times New Roman" w:hAnsi="Times New Roman" w:cs="Times New Roman"/>
          <w:color w:val="000000"/>
        </w:rPr>
      </w:pPr>
    </w:p>
    <w:p w14:paraId="3A5627D1" w14:textId="77777777" w:rsidR="008D1E14" w:rsidRPr="00CD7007" w:rsidRDefault="00E47D1E" w:rsidP="00D87CEA">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102</w:t>
      </w:r>
      <w:r w:rsidR="008D1E14" w:rsidRPr="00CD7007">
        <w:rPr>
          <w:rFonts w:ascii="Times New Roman" w:hAnsi="Times New Roman" w:cs="Times New Roman"/>
          <w:color w:val="000000"/>
        </w:rPr>
        <w:t>. Основаниями для снятия с учета граждан являются:</w:t>
      </w:r>
    </w:p>
    <w:p w14:paraId="16425246" w14:textId="77777777" w:rsidR="008D1E14" w:rsidRPr="00CD7007" w:rsidRDefault="008D1E14" w:rsidP="00D87CEA">
      <w:pPr>
        <w:autoSpaceDE w:val="0"/>
        <w:autoSpaceDN w:val="0"/>
        <w:adjustRightInd w:val="0"/>
        <w:ind w:firstLine="709"/>
        <w:rPr>
          <w:rFonts w:ascii="Times New Roman" w:hAnsi="Times New Roman" w:cs="Times New Roman"/>
          <w:i/>
          <w:iCs/>
          <w:color w:val="000000"/>
          <w:lang w:eastAsia="en-US"/>
        </w:rPr>
      </w:pPr>
      <w:r w:rsidRPr="00CD7007">
        <w:rPr>
          <w:rFonts w:ascii="Times New Roman" w:hAnsi="Times New Roman" w:cs="Times New Roman"/>
          <w:color w:val="000000"/>
        </w:rPr>
        <w:t>а)</w:t>
      </w:r>
      <w:r w:rsidRPr="00CD7007">
        <w:rPr>
          <w:rFonts w:ascii="Times New Roman" w:hAnsi="Times New Roman" w:cs="Times New Roman"/>
          <w:color w:val="000000"/>
          <w:lang w:eastAsia="en-US"/>
        </w:rPr>
        <w:t xml:space="preserve"> подача ими по месту учета заявления о снятии с учета (приложение № 1 к настоящему административному регламенту);</w:t>
      </w:r>
    </w:p>
    <w:p w14:paraId="095AF6A3" w14:textId="77777777" w:rsidR="008D1E14" w:rsidRPr="00CD7007" w:rsidRDefault="008D1E14" w:rsidP="00D87CEA">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б) утраты ими оснований, дающих им право на получение жилого помещения по договору социального найма;</w:t>
      </w:r>
    </w:p>
    <w:p w14:paraId="01B48F54" w14:textId="77777777" w:rsidR="008D1E14" w:rsidRPr="00CD7007" w:rsidRDefault="008D1E14" w:rsidP="00D87CEA">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в) их выезда на место жительства в другое муниципальное образование;</w:t>
      </w:r>
    </w:p>
    <w:p w14:paraId="06EB4144" w14:textId="77777777" w:rsidR="008D1E14" w:rsidRPr="00CD7007" w:rsidRDefault="008D1E14" w:rsidP="00D87CEA">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0A338694" w14:textId="77777777" w:rsidR="008D1E14" w:rsidRPr="00CD7007" w:rsidRDefault="008D1E14" w:rsidP="00D87CEA">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14:paraId="75BEA110" w14:textId="77777777" w:rsidR="008D1E14" w:rsidRPr="00CD7007" w:rsidRDefault="008D1E14" w:rsidP="00D776B6">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14:paraId="2D35D46F" w14:textId="77777777" w:rsidR="008D1E14" w:rsidRPr="00CD7007" w:rsidRDefault="00E47D1E" w:rsidP="00D776B6">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103</w:t>
      </w:r>
      <w:r w:rsidR="008D1E14" w:rsidRPr="00CD7007">
        <w:rPr>
          <w:rFonts w:ascii="Times New Roman" w:hAnsi="Times New Roman" w:cs="Times New Roman"/>
          <w:color w:val="000000"/>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14:paraId="05236F62" w14:textId="77777777" w:rsidR="008D1E14" w:rsidRPr="00CD7007" w:rsidRDefault="00E47D1E" w:rsidP="00D776B6">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104</w:t>
      </w:r>
      <w:r w:rsidR="008D1E14" w:rsidRPr="00CD7007">
        <w:rPr>
          <w:rFonts w:ascii="Times New Roman" w:hAnsi="Times New Roman" w:cs="Times New Roman"/>
          <w:color w:val="000000"/>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14:paraId="3B74B9E6" w14:textId="77777777" w:rsidR="008D1E14" w:rsidRPr="00CD7007" w:rsidRDefault="00E47D1E" w:rsidP="00D776B6">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t>105</w:t>
      </w:r>
      <w:r w:rsidR="008D1E14" w:rsidRPr="00CD7007">
        <w:rPr>
          <w:rFonts w:ascii="Times New Roman" w:hAnsi="Times New Roman" w:cs="Times New Roman"/>
          <w:color w:val="000000"/>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080C8858" w14:textId="77777777" w:rsidR="008D1E14" w:rsidRPr="00CD7007" w:rsidRDefault="00E47D1E" w:rsidP="00D776B6">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en-US"/>
        </w:rPr>
        <w:lastRenderedPageBreak/>
        <w:t>106</w:t>
      </w:r>
      <w:r w:rsidR="008D1E14" w:rsidRPr="00CD7007">
        <w:rPr>
          <w:rFonts w:ascii="Times New Roman" w:hAnsi="Times New Roman" w:cs="Times New Roman"/>
          <w:color w:val="000000"/>
          <w:lang w:eastAsia="en-US"/>
        </w:rPr>
        <w:t>. Результатом административной процедуры является направление гражданину решения о снятии его с учета в качестве нуждающегося в жилом помещении.</w:t>
      </w:r>
    </w:p>
    <w:p w14:paraId="63D75F00" w14:textId="76832141" w:rsidR="008D1E14" w:rsidRDefault="008D1E14" w:rsidP="000C67CD">
      <w:pPr>
        <w:widowControl w:val="0"/>
        <w:autoSpaceDE w:val="0"/>
        <w:autoSpaceDN w:val="0"/>
        <w:adjustRightInd w:val="0"/>
        <w:ind w:firstLine="709"/>
        <w:outlineLvl w:val="2"/>
        <w:rPr>
          <w:rFonts w:ascii="Times New Roman" w:hAnsi="Times New Roman" w:cs="Times New Roman"/>
          <w:color w:val="000000"/>
        </w:rPr>
      </w:pPr>
    </w:p>
    <w:p w14:paraId="1F9FBEB7" w14:textId="77777777" w:rsidR="00BD49D3" w:rsidRPr="00CD7007" w:rsidRDefault="00BD49D3" w:rsidP="000C67CD">
      <w:pPr>
        <w:widowControl w:val="0"/>
        <w:autoSpaceDE w:val="0"/>
        <w:autoSpaceDN w:val="0"/>
        <w:adjustRightInd w:val="0"/>
        <w:ind w:firstLine="709"/>
        <w:outlineLvl w:val="2"/>
        <w:rPr>
          <w:rFonts w:ascii="Times New Roman" w:hAnsi="Times New Roman" w:cs="Times New Roman"/>
          <w:color w:val="000000"/>
        </w:rPr>
      </w:pPr>
    </w:p>
    <w:p w14:paraId="58646455" w14:textId="77777777" w:rsidR="008D1E14" w:rsidRPr="00CD7007" w:rsidRDefault="008D1E14" w:rsidP="000C67CD">
      <w:pPr>
        <w:widowControl w:val="0"/>
        <w:autoSpaceDE w:val="0"/>
        <w:autoSpaceDN w:val="0"/>
        <w:adjustRightInd w:val="0"/>
        <w:ind w:firstLine="709"/>
        <w:jc w:val="center"/>
        <w:outlineLvl w:val="2"/>
        <w:rPr>
          <w:rFonts w:ascii="Times New Roman" w:hAnsi="Times New Roman" w:cs="Times New Roman"/>
          <w:color w:val="000000"/>
        </w:rPr>
      </w:pPr>
      <w:bookmarkStart w:id="36" w:name="Par410"/>
      <w:bookmarkEnd w:id="36"/>
      <w:r w:rsidRPr="00CD7007">
        <w:rPr>
          <w:rFonts w:ascii="Times New Roman" w:hAnsi="Times New Roman" w:cs="Times New Roman"/>
          <w:color w:val="000000"/>
        </w:rPr>
        <w:t>Раздел IV. ФОРМЫ КОНТРОЛЯ ЗА ПРЕДОСТАВЛЕНИЕМ МУНИЦИПАЛЬНОЙ УСЛУГИ</w:t>
      </w:r>
    </w:p>
    <w:p w14:paraId="1E69E8D9" w14:textId="77777777" w:rsidR="008D1E14" w:rsidRPr="00CD7007" w:rsidRDefault="008D1E14" w:rsidP="008D54E6">
      <w:pPr>
        <w:widowControl w:val="0"/>
        <w:autoSpaceDE w:val="0"/>
        <w:autoSpaceDN w:val="0"/>
        <w:adjustRightInd w:val="0"/>
        <w:jc w:val="center"/>
        <w:outlineLvl w:val="2"/>
        <w:rPr>
          <w:rFonts w:ascii="Times New Roman" w:hAnsi="Times New Roman" w:cs="Times New Roman"/>
          <w:color w:val="000000"/>
        </w:rPr>
      </w:pPr>
    </w:p>
    <w:p w14:paraId="601689BF" w14:textId="77777777" w:rsidR="008D1E14" w:rsidRPr="00CD7007" w:rsidRDefault="008D1E14" w:rsidP="00275D87">
      <w:pPr>
        <w:widowControl w:val="0"/>
        <w:autoSpaceDE w:val="0"/>
        <w:autoSpaceDN w:val="0"/>
        <w:adjustRightInd w:val="0"/>
        <w:jc w:val="center"/>
        <w:outlineLvl w:val="2"/>
        <w:rPr>
          <w:rFonts w:ascii="Times New Roman" w:hAnsi="Times New Roman" w:cs="Times New Roman"/>
          <w:color w:val="000000"/>
        </w:rPr>
      </w:pPr>
      <w:bookmarkStart w:id="37" w:name="Par413"/>
      <w:bookmarkEnd w:id="37"/>
      <w:r w:rsidRPr="00CD7007">
        <w:rPr>
          <w:rFonts w:ascii="Times New Roman" w:hAnsi="Times New Roman" w:cs="Times New Roman"/>
          <w:color w:val="000000"/>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BAF5813" w14:textId="77777777" w:rsidR="008D1E14" w:rsidRPr="00CD7007" w:rsidRDefault="008D1E14" w:rsidP="00275D87">
      <w:pPr>
        <w:widowControl w:val="0"/>
        <w:autoSpaceDE w:val="0"/>
        <w:autoSpaceDN w:val="0"/>
        <w:adjustRightInd w:val="0"/>
        <w:jc w:val="center"/>
        <w:outlineLvl w:val="2"/>
        <w:rPr>
          <w:rFonts w:ascii="Times New Roman" w:hAnsi="Times New Roman" w:cs="Times New Roman"/>
          <w:color w:val="000000"/>
        </w:rPr>
      </w:pPr>
    </w:p>
    <w:p w14:paraId="70D2BC1F" w14:textId="77777777" w:rsidR="008D1E14" w:rsidRPr="00CD7007" w:rsidRDefault="00E47D1E" w:rsidP="00275D87">
      <w:pPr>
        <w:widowControl w:val="0"/>
        <w:autoSpaceDE w:val="0"/>
        <w:autoSpaceDN w:val="0"/>
        <w:adjustRightInd w:val="0"/>
        <w:ind w:firstLine="709"/>
        <w:rPr>
          <w:rFonts w:ascii="Times New Roman" w:hAnsi="Times New Roman" w:cs="Times New Roman"/>
          <w:color w:val="000000"/>
          <w:lang w:eastAsia="ko-KR"/>
        </w:rPr>
      </w:pPr>
      <w:r w:rsidRPr="00CD7007">
        <w:rPr>
          <w:rFonts w:ascii="Times New Roman" w:hAnsi="Times New Roman" w:cs="Times New Roman"/>
          <w:color w:val="000000"/>
          <w:lang w:eastAsia="ko-KR"/>
        </w:rPr>
        <w:t>107</w:t>
      </w:r>
      <w:r w:rsidR="008D1E14" w:rsidRPr="00CD7007">
        <w:rPr>
          <w:rFonts w:ascii="Times New Roman" w:hAnsi="Times New Roman" w:cs="Times New Roman"/>
          <w:color w:val="000000"/>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14:paraId="5F87EEB1" w14:textId="77777777" w:rsidR="008D1E14" w:rsidRPr="00CD7007" w:rsidRDefault="00E47D1E" w:rsidP="00275D8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lang w:eastAsia="ko-KR"/>
        </w:rPr>
        <w:t>108</w:t>
      </w:r>
      <w:r w:rsidR="008D1E14" w:rsidRPr="00CD7007">
        <w:rPr>
          <w:rFonts w:ascii="Times New Roman" w:hAnsi="Times New Roman" w:cs="Times New Roman"/>
          <w:color w:val="000000"/>
          <w:lang w:eastAsia="ko-KR"/>
        </w:rPr>
        <w:t>. </w:t>
      </w:r>
      <w:r w:rsidR="008D1E14" w:rsidRPr="00CD7007">
        <w:rPr>
          <w:rFonts w:ascii="Times New Roman" w:hAnsi="Times New Roman" w:cs="Times New Roman"/>
          <w:color w:val="000000"/>
        </w:rPr>
        <w:t>Основными задачами текущего контроля являются:</w:t>
      </w:r>
    </w:p>
    <w:p w14:paraId="7CDCD8D5" w14:textId="77777777" w:rsidR="008D1E14" w:rsidRPr="00CD7007" w:rsidRDefault="008D1E14" w:rsidP="00275D8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а) обеспечение своевременного и качественного предоставления муниципальной услуги;</w:t>
      </w:r>
    </w:p>
    <w:p w14:paraId="3F777018" w14:textId="77777777" w:rsidR="008D1E14" w:rsidRPr="00CD7007" w:rsidRDefault="008D1E14" w:rsidP="00275D8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б) выявление нарушений в сроках и качестве предоставления муниципальной услуги;</w:t>
      </w:r>
    </w:p>
    <w:p w14:paraId="6414275A" w14:textId="77777777" w:rsidR="008D1E14" w:rsidRPr="00CD7007" w:rsidRDefault="008D1E14" w:rsidP="00275D8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в) выявление и устранение причин и условий, способствующих ненадлежащему предоставлению муниципальной услуги;</w:t>
      </w:r>
    </w:p>
    <w:p w14:paraId="74369157" w14:textId="77777777" w:rsidR="008D1E14" w:rsidRPr="00CD7007" w:rsidRDefault="008D1E14" w:rsidP="00275D8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г) принятие мер по надлежащему предоставлению муниципальной услуги.</w:t>
      </w:r>
    </w:p>
    <w:p w14:paraId="6C72BB27" w14:textId="77777777" w:rsidR="008D1E14" w:rsidRPr="00CD7007" w:rsidRDefault="00E47D1E" w:rsidP="00275D8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109</w:t>
      </w:r>
      <w:r w:rsidR="008D1E14" w:rsidRPr="00CD7007">
        <w:rPr>
          <w:rFonts w:ascii="Times New Roman" w:hAnsi="Times New Roman" w:cs="Times New Roman"/>
          <w:color w:val="000000"/>
          <w:sz w:val="28"/>
          <w:szCs w:val="28"/>
          <w:lang w:eastAsia="ko-KR"/>
        </w:rPr>
        <w:t>. Текущий контроль осуществляется на постоянной основе.</w:t>
      </w:r>
    </w:p>
    <w:p w14:paraId="0882AD73" w14:textId="77777777" w:rsidR="008D1E14" w:rsidRPr="00CD7007" w:rsidRDefault="008D1E14" w:rsidP="00275D87">
      <w:pPr>
        <w:pStyle w:val="ConsPlusNormal"/>
        <w:ind w:firstLine="709"/>
        <w:jc w:val="both"/>
        <w:rPr>
          <w:rFonts w:ascii="Times New Roman" w:hAnsi="Times New Roman" w:cs="Times New Roman"/>
          <w:color w:val="000000"/>
          <w:sz w:val="28"/>
          <w:szCs w:val="28"/>
          <w:lang w:eastAsia="ko-KR"/>
        </w:rPr>
      </w:pPr>
    </w:p>
    <w:p w14:paraId="1844C602" w14:textId="77777777" w:rsidR="008D1E14" w:rsidRPr="00CD7007" w:rsidRDefault="008D1E14" w:rsidP="00275D87">
      <w:pPr>
        <w:widowControl w:val="0"/>
        <w:autoSpaceDE w:val="0"/>
        <w:autoSpaceDN w:val="0"/>
        <w:adjustRightInd w:val="0"/>
        <w:jc w:val="center"/>
        <w:outlineLvl w:val="2"/>
        <w:rPr>
          <w:rFonts w:ascii="Times New Roman" w:hAnsi="Times New Roman" w:cs="Times New Roman"/>
          <w:color w:val="000000"/>
        </w:rPr>
      </w:pPr>
      <w:bookmarkStart w:id="38" w:name="Par427"/>
      <w:bookmarkEnd w:id="38"/>
      <w:r w:rsidRPr="00CD7007">
        <w:rPr>
          <w:rFonts w:ascii="Times New Roman" w:hAnsi="Times New Roman" w:cs="Times New Roman"/>
          <w:color w:val="000000"/>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6CFB2B" w14:textId="77777777" w:rsidR="008D1E14" w:rsidRPr="00CD7007" w:rsidRDefault="008D1E14" w:rsidP="00275D87">
      <w:pPr>
        <w:widowControl w:val="0"/>
        <w:autoSpaceDE w:val="0"/>
        <w:autoSpaceDN w:val="0"/>
        <w:adjustRightInd w:val="0"/>
        <w:jc w:val="center"/>
        <w:outlineLvl w:val="2"/>
        <w:rPr>
          <w:rFonts w:ascii="Times New Roman" w:hAnsi="Times New Roman" w:cs="Times New Roman"/>
          <w:color w:val="000000"/>
        </w:rPr>
      </w:pPr>
    </w:p>
    <w:p w14:paraId="6CEC5C30" w14:textId="77777777" w:rsidR="008D1E14" w:rsidRPr="00CD7007" w:rsidRDefault="00E47D1E" w:rsidP="00275D8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110</w:t>
      </w:r>
      <w:r w:rsidR="008D1E14" w:rsidRPr="00CD7007">
        <w:rPr>
          <w:rFonts w:ascii="Times New Roman" w:hAnsi="Times New Roman" w:cs="Times New Roman"/>
          <w:color w:val="000000"/>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14:paraId="429986C9" w14:textId="77777777" w:rsidR="008D1E14" w:rsidRPr="00CD7007" w:rsidRDefault="00E47D1E" w:rsidP="00275D8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111</w:t>
      </w:r>
      <w:r w:rsidR="008D1E14" w:rsidRPr="00CD7007">
        <w:rPr>
          <w:rFonts w:ascii="Times New Roman" w:hAnsi="Times New Roman" w:cs="Times New Roman"/>
          <w:color w:val="000000"/>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14:paraId="16D4B5D9" w14:textId="77777777" w:rsidR="008D1E14" w:rsidRPr="00CD7007" w:rsidRDefault="00E47D1E" w:rsidP="00275D8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112</w:t>
      </w:r>
      <w:r w:rsidR="008D1E14" w:rsidRPr="00CD7007">
        <w:rPr>
          <w:rFonts w:ascii="Times New Roman" w:hAnsi="Times New Roman" w:cs="Times New Roman"/>
          <w:color w:val="000000"/>
          <w:sz w:val="28"/>
          <w:szCs w:val="28"/>
          <w:lang w:eastAsia="ko-KR"/>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w:t>
      </w:r>
      <w:r w:rsidR="008D1E14" w:rsidRPr="00CD7007">
        <w:rPr>
          <w:rFonts w:ascii="Times New Roman" w:hAnsi="Times New Roman" w:cs="Times New Roman"/>
          <w:color w:val="000000"/>
          <w:sz w:val="28"/>
          <w:szCs w:val="28"/>
          <w:lang w:eastAsia="ko-KR"/>
        </w:rPr>
        <w:lastRenderedPageBreak/>
        <w:t>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14:paraId="7950FDBA" w14:textId="77777777" w:rsidR="008D1E14" w:rsidRPr="00CD7007" w:rsidRDefault="00E47D1E" w:rsidP="00275D87">
      <w:pPr>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113</w:t>
      </w:r>
      <w:r w:rsidR="008D1E14" w:rsidRPr="00CD7007">
        <w:rPr>
          <w:rFonts w:ascii="Times New Roman" w:hAnsi="Times New Roman" w:cs="Times New Roman"/>
          <w:color w:val="000000"/>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3322B5BE" w14:textId="77777777" w:rsidR="008D1E14" w:rsidRPr="00CD7007" w:rsidRDefault="00E47D1E" w:rsidP="00275D8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114</w:t>
      </w:r>
      <w:r w:rsidR="008D1E14" w:rsidRPr="00CD7007">
        <w:rPr>
          <w:rFonts w:ascii="Times New Roman" w:hAnsi="Times New Roman" w:cs="Times New Roman"/>
          <w:color w:val="000000"/>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55A30686" w14:textId="77777777" w:rsidR="008D1E14" w:rsidRPr="00CD7007" w:rsidRDefault="00E47D1E" w:rsidP="00275D8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115</w:t>
      </w:r>
      <w:r w:rsidR="008D1E14" w:rsidRPr="00CD7007">
        <w:rPr>
          <w:rFonts w:ascii="Times New Roman" w:hAnsi="Times New Roman" w:cs="Times New Roman"/>
          <w:color w:val="000000"/>
        </w:rPr>
        <w:t>. Заявитель уведомляется о результатах проверки в течение 10 дней со дня принятия соответствующего решения.</w:t>
      </w:r>
    </w:p>
    <w:p w14:paraId="6A3E2DFA" w14:textId="77777777" w:rsidR="008D1E14" w:rsidRPr="00CD7007" w:rsidRDefault="00E47D1E" w:rsidP="00275D8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116</w:t>
      </w:r>
      <w:r w:rsidR="008D1E14" w:rsidRPr="00CD7007">
        <w:rPr>
          <w:rFonts w:ascii="Times New Roman" w:hAnsi="Times New Roman" w:cs="Times New Roman"/>
          <w:color w:val="000000"/>
        </w:rPr>
        <w:t xml:space="preserve">. Внеплановые проверки осуществляются по решению руководителя </w:t>
      </w:r>
      <w:r w:rsidR="008D1E14" w:rsidRPr="00CD7007">
        <w:rPr>
          <w:rFonts w:ascii="Times New Roman" w:hAnsi="Times New Roman" w:cs="Times New Roman"/>
          <w:color w:val="000000"/>
          <w:lang w:eastAsia="ko-KR"/>
        </w:rPr>
        <w:t xml:space="preserve">уполномоченного органа </w:t>
      </w:r>
      <w:r w:rsidR="008D1E14" w:rsidRPr="00CD7007">
        <w:rPr>
          <w:rFonts w:ascii="Times New Roman" w:hAnsi="Times New Roman" w:cs="Times New Roman"/>
          <w:color w:val="000000"/>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8D1E14" w:rsidRPr="00CD7007">
        <w:rPr>
          <w:rFonts w:ascii="Times New Roman" w:hAnsi="Times New Roman" w:cs="Times New Roman"/>
          <w:color w:val="000000"/>
          <w:lang w:eastAsia="ko-KR"/>
        </w:rPr>
        <w:t>уполномоченного органа</w:t>
      </w:r>
      <w:r w:rsidR="008D1E14" w:rsidRPr="00CD7007">
        <w:rPr>
          <w:rFonts w:ascii="Times New Roman" w:hAnsi="Times New Roman" w:cs="Times New Roman"/>
          <w:color w:val="000000"/>
        </w:rPr>
        <w:t>.</w:t>
      </w:r>
    </w:p>
    <w:p w14:paraId="6E76ADDA" w14:textId="77777777" w:rsidR="008D1E14" w:rsidRPr="00CD7007" w:rsidRDefault="00E47D1E" w:rsidP="00275D8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117</w:t>
      </w:r>
      <w:r w:rsidR="008D1E14" w:rsidRPr="00CD7007">
        <w:rPr>
          <w:rFonts w:ascii="Times New Roman" w:hAnsi="Times New Roman" w:cs="Times New Roman"/>
          <w:color w:val="000000"/>
        </w:rPr>
        <w:t xml:space="preserve">. Плановые проверки осуществляются на основании полугодовых или годовых планов работы </w:t>
      </w:r>
      <w:r w:rsidR="008D1E14" w:rsidRPr="00CD7007">
        <w:rPr>
          <w:rFonts w:ascii="Times New Roman" w:hAnsi="Times New Roman" w:cs="Times New Roman"/>
          <w:color w:val="000000"/>
          <w:lang w:eastAsia="ko-KR"/>
        </w:rPr>
        <w:t>уполномоченного органа</w:t>
      </w:r>
      <w:r w:rsidR="008D1E14" w:rsidRPr="00CD7007">
        <w:rPr>
          <w:rFonts w:ascii="Times New Roman" w:hAnsi="Times New Roman" w:cs="Times New Roman"/>
          <w:color w:val="000000"/>
        </w:rPr>
        <w:t>.</w:t>
      </w:r>
    </w:p>
    <w:p w14:paraId="59F882D3" w14:textId="77777777" w:rsidR="008D1E14" w:rsidRPr="00CD7007" w:rsidRDefault="00E47D1E" w:rsidP="00275D87">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118</w:t>
      </w:r>
      <w:r w:rsidR="008D1E14" w:rsidRPr="00CD7007">
        <w:rPr>
          <w:rFonts w:ascii="Times New Roman" w:hAnsi="Times New Roman" w:cs="Times New Roman"/>
          <w:color w:val="000000"/>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2DBFB198" w14:textId="77777777" w:rsidR="008D1E14" w:rsidRPr="00CD7007" w:rsidRDefault="008D1E14" w:rsidP="001A4E6C">
      <w:pPr>
        <w:pStyle w:val="ConsPlusNormal"/>
        <w:ind w:firstLine="709"/>
        <w:jc w:val="both"/>
        <w:rPr>
          <w:rFonts w:ascii="Times New Roman" w:hAnsi="Times New Roman" w:cs="Times New Roman"/>
          <w:color w:val="000000"/>
          <w:sz w:val="28"/>
          <w:szCs w:val="28"/>
          <w:lang w:eastAsia="ko-KR"/>
        </w:rPr>
      </w:pPr>
      <w:bookmarkStart w:id="39" w:name="Par439"/>
      <w:bookmarkEnd w:id="39"/>
    </w:p>
    <w:p w14:paraId="2E0CDF00" w14:textId="77777777" w:rsidR="008D1E14" w:rsidRPr="00CD7007" w:rsidRDefault="008D1E14" w:rsidP="001A4E6C">
      <w:pPr>
        <w:widowControl w:val="0"/>
        <w:autoSpaceDE w:val="0"/>
        <w:autoSpaceDN w:val="0"/>
        <w:adjustRightInd w:val="0"/>
        <w:jc w:val="center"/>
        <w:outlineLvl w:val="2"/>
        <w:rPr>
          <w:rFonts w:ascii="Times New Roman" w:hAnsi="Times New Roman" w:cs="Times New Roman"/>
          <w:color w:val="000000"/>
        </w:rPr>
      </w:pPr>
      <w:r w:rsidRPr="00CD7007">
        <w:rPr>
          <w:rFonts w:ascii="Times New Roman" w:hAnsi="Times New Roman" w:cs="Times New Roman"/>
          <w:color w:val="000000"/>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ED3C11E" w14:textId="77777777" w:rsidR="008D1E14" w:rsidRPr="00CD7007" w:rsidRDefault="008D1E14" w:rsidP="001A4E6C">
      <w:pPr>
        <w:widowControl w:val="0"/>
        <w:autoSpaceDE w:val="0"/>
        <w:autoSpaceDN w:val="0"/>
        <w:adjustRightInd w:val="0"/>
        <w:jc w:val="center"/>
        <w:outlineLvl w:val="2"/>
        <w:rPr>
          <w:rFonts w:ascii="Times New Roman" w:hAnsi="Times New Roman" w:cs="Times New Roman"/>
          <w:color w:val="000000"/>
        </w:rPr>
      </w:pPr>
    </w:p>
    <w:p w14:paraId="75341102" w14:textId="77777777" w:rsidR="00E77E0A" w:rsidRDefault="00E47D1E" w:rsidP="00E77E0A">
      <w:pPr>
        <w:rPr>
          <w:rFonts w:asciiTheme="minorHAnsi" w:hAnsiTheme="minorHAnsi"/>
        </w:rPr>
      </w:pPr>
      <w:r w:rsidRPr="00E77E0A">
        <w:rPr>
          <w:rFonts w:ascii="Times New Roman" w:hAnsi="Times New Roman" w:cs="Times New Roman"/>
          <w:color w:val="000000" w:themeColor="text1"/>
          <w:lang w:eastAsia="ko-KR"/>
        </w:rPr>
        <w:t>119</w:t>
      </w:r>
      <w:r w:rsidR="008D1E14" w:rsidRPr="00E77E0A">
        <w:rPr>
          <w:rFonts w:ascii="Times New Roman" w:hAnsi="Times New Roman" w:cs="Times New Roman"/>
          <w:color w:val="000000" w:themeColor="text1"/>
          <w:lang w:eastAsia="ko-KR"/>
        </w:rPr>
        <w:t>. Обязанность соблюдения положений настоящего административного регламента закреп</w:t>
      </w:r>
      <w:r w:rsidR="00D40082" w:rsidRPr="00E77E0A">
        <w:rPr>
          <w:rFonts w:ascii="Times New Roman" w:hAnsi="Times New Roman" w:cs="Times New Roman"/>
          <w:color w:val="000000" w:themeColor="text1"/>
          <w:lang w:eastAsia="ko-KR"/>
        </w:rPr>
        <w:t>ляется в должностных инструкциях</w:t>
      </w:r>
      <w:r w:rsidR="008D1E14" w:rsidRPr="00E77E0A">
        <w:rPr>
          <w:rFonts w:ascii="Times New Roman" w:hAnsi="Times New Roman" w:cs="Times New Roman"/>
          <w:color w:val="000000" w:themeColor="text1"/>
          <w:lang w:eastAsia="ko-KR"/>
        </w:rPr>
        <w:t xml:space="preserve"> муниципальных служащих уполномоченного органа.</w:t>
      </w:r>
      <w:r w:rsidR="00E77E0A" w:rsidRPr="00E77E0A">
        <w:t xml:space="preserve"> </w:t>
      </w:r>
    </w:p>
    <w:p w14:paraId="5CA465A0" w14:textId="1D39CF3C" w:rsidR="008D1E14" w:rsidRPr="00E77E0A" w:rsidRDefault="00E77E0A" w:rsidP="00E77E0A">
      <w:pPr>
        <w:rPr>
          <w:rFonts w:ascii="Times New Roman" w:hAnsi="Times New Roman" w:cs="Times New Roman"/>
          <w:color w:val="000000" w:themeColor="text1"/>
          <w:lang w:eastAsia="ko-KR"/>
        </w:rPr>
      </w:pPr>
      <w:r w:rsidRPr="00E77E0A">
        <w:rPr>
          <w:rFonts w:ascii="Times New Roman" w:hAnsi="Times New Roman" w:cs="Times New Roman"/>
          <w:color w:val="000000" w:themeColor="text1"/>
          <w:lang w:eastAsia="ko-KR"/>
        </w:rPr>
        <w:t>( в ред. Постановления админис</w:t>
      </w:r>
      <w:r>
        <w:rPr>
          <w:rFonts w:ascii="Times New Roman" w:hAnsi="Times New Roman" w:cs="Times New Roman"/>
          <w:color w:val="000000" w:themeColor="text1"/>
          <w:lang w:eastAsia="ko-KR"/>
        </w:rPr>
        <w:t>трации от 07.12.2018 г. № 1811)</w:t>
      </w:r>
    </w:p>
    <w:p w14:paraId="29DBA124" w14:textId="77777777" w:rsidR="008D1E14" w:rsidRPr="00CD7007" w:rsidRDefault="00E47D1E" w:rsidP="001A4E6C">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120</w:t>
      </w:r>
      <w:r w:rsidR="008D1E14" w:rsidRPr="00CD7007">
        <w:rPr>
          <w:rFonts w:ascii="Times New Roman" w:hAnsi="Times New Roman" w:cs="Times New Roman"/>
          <w:color w:val="000000"/>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69C198C6" w14:textId="77777777" w:rsidR="008D1E14" w:rsidRPr="00CD7007" w:rsidRDefault="008D1E14" w:rsidP="001A4E6C">
      <w:pPr>
        <w:pStyle w:val="ConsPlusNormal"/>
        <w:ind w:firstLine="709"/>
        <w:jc w:val="both"/>
        <w:rPr>
          <w:rFonts w:ascii="Times New Roman" w:hAnsi="Times New Roman" w:cs="Times New Roman"/>
          <w:color w:val="000000"/>
          <w:sz w:val="28"/>
          <w:szCs w:val="28"/>
          <w:lang w:eastAsia="ko-KR"/>
        </w:rPr>
      </w:pPr>
    </w:p>
    <w:p w14:paraId="430ED4B2" w14:textId="77777777" w:rsidR="008D1E14" w:rsidRPr="00CD7007" w:rsidRDefault="008D1E14" w:rsidP="00A84D3B">
      <w:pPr>
        <w:widowControl w:val="0"/>
        <w:autoSpaceDE w:val="0"/>
        <w:autoSpaceDN w:val="0"/>
        <w:adjustRightInd w:val="0"/>
        <w:jc w:val="center"/>
        <w:outlineLvl w:val="2"/>
        <w:rPr>
          <w:rFonts w:ascii="Times New Roman" w:hAnsi="Times New Roman" w:cs="Times New Roman"/>
          <w:color w:val="000000"/>
        </w:rPr>
      </w:pPr>
      <w:bookmarkStart w:id="40" w:name="Par447"/>
      <w:bookmarkEnd w:id="40"/>
      <w:r w:rsidRPr="00CD7007">
        <w:rPr>
          <w:rFonts w:ascii="Times New Roman" w:hAnsi="Times New Roman" w:cs="Times New Roman"/>
          <w:color w:val="000000"/>
        </w:rPr>
        <w:t>Глава 29. ПОЛОЖЕНИЯ, ХАРАКТЕРИЗУЮЩИЕ ТРЕБОВАНИЯ К ПОРЯДКУ И</w:t>
      </w:r>
      <w:r w:rsidR="00E10F5A" w:rsidRPr="00CD7007">
        <w:rPr>
          <w:rFonts w:ascii="Times New Roman" w:hAnsi="Times New Roman" w:cs="Times New Roman"/>
          <w:color w:val="000000"/>
        </w:rPr>
        <w:t xml:space="preserve"> </w:t>
      </w:r>
      <w:r w:rsidRPr="00CD7007">
        <w:rPr>
          <w:rFonts w:ascii="Times New Roman" w:hAnsi="Times New Roman" w:cs="Times New Roman"/>
          <w:color w:val="000000"/>
        </w:rPr>
        <w:t>ФОРМАМ КОНТРОЛЯ ЗА ПРЕДОСТАВЛЕНИЕМ МУНИЦИПАЛЬНОЙ УСЛУГИ, В ТОМ ЧИСЛЕ СО СТОРОНЫ ГРАЖДАН, ИХ ОБЪЕДИНЕНИЙ И ОРГАНИЗАЦИЕЙ</w:t>
      </w:r>
    </w:p>
    <w:p w14:paraId="2B0298AB" w14:textId="77777777" w:rsidR="008D1E14" w:rsidRPr="00CD7007" w:rsidRDefault="008D1E14" w:rsidP="00A84D3B">
      <w:pPr>
        <w:widowControl w:val="0"/>
        <w:autoSpaceDE w:val="0"/>
        <w:autoSpaceDN w:val="0"/>
        <w:adjustRightInd w:val="0"/>
        <w:ind w:firstLine="709"/>
        <w:rPr>
          <w:rFonts w:ascii="Times New Roman" w:hAnsi="Times New Roman" w:cs="Times New Roman"/>
          <w:color w:val="000000"/>
          <w:lang w:eastAsia="ko-KR"/>
        </w:rPr>
      </w:pPr>
    </w:p>
    <w:p w14:paraId="1DA79018" w14:textId="77777777" w:rsidR="008D1E14" w:rsidRPr="00CD7007" w:rsidRDefault="00E47D1E"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lang w:eastAsia="ko-KR"/>
        </w:rPr>
        <w:t>121</w:t>
      </w:r>
      <w:r w:rsidR="008D1E14" w:rsidRPr="00CD7007">
        <w:rPr>
          <w:rFonts w:ascii="Times New Roman" w:hAnsi="Times New Roman" w:cs="Times New Roman"/>
          <w:color w:val="000000"/>
          <w:lang w:eastAsia="ko-KR"/>
        </w:rPr>
        <w:t>. </w:t>
      </w:r>
      <w:r w:rsidR="008D1E14" w:rsidRPr="00CD7007">
        <w:rPr>
          <w:rFonts w:ascii="Times New Roman" w:hAnsi="Times New Roman" w:cs="Times New Roman"/>
          <w:color w:val="000000"/>
        </w:rPr>
        <w:t xml:space="preserve">Контроль за предоставлением муниципальной услуги со стороны </w:t>
      </w:r>
      <w:r w:rsidR="008D1E14" w:rsidRPr="00CD7007">
        <w:rPr>
          <w:rFonts w:ascii="Times New Roman" w:hAnsi="Times New Roman" w:cs="Times New Roman"/>
          <w:color w:val="000000"/>
        </w:rPr>
        <w:lastRenderedPageBreak/>
        <w:t>граждан, их объединений и организаций осуществляется путем информирования уполномоченного органа о фактах:</w:t>
      </w:r>
    </w:p>
    <w:p w14:paraId="404FB67F" w14:textId="77777777" w:rsidR="008D1E14" w:rsidRPr="00CD7007" w:rsidRDefault="008D1E14"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 xml:space="preserve">нарушения прав и законных интересов заявителей решением, действием (бездействием) Правительства Иркутской области, </w:t>
      </w:r>
      <w:r w:rsidRPr="00CD7007">
        <w:rPr>
          <w:rFonts w:ascii="Times New Roman" w:hAnsi="Times New Roman" w:cs="Times New Roman"/>
          <w:color w:val="000000"/>
          <w:lang w:eastAsia="ko-KR"/>
        </w:rPr>
        <w:t>уполномоченного органа</w:t>
      </w:r>
      <w:r w:rsidRPr="00CD7007">
        <w:rPr>
          <w:rFonts w:ascii="Times New Roman" w:hAnsi="Times New Roman" w:cs="Times New Roman"/>
          <w:color w:val="000000"/>
        </w:rPr>
        <w:t>, его должностных лиц;</w:t>
      </w:r>
    </w:p>
    <w:p w14:paraId="4D18EE71" w14:textId="77777777" w:rsidR="008D1E14" w:rsidRPr="00CD7007" w:rsidRDefault="008D1E14"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08049C1" w14:textId="77777777" w:rsidR="008D1E14" w:rsidRPr="00CD7007" w:rsidRDefault="008D1E14"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 xml:space="preserve">некорректного поведения должностных лиц </w:t>
      </w:r>
      <w:r w:rsidRPr="00CD7007">
        <w:rPr>
          <w:rFonts w:ascii="Times New Roman" w:hAnsi="Times New Roman" w:cs="Times New Roman"/>
          <w:color w:val="000000"/>
          <w:lang w:eastAsia="ko-KR"/>
        </w:rPr>
        <w:t>уполномоченного органа</w:t>
      </w:r>
      <w:r w:rsidRPr="00CD7007">
        <w:rPr>
          <w:rFonts w:ascii="Times New Roman" w:hAnsi="Times New Roman" w:cs="Times New Roman"/>
          <w:color w:val="000000"/>
        </w:rPr>
        <w:t>, нарушения правил служебной этики при предоставлении муниципальной услуги.</w:t>
      </w:r>
    </w:p>
    <w:p w14:paraId="649A4FBF" w14:textId="77777777" w:rsidR="008D1E14" w:rsidRPr="00CD7007" w:rsidRDefault="00E47D1E"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122</w:t>
      </w:r>
      <w:r w:rsidR="008D1E14" w:rsidRPr="00CD7007">
        <w:rPr>
          <w:rFonts w:ascii="Times New Roman" w:hAnsi="Times New Roman" w:cs="Times New Roman"/>
          <w:color w:val="000000"/>
        </w:rPr>
        <w:t>. Ин</w:t>
      </w:r>
      <w:r w:rsidR="00E711DE" w:rsidRPr="00CD7007">
        <w:rPr>
          <w:rFonts w:ascii="Times New Roman" w:hAnsi="Times New Roman" w:cs="Times New Roman"/>
          <w:color w:val="000000"/>
        </w:rPr>
        <w:t>формацию, указанную в пункте 128</w:t>
      </w:r>
      <w:r w:rsidR="008D1E14" w:rsidRPr="00CD7007">
        <w:rPr>
          <w:rFonts w:ascii="Times New Roman" w:hAnsi="Times New Roman" w:cs="Times New Roman"/>
          <w:color w:val="000000"/>
        </w:rPr>
        <w:t xml:space="preserve"> настоящего административного регламента, заявители могут сообщить по телефонам </w:t>
      </w:r>
      <w:r w:rsidR="008D1E14" w:rsidRPr="00CD7007">
        <w:rPr>
          <w:rFonts w:ascii="Times New Roman" w:hAnsi="Times New Roman" w:cs="Times New Roman"/>
          <w:color w:val="000000"/>
          <w:lang w:eastAsia="ko-KR"/>
        </w:rPr>
        <w:t>уполномоченного органа</w:t>
      </w:r>
      <w:r w:rsidR="008D1E14" w:rsidRPr="00CD7007">
        <w:rPr>
          <w:rFonts w:ascii="Times New Roman" w:hAnsi="Times New Roman" w:cs="Times New Roman"/>
          <w:color w:val="000000"/>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0EF23C0A" w14:textId="77777777" w:rsidR="008D1E14" w:rsidRPr="00CD7007" w:rsidRDefault="00E47D1E"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123</w:t>
      </w:r>
      <w:r w:rsidR="008D1E14" w:rsidRPr="00CD7007">
        <w:rPr>
          <w:rFonts w:ascii="Times New Roman" w:hAnsi="Times New Roman" w:cs="Times New Roman"/>
          <w:color w:val="000000"/>
        </w:rPr>
        <w:t>. Срок рассмотрения обращений со стороны граждан, их объединений и организаций составляет 30 рабочих дней с момента их регистрации.</w:t>
      </w:r>
    </w:p>
    <w:p w14:paraId="7DF60373" w14:textId="77777777" w:rsidR="008D1E14" w:rsidRPr="00CD7007" w:rsidRDefault="008D1E14" w:rsidP="00A84D3B">
      <w:pPr>
        <w:widowControl w:val="0"/>
        <w:autoSpaceDE w:val="0"/>
        <w:autoSpaceDN w:val="0"/>
        <w:adjustRightInd w:val="0"/>
        <w:ind w:firstLine="709"/>
        <w:rPr>
          <w:rFonts w:ascii="Times New Roman" w:hAnsi="Times New Roman" w:cs="Times New Roman"/>
          <w:color w:val="000000"/>
        </w:rPr>
      </w:pPr>
      <w:r w:rsidRPr="00CD7007">
        <w:rPr>
          <w:rFonts w:ascii="Times New Roman" w:hAnsi="Times New Roman" w:cs="Times New Roman"/>
          <w:color w:val="00000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61EF5F57" w14:textId="77777777" w:rsidR="008D1E14" w:rsidRPr="00CD7007" w:rsidRDefault="00E47D1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124</w:t>
      </w:r>
      <w:r w:rsidR="008D1E14" w:rsidRPr="00CD7007">
        <w:rPr>
          <w:rFonts w:ascii="Times New Roman" w:hAnsi="Times New Roman" w:cs="Times New Roman"/>
          <w:color w:val="000000"/>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37298384" w14:textId="77777777" w:rsidR="008D1E14" w:rsidRPr="00E7654E" w:rsidRDefault="008D1E14" w:rsidP="00237317">
      <w:pPr>
        <w:widowControl w:val="0"/>
        <w:autoSpaceDE w:val="0"/>
        <w:autoSpaceDN w:val="0"/>
        <w:adjustRightInd w:val="0"/>
        <w:jc w:val="center"/>
        <w:outlineLvl w:val="2"/>
        <w:rPr>
          <w:rFonts w:ascii="Times New Roman" w:hAnsi="Times New Roman" w:cs="Times New Roman"/>
          <w:color w:val="FF0000"/>
        </w:rPr>
      </w:pPr>
    </w:p>
    <w:p w14:paraId="4EA742E8" w14:textId="77777777" w:rsidR="008D1E14" w:rsidRPr="00CD7007" w:rsidRDefault="008D1E14" w:rsidP="00237317">
      <w:pPr>
        <w:widowControl w:val="0"/>
        <w:autoSpaceDE w:val="0"/>
        <w:autoSpaceDN w:val="0"/>
        <w:adjustRightInd w:val="0"/>
        <w:jc w:val="center"/>
        <w:outlineLvl w:val="2"/>
        <w:rPr>
          <w:rFonts w:ascii="Times New Roman" w:hAnsi="Times New Roman" w:cs="Times New Roman"/>
          <w:color w:val="000000"/>
        </w:rPr>
      </w:pPr>
      <w:bookmarkStart w:id="41" w:name="Par454"/>
      <w:bookmarkEnd w:id="41"/>
      <w:r w:rsidRPr="00CD7007">
        <w:rPr>
          <w:rFonts w:ascii="Times New Roman" w:hAnsi="Times New Roman" w:cs="Times New Roman"/>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01BEA3F7" w14:textId="77777777" w:rsidR="008D1E14" w:rsidRPr="00CD7007" w:rsidRDefault="008D1E14" w:rsidP="00237317">
      <w:pPr>
        <w:widowControl w:val="0"/>
        <w:autoSpaceDE w:val="0"/>
        <w:autoSpaceDN w:val="0"/>
        <w:adjustRightInd w:val="0"/>
        <w:jc w:val="center"/>
        <w:outlineLvl w:val="2"/>
        <w:rPr>
          <w:rFonts w:ascii="Times New Roman" w:hAnsi="Times New Roman" w:cs="Times New Roman"/>
          <w:color w:val="000000"/>
        </w:rPr>
      </w:pPr>
    </w:p>
    <w:p w14:paraId="09A4DA81" w14:textId="77777777" w:rsidR="008D1E14" w:rsidRPr="00CD7007" w:rsidRDefault="008D1E14" w:rsidP="00237317">
      <w:pPr>
        <w:widowControl w:val="0"/>
        <w:autoSpaceDE w:val="0"/>
        <w:autoSpaceDN w:val="0"/>
        <w:adjustRightInd w:val="0"/>
        <w:jc w:val="center"/>
        <w:outlineLvl w:val="2"/>
        <w:rPr>
          <w:rFonts w:ascii="Times New Roman" w:hAnsi="Times New Roman" w:cs="Times New Roman"/>
          <w:color w:val="000000"/>
        </w:rPr>
      </w:pPr>
      <w:bookmarkStart w:id="42" w:name="Par459"/>
      <w:bookmarkEnd w:id="42"/>
      <w:r w:rsidRPr="00CD7007">
        <w:rPr>
          <w:rFonts w:ascii="Times New Roman" w:hAnsi="Times New Roman" w:cs="Times New Roman"/>
          <w:color w:val="000000"/>
        </w:rPr>
        <w:t>Глава 30. ОБЖАЛОВАНИЕ РЕШЕНИЙ И ДЕЙСТВИЙ (БЕЗДЕЙСТВИЯ) УПОЛНОМОЧЕННОГО ОРГАНА, А ТАКЖЕ ДОЛЖНОСТНЫХ ЛИЦ УПОЛНОМОЧЕННОГО ОРГАНА</w:t>
      </w:r>
    </w:p>
    <w:p w14:paraId="145F3AF2" w14:textId="77777777" w:rsidR="008D1E14" w:rsidRPr="00CD7007" w:rsidRDefault="008D1E14" w:rsidP="00237317">
      <w:pPr>
        <w:widowControl w:val="0"/>
        <w:autoSpaceDE w:val="0"/>
        <w:autoSpaceDN w:val="0"/>
        <w:adjustRightInd w:val="0"/>
        <w:jc w:val="center"/>
        <w:outlineLvl w:val="2"/>
        <w:rPr>
          <w:rFonts w:ascii="Times New Roman" w:hAnsi="Times New Roman" w:cs="Times New Roman"/>
          <w:color w:val="000000"/>
        </w:rPr>
      </w:pPr>
    </w:p>
    <w:p w14:paraId="078F9F5F" w14:textId="77777777" w:rsidR="00BD49D3" w:rsidRDefault="00E47D1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125</w:t>
      </w:r>
      <w:r w:rsidR="008D1E14" w:rsidRPr="00CD7007">
        <w:rPr>
          <w:rFonts w:ascii="Times New Roman" w:hAnsi="Times New Roman" w:cs="Times New Roman"/>
          <w:color w:val="000000"/>
          <w:sz w:val="28"/>
          <w:szCs w:val="28"/>
          <w:lang w:eastAsia="ko-KR"/>
        </w:rPr>
        <w:t>. </w:t>
      </w:r>
      <w:r w:rsidR="004415BD">
        <w:rPr>
          <w:rFonts w:ascii="Times New Roman" w:hAnsi="Times New Roman" w:cs="Times New Roman"/>
          <w:color w:val="000000"/>
          <w:sz w:val="28"/>
          <w:szCs w:val="28"/>
          <w:lang w:eastAsia="ko-KR"/>
        </w:rPr>
        <w:t>Основанием для начала процедуры</w:t>
      </w:r>
      <w:r w:rsidR="008D1E14" w:rsidRPr="00CD7007">
        <w:rPr>
          <w:rFonts w:ascii="Times New Roman" w:hAnsi="Times New Roman" w:cs="Times New Roman"/>
          <w:color w:val="000000"/>
          <w:sz w:val="28"/>
          <w:szCs w:val="28"/>
          <w:lang w:eastAsia="ko-KR"/>
        </w:rPr>
        <w:t xml:space="preserve">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sidR="00BD49D3" w:rsidRPr="00BD49D3">
        <w:rPr>
          <w:rFonts w:ascii="Times New Roman" w:hAnsi="Times New Roman" w:cs="Times New Roman"/>
          <w:color w:val="000000"/>
          <w:sz w:val="28"/>
          <w:szCs w:val="28"/>
          <w:lang w:eastAsia="ko-KR"/>
        </w:rPr>
        <w:t xml:space="preserve"> </w:t>
      </w:r>
    </w:p>
    <w:p w14:paraId="2465033D" w14:textId="1B863AEF" w:rsidR="008D1E14" w:rsidRPr="00CD7007" w:rsidRDefault="00BD49D3" w:rsidP="00237317">
      <w:pPr>
        <w:pStyle w:val="ConsPlusNormal"/>
        <w:ind w:firstLine="709"/>
        <w:jc w:val="both"/>
        <w:rPr>
          <w:rFonts w:ascii="Times New Roman" w:hAnsi="Times New Roman" w:cs="Times New Roman"/>
          <w:color w:val="000000"/>
          <w:sz w:val="28"/>
          <w:szCs w:val="28"/>
          <w:lang w:eastAsia="ko-KR"/>
        </w:rPr>
      </w:pPr>
      <w:r w:rsidRPr="00BD49D3">
        <w:rPr>
          <w:rFonts w:ascii="Times New Roman" w:hAnsi="Times New Roman" w:cs="Times New Roman"/>
          <w:color w:val="000000"/>
          <w:sz w:val="28"/>
          <w:szCs w:val="28"/>
          <w:lang w:eastAsia="ko-KR"/>
        </w:rPr>
        <w:t>( в ред. Постановления администрации от 07.12.2018 г. № 1811)</w:t>
      </w:r>
    </w:p>
    <w:p w14:paraId="126BF745" w14:textId="77777777" w:rsidR="00E77E0A" w:rsidRDefault="00E47D1E" w:rsidP="00E77E0A">
      <w:pPr>
        <w:rPr>
          <w:rFonts w:asciiTheme="minorHAnsi" w:hAnsiTheme="minorHAnsi"/>
        </w:rPr>
      </w:pPr>
      <w:r w:rsidRPr="00E77E0A">
        <w:rPr>
          <w:rFonts w:ascii="Times New Roman" w:hAnsi="Times New Roman" w:cs="Times New Roman"/>
          <w:color w:val="000000" w:themeColor="text1"/>
          <w:lang w:eastAsia="ko-KR"/>
        </w:rPr>
        <w:t>126</w:t>
      </w:r>
      <w:r w:rsidR="008D1E14" w:rsidRPr="00E77E0A">
        <w:rPr>
          <w:rFonts w:ascii="Times New Roman" w:hAnsi="Times New Roman" w:cs="Times New Roman"/>
          <w:color w:val="000000" w:themeColor="text1"/>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w:t>
      </w:r>
      <w:r w:rsidR="00EB335F" w:rsidRPr="00E77E0A">
        <w:rPr>
          <w:rFonts w:ascii="Times New Roman" w:hAnsi="Times New Roman" w:cs="Times New Roman"/>
          <w:color w:val="000000" w:themeColor="text1"/>
          <w:lang w:eastAsia="ko-KR"/>
        </w:rPr>
        <w:t>жалобой</w:t>
      </w:r>
      <w:r w:rsidR="00C95427" w:rsidRPr="00E77E0A">
        <w:rPr>
          <w:rFonts w:ascii="Times New Roman" w:hAnsi="Times New Roman" w:cs="Times New Roman"/>
          <w:color w:val="000000" w:themeColor="text1"/>
          <w:lang w:eastAsia="ko-KR"/>
        </w:rPr>
        <w:t xml:space="preserve"> об обжаловании решений,</w:t>
      </w:r>
      <w:r w:rsidR="008D1E14" w:rsidRPr="00E77E0A">
        <w:rPr>
          <w:rFonts w:ascii="Times New Roman" w:hAnsi="Times New Roman" w:cs="Times New Roman"/>
          <w:color w:val="000000" w:themeColor="text1"/>
          <w:lang w:eastAsia="ko-KR"/>
        </w:rPr>
        <w:t xml:space="preserve"> действий (бездействия) уполномоченного органа, а также должностных лиц уполномоченного органа (далее – жалоба).</w:t>
      </w:r>
      <w:r w:rsidR="00E77E0A" w:rsidRPr="00E77E0A">
        <w:t xml:space="preserve"> </w:t>
      </w:r>
    </w:p>
    <w:p w14:paraId="523A01A1" w14:textId="2B6F237F" w:rsidR="008D1E14" w:rsidRPr="00E77E0A" w:rsidRDefault="00E77E0A" w:rsidP="00E77E0A">
      <w:pPr>
        <w:rPr>
          <w:rFonts w:ascii="Times New Roman" w:hAnsi="Times New Roman" w:cs="Times New Roman"/>
          <w:color w:val="000000" w:themeColor="text1"/>
          <w:lang w:eastAsia="ko-KR"/>
        </w:rPr>
      </w:pPr>
      <w:r w:rsidRPr="00E77E0A">
        <w:rPr>
          <w:rFonts w:ascii="Times New Roman" w:hAnsi="Times New Roman" w:cs="Times New Roman"/>
          <w:color w:val="000000" w:themeColor="text1"/>
          <w:lang w:eastAsia="ko-KR"/>
        </w:rPr>
        <w:t>( в ред. Постановления админис</w:t>
      </w:r>
      <w:r>
        <w:rPr>
          <w:rFonts w:ascii="Times New Roman" w:hAnsi="Times New Roman" w:cs="Times New Roman"/>
          <w:color w:val="000000" w:themeColor="text1"/>
          <w:lang w:eastAsia="ko-KR"/>
        </w:rPr>
        <w:t>трации от 07.12.2018 г. № 1811)</w:t>
      </w:r>
    </w:p>
    <w:p w14:paraId="165D641B" w14:textId="77777777" w:rsidR="008D1E14" w:rsidRPr="00CD7007" w:rsidRDefault="00E47D1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127</w:t>
      </w:r>
      <w:r w:rsidR="008D1E14" w:rsidRPr="00CD7007">
        <w:rPr>
          <w:rFonts w:ascii="Times New Roman" w:hAnsi="Times New Roman" w:cs="Times New Roman"/>
          <w:color w:val="000000"/>
          <w:sz w:val="28"/>
          <w:szCs w:val="28"/>
          <w:lang w:eastAsia="ko-KR"/>
        </w:rPr>
        <w:t xml:space="preserve">. Информацию о порядке подачи и рассмотрения жалобы </w:t>
      </w:r>
      <w:r w:rsidR="008D1E14" w:rsidRPr="00CD7007">
        <w:rPr>
          <w:rFonts w:ascii="Times New Roman" w:hAnsi="Times New Roman" w:cs="Times New Roman"/>
          <w:color w:val="000000"/>
          <w:sz w:val="28"/>
          <w:szCs w:val="28"/>
          <w:lang w:eastAsia="ko-KR"/>
        </w:rPr>
        <w:lastRenderedPageBreak/>
        <w:t>заинтересованные лица могут получить:</w:t>
      </w:r>
    </w:p>
    <w:p w14:paraId="17D61D1A"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на стендах, расположенных в помещениях, занимаемых уполномоченным органом;</w:t>
      </w:r>
    </w:p>
    <w:p w14:paraId="0C273841"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на официальном сайте уполномоченного органа в информационно-телекоммуникационной сети «Интернет»</w:t>
      </w:r>
      <w:r w:rsidRPr="00CD7007">
        <w:rPr>
          <w:rFonts w:ascii="Times New Roman" w:hAnsi="Times New Roman" w:cs="Times New Roman"/>
          <w:color w:val="000000"/>
          <w:sz w:val="28"/>
          <w:szCs w:val="28"/>
        </w:rPr>
        <w:t xml:space="preserve"> www.urikadm.ru..</w:t>
      </w:r>
      <w:r w:rsidRPr="00CD7007">
        <w:rPr>
          <w:rFonts w:ascii="Times New Roman" w:hAnsi="Times New Roman"/>
          <w:color w:val="000000"/>
          <w:szCs w:val="28"/>
        </w:rPr>
        <w:t xml:space="preserve"> </w:t>
      </w:r>
    </w:p>
    <w:p w14:paraId="57A5C5DE"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Заинтересованное лицо может обратиться с жалобой, в том числе в следующих случаях:</w:t>
      </w:r>
    </w:p>
    <w:p w14:paraId="0DA4AE97"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нарушение срока регистрации заявления заявителя о предоставлении муниципальной услуги;</w:t>
      </w:r>
    </w:p>
    <w:p w14:paraId="01CAA1A3"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нарушение срока предоставления муниципальной услуги;</w:t>
      </w:r>
    </w:p>
    <w:p w14:paraId="55A7A854" w14:textId="77777777" w:rsidR="008D1E14" w:rsidRPr="00CD7007" w:rsidRDefault="008D1E14" w:rsidP="006B050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D7007">
        <w:rPr>
          <w:rFonts w:ascii="Times New Roman" w:hAnsi="Times New Roman" w:cs="Times New Roman"/>
          <w:iCs/>
          <w:color w:val="000000"/>
          <w:sz w:val="28"/>
          <w:szCs w:val="28"/>
          <w:lang w:eastAsia="ko-KR"/>
        </w:rPr>
        <w:t xml:space="preserve">актами администрации Уриковского муниципального образования, </w:t>
      </w:r>
      <w:r w:rsidRPr="00CD7007">
        <w:rPr>
          <w:rFonts w:ascii="Times New Roman" w:hAnsi="Times New Roman" w:cs="Times New Roman"/>
          <w:color w:val="000000"/>
          <w:sz w:val="28"/>
          <w:szCs w:val="28"/>
          <w:lang w:eastAsia="ko-KR"/>
        </w:rPr>
        <w:t>настоящим административным регламентом для предоставления муниципальной услуги;</w:t>
      </w:r>
    </w:p>
    <w:p w14:paraId="1BF18E9D" w14:textId="77777777" w:rsidR="008D1E14" w:rsidRPr="00CD7007" w:rsidRDefault="008D1E14" w:rsidP="006B050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D7007">
        <w:rPr>
          <w:rFonts w:ascii="Times New Roman" w:hAnsi="Times New Roman" w:cs="Times New Roman"/>
          <w:iCs/>
          <w:color w:val="000000"/>
          <w:sz w:val="28"/>
          <w:szCs w:val="28"/>
          <w:lang w:eastAsia="ko-KR"/>
        </w:rPr>
        <w:t>актами администрации Уриковского муниципального образования</w:t>
      </w:r>
      <w:r w:rsidRPr="00CD7007">
        <w:rPr>
          <w:rFonts w:ascii="Times New Roman" w:hAnsi="Times New Roman" w:cs="Times New Roman"/>
          <w:color w:val="000000"/>
          <w:sz w:val="28"/>
          <w:szCs w:val="28"/>
          <w:lang w:eastAsia="ko-KR"/>
        </w:rPr>
        <w:t xml:space="preserve"> для предоставления муниципальной услуги, у заявителя;</w:t>
      </w:r>
    </w:p>
    <w:p w14:paraId="1CF8DD53" w14:textId="77777777" w:rsidR="008D1E14" w:rsidRPr="00CD7007" w:rsidRDefault="008D1E14" w:rsidP="006B050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CD7007">
        <w:rPr>
          <w:rFonts w:ascii="Times New Roman" w:hAnsi="Times New Roman" w:cs="Times New Roman"/>
          <w:iCs/>
          <w:color w:val="000000"/>
          <w:sz w:val="28"/>
          <w:szCs w:val="28"/>
          <w:lang w:eastAsia="ko-KR"/>
        </w:rPr>
        <w:t>актами администрации Уриковского муниципального образования</w:t>
      </w:r>
      <w:r w:rsidRPr="00CD7007">
        <w:rPr>
          <w:rFonts w:ascii="Times New Roman" w:hAnsi="Times New Roman" w:cs="Times New Roman"/>
          <w:color w:val="000000"/>
          <w:sz w:val="28"/>
          <w:szCs w:val="28"/>
          <w:lang w:eastAsia="ko-KR"/>
        </w:rPr>
        <w:t>, а также настоящим административным регламентом;</w:t>
      </w:r>
    </w:p>
    <w:p w14:paraId="124F8D26" w14:textId="77777777" w:rsidR="008D1E14" w:rsidRPr="00CD7007" w:rsidRDefault="008D1E14" w:rsidP="006B050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CD7007">
        <w:rPr>
          <w:rFonts w:ascii="Times New Roman" w:hAnsi="Times New Roman" w:cs="Times New Roman"/>
          <w:iCs/>
          <w:color w:val="000000"/>
          <w:sz w:val="28"/>
          <w:szCs w:val="28"/>
          <w:lang w:eastAsia="ko-KR"/>
        </w:rPr>
        <w:t>актами администрации Уриковского муниципального образования</w:t>
      </w:r>
      <w:r w:rsidRPr="00CD7007">
        <w:rPr>
          <w:rFonts w:ascii="Times New Roman" w:hAnsi="Times New Roman" w:cs="Times New Roman"/>
          <w:color w:val="000000"/>
          <w:sz w:val="28"/>
          <w:szCs w:val="28"/>
          <w:lang w:eastAsia="ko-KR"/>
        </w:rPr>
        <w:t>;</w:t>
      </w:r>
    </w:p>
    <w:p w14:paraId="10E6B609" w14:textId="77777777" w:rsidR="008D1E14" w:rsidRPr="00CD7007" w:rsidRDefault="008D1E14" w:rsidP="006B050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DE238D4" w14:textId="77777777" w:rsidR="008D1E14" w:rsidRPr="00CD7007" w:rsidRDefault="00E47D1E" w:rsidP="006B050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128</w:t>
      </w:r>
      <w:r w:rsidR="008D1E14" w:rsidRPr="00CD7007">
        <w:rPr>
          <w:rFonts w:ascii="Times New Roman" w:hAnsi="Times New Roman" w:cs="Times New Roman"/>
          <w:color w:val="000000"/>
          <w:sz w:val="28"/>
          <w:szCs w:val="28"/>
          <w:lang w:eastAsia="ko-KR"/>
        </w:rPr>
        <w:t>. Жалоба может быть подана в письменной форме на бумажном носителе, в электронной форме одним из следующих способов:</w:t>
      </w:r>
    </w:p>
    <w:p w14:paraId="6AAB1ABE" w14:textId="77777777" w:rsidR="008D1E14" w:rsidRPr="00CD7007" w:rsidRDefault="008D1E14" w:rsidP="00A015B8">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а) лично по адресу: </w:t>
      </w:r>
      <w:r w:rsidRPr="00CD7007">
        <w:rPr>
          <w:rFonts w:ascii="Times New Roman" w:hAnsi="Times New Roman" w:cs="Times New Roman"/>
          <w:color w:val="000000"/>
          <w:sz w:val="28"/>
          <w:szCs w:val="28"/>
        </w:rPr>
        <w:t>664531, Иркутская область, Иркутский район, с. Урик, ул. Лунина, д. 1</w:t>
      </w:r>
      <w:r w:rsidRPr="00CD7007">
        <w:rPr>
          <w:rFonts w:ascii="Times New Roman" w:hAnsi="Times New Roman" w:cs="Times New Roman"/>
          <w:color w:val="000000"/>
          <w:sz w:val="28"/>
          <w:szCs w:val="28"/>
          <w:lang w:eastAsia="ko-KR"/>
        </w:rPr>
        <w:t>; телефон: 495-532, факс:495-532;</w:t>
      </w:r>
    </w:p>
    <w:p w14:paraId="412DE36F" w14:textId="77777777" w:rsidR="008D1E14" w:rsidRPr="00CD7007" w:rsidRDefault="008D1E14" w:rsidP="00A015B8">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через организации федеральной почтовой связи;</w:t>
      </w:r>
    </w:p>
    <w:p w14:paraId="187AEF32" w14:textId="77777777" w:rsidR="008D1E14" w:rsidRPr="00CD7007" w:rsidRDefault="008D1E14" w:rsidP="00E711D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в) с использованием информационно-телеко</w:t>
      </w:r>
      <w:r w:rsidR="00E711DE" w:rsidRPr="00CD7007">
        <w:rPr>
          <w:rFonts w:ascii="Times New Roman" w:hAnsi="Times New Roman" w:cs="Times New Roman"/>
          <w:color w:val="000000"/>
          <w:sz w:val="28"/>
          <w:szCs w:val="28"/>
          <w:lang w:eastAsia="ko-KR"/>
        </w:rPr>
        <w:t xml:space="preserve">ммуникационной сети «Интернет»: </w:t>
      </w:r>
      <w:r w:rsidRPr="00CD7007">
        <w:rPr>
          <w:rFonts w:ascii="Times New Roman" w:hAnsi="Times New Roman" w:cs="Times New Roman"/>
          <w:color w:val="000000"/>
          <w:sz w:val="28"/>
          <w:szCs w:val="28"/>
          <w:lang w:eastAsia="ko-KR"/>
        </w:rPr>
        <w:t xml:space="preserve">электронная почта: </w:t>
      </w:r>
      <w:r w:rsidRPr="00CD7007">
        <w:rPr>
          <w:rFonts w:ascii="Times New Roman" w:hAnsi="Times New Roman" w:cs="Times New Roman"/>
          <w:color w:val="000000"/>
          <w:sz w:val="28"/>
          <w:szCs w:val="28"/>
          <w:u w:val="single"/>
          <w:lang w:val="en-US" w:eastAsia="ko-KR"/>
        </w:rPr>
        <w:t>urikadm</w:t>
      </w:r>
      <w:hyperlink r:id="rId11" w:history="1">
        <w:r w:rsidRPr="00CD7007">
          <w:rPr>
            <w:rStyle w:val="a4"/>
            <w:rFonts w:ascii="Times New Roman" w:hAnsi="Times New Roman"/>
            <w:color w:val="000000"/>
            <w:sz w:val="28"/>
            <w:szCs w:val="28"/>
          </w:rPr>
          <w:t>@</w:t>
        </w:r>
        <w:r w:rsidRPr="00CD7007">
          <w:rPr>
            <w:rStyle w:val="a4"/>
            <w:rFonts w:ascii="Times New Roman" w:hAnsi="Times New Roman"/>
            <w:color w:val="000000"/>
            <w:sz w:val="28"/>
            <w:szCs w:val="28"/>
            <w:lang w:val="en-US"/>
          </w:rPr>
          <w:t>yandex</w:t>
        </w:r>
        <w:r w:rsidRPr="00CD7007">
          <w:rPr>
            <w:rStyle w:val="a4"/>
            <w:rFonts w:ascii="Times New Roman" w:hAnsi="Times New Roman"/>
            <w:color w:val="000000"/>
            <w:sz w:val="28"/>
            <w:szCs w:val="28"/>
          </w:rPr>
          <w:t>.ru</w:t>
        </w:r>
      </w:hyperlink>
      <w:r w:rsidRPr="00CD7007">
        <w:rPr>
          <w:rFonts w:ascii="Times New Roman" w:hAnsi="Times New Roman" w:cs="Times New Roman"/>
          <w:color w:val="000000"/>
          <w:sz w:val="28"/>
          <w:szCs w:val="28"/>
          <w:lang w:eastAsia="ko-KR"/>
        </w:rPr>
        <w:t>;</w:t>
      </w:r>
    </w:p>
    <w:p w14:paraId="3F370AC9" w14:textId="77777777" w:rsidR="008D1E14" w:rsidRPr="00CD7007" w:rsidRDefault="00E47D1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129</w:t>
      </w:r>
      <w:r w:rsidR="008D1E14" w:rsidRPr="00CD7007">
        <w:rPr>
          <w:rFonts w:ascii="Times New Roman" w:hAnsi="Times New Roman" w:cs="Times New Roman"/>
          <w:color w:val="000000"/>
          <w:sz w:val="28"/>
          <w:szCs w:val="28"/>
          <w:lang w:eastAsia="ko-KR"/>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sidR="008D1E14" w:rsidRPr="00CD7007">
        <w:rPr>
          <w:rFonts w:ascii="Times New Roman" w:hAnsi="Times New Roman" w:cs="Times New Roman"/>
          <w:color w:val="000000"/>
          <w:sz w:val="28"/>
          <w:szCs w:val="28"/>
          <w:lang w:eastAsia="ko-KR"/>
        </w:rPr>
        <w:lastRenderedPageBreak/>
        <w:t>муниципальной услуги).</w:t>
      </w:r>
    </w:p>
    <w:p w14:paraId="3DA58EA5"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Прием жалоб осуществляется в соответствии с графиком приема заявителей.</w:t>
      </w:r>
    </w:p>
    <w:p w14:paraId="135E30AD" w14:textId="77777777" w:rsidR="008D1E14" w:rsidRPr="00CD7007" w:rsidRDefault="00E711DE" w:rsidP="00A015B8">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130</w:t>
      </w:r>
      <w:r w:rsidR="008D1E14" w:rsidRPr="00CD7007">
        <w:rPr>
          <w:rFonts w:ascii="Times New Roman" w:hAnsi="Times New Roman" w:cs="Times New Roman"/>
          <w:color w:val="000000"/>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w:t>
      </w:r>
      <w:r w:rsidR="008D1E14" w:rsidRPr="00CD7007">
        <w:rPr>
          <w:rFonts w:ascii="Times New Roman" w:hAnsi="Times New Roman"/>
          <w:color w:val="000000"/>
          <w:sz w:val="28"/>
          <w:szCs w:val="28"/>
          <w:lang w:eastAsia="ko-KR"/>
        </w:rPr>
        <w:t>в случае его отсутствия – должностное лицо, осуществляющее прием</w:t>
      </w:r>
      <w:r w:rsidR="008D1E14" w:rsidRPr="00CD7007">
        <w:rPr>
          <w:rFonts w:ascii="Times New Roman" w:hAnsi="Times New Roman" w:cs="Times New Roman"/>
          <w:color w:val="000000"/>
          <w:sz w:val="28"/>
          <w:szCs w:val="28"/>
          <w:lang w:eastAsia="ko-KR"/>
        </w:rPr>
        <w:t>.</w:t>
      </w:r>
    </w:p>
    <w:p w14:paraId="1F7E236F" w14:textId="77777777" w:rsidR="008D1E14" w:rsidRPr="00CD7007" w:rsidRDefault="00E711DE" w:rsidP="00A015B8">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131</w:t>
      </w:r>
      <w:r w:rsidR="008D1E14" w:rsidRPr="00CD7007">
        <w:rPr>
          <w:rFonts w:ascii="Times New Roman" w:hAnsi="Times New Roman" w:cs="Times New Roman"/>
          <w:color w:val="000000"/>
          <w:sz w:val="28"/>
          <w:szCs w:val="28"/>
          <w:lang w:eastAsia="ko-KR"/>
        </w:rPr>
        <w:t xml:space="preserve">. Прием заинтересованных лиц проводится </w:t>
      </w:r>
      <w:r w:rsidR="008D1E14" w:rsidRPr="00CD7007">
        <w:rPr>
          <w:rFonts w:ascii="Times New Roman" w:hAnsi="Times New Roman"/>
          <w:color w:val="000000"/>
          <w:sz w:val="28"/>
          <w:szCs w:val="28"/>
          <w:lang w:eastAsia="ko-KR"/>
        </w:rPr>
        <w:t xml:space="preserve">должностное лицо, осуществляющее прием, </w:t>
      </w:r>
      <w:r w:rsidR="008D1E14" w:rsidRPr="00CD7007">
        <w:rPr>
          <w:rFonts w:ascii="Times New Roman" w:hAnsi="Times New Roman" w:cs="Times New Roman"/>
          <w:color w:val="000000"/>
          <w:sz w:val="28"/>
          <w:szCs w:val="28"/>
          <w:lang w:eastAsia="ko-KR"/>
        </w:rPr>
        <w:t>по предварительной записи, которая осуществляется по телефону: 495-532.</w:t>
      </w:r>
    </w:p>
    <w:p w14:paraId="452210D9" w14:textId="77777777" w:rsidR="008D1E14" w:rsidRPr="00CD7007" w:rsidRDefault="00E711DE" w:rsidP="00A015B8">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132</w:t>
      </w:r>
      <w:r w:rsidR="008D1E14" w:rsidRPr="00CD7007">
        <w:rPr>
          <w:rFonts w:ascii="Times New Roman" w:hAnsi="Times New Roman" w:cs="Times New Roman"/>
          <w:color w:val="000000"/>
          <w:sz w:val="28"/>
          <w:szCs w:val="28"/>
          <w:lang w:eastAsia="ko-KR"/>
        </w:rPr>
        <w:t>. При личном приеме обратившееся заинтересованное лицо предъявляет документ, удостоверяющий его личность.</w:t>
      </w:r>
    </w:p>
    <w:p w14:paraId="46ED1F29" w14:textId="77777777" w:rsidR="008D1E14" w:rsidRPr="00CD7007" w:rsidRDefault="00E711DE" w:rsidP="00A015B8">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133</w:t>
      </w:r>
      <w:r w:rsidR="008D1E14" w:rsidRPr="00CD7007">
        <w:rPr>
          <w:rFonts w:ascii="Times New Roman" w:hAnsi="Times New Roman" w:cs="Times New Roman"/>
          <w:color w:val="000000"/>
          <w:sz w:val="28"/>
          <w:szCs w:val="28"/>
          <w:lang w:eastAsia="ko-KR"/>
        </w:rPr>
        <w:t>. Жалоба должна содержать:</w:t>
      </w:r>
    </w:p>
    <w:p w14:paraId="11D148EE" w14:textId="77777777" w:rsidR="008D1E14" w:rsidRPr="00CD7007" w:rsidRDefault="008D1E14" w:rsidP="00E711DE">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5D3DC48" w14:textId="77777777" w:rsidR="00E77E0A" w:rsidRDefault="008D1E14" w:rsidP="00E77E0A">
      <w:pPr>
        <w:rPr>
          <w:rFonts w:asciiTheme="minorHAnsi" w:hAnsiTheme="minorHAnsi"/>
        </w:rPr>
      </w:pPr>
      <w:r w:rsidRPr="00CD7007">
        <w:rPr>
          <w:rFonts w:ascii="Times New Roman" w:hAnsi="Times New Roman" w:cs="Times New Roman"/>
          <w:color w:val="000000"/>
          <w:lang w:eastAsia="ko-KR"/>
        </w:rPr>
        <w:t>б</w:t>
      </w:r>
      <w:r w:rsidRPr="00E77E0A">
        <w:rPr>
          <w:rFonts w:ascii="Times New Roman" w:hAnsi="Times New Roman" w:cs="Times New Roman"/>
          <w:color w:val="000000" w:themeColor="text1"/>
          <w:lang w:eastAsia="ko-KR"/>
        </w:rPr>
        <w:t>) </w:t>
      </w:r>
      <w:r w:rsidR="005E3A53" w:rsidRPr="00E77E0A">
        <w:rPr>
          <w:color w:val="000000" w:themeColor="text1"/>
        </w:rPr>
        <w:t xml:space="preserve"> </w:t>
      </w:r>
      <w:r w:rsidR="005E3A53" w:rsidRPr="00E77E0A">
        <w:rPr>
          <w:rFonts w:ascii="Times New Roman" w:hAnsi="Times New Roman" w:cs="Times New Roman"/>
          <w:color w:val="000000" w:themeColor="text1"/>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E77E0A" w:rsidRPr="00E77E0A">
        <w:t xml:space="preserve"> </w:t>
      </w:r>
    </w:p>
    <w:p w14:paraId="24E78E8E" w14:textId="766F39C2" w:rsidR="008D1E14" w:rsidRPr="00E77E0A" w:rsidRDefault="00E77E0A" w:rsidP="00E77E0A">
      <w:pPr>
        <w:rPr>
          <w:rFonts w:ascii="Times New Roman" w:hAnsi="Times New Roman" w:cs="Times New Roman"/>
          <w:color w:val="000000" w:themeColor="text1"/>
          <w:lang w:eastAsia="ko-KR"/>
        </w:rPr>
      </w:pPr>
      <w:r w:rsidRPr="00E77E0A">
        <w:rPr>
          <w:rFonts w:ascii="Times New Roman" w:hAnsi="Times New Roman" w:cs="Times New Roman"/>
          <w:color w:val="000000" w:themeColor="text1"/>
          <w:lang w:eastAsia="ko-KR"/>
        </w:rPr>
        <w:t>( в ред. Постановления админис</w:t>
      </w:r>
      <w:r>
        <w:rPr>
          <w:rFonts w:ascii="Times New Roman" w:hAnsi="Times New Roman" w:cs="Times New Roman"/>
          <w:color w:val="000000" w:themeColor="text1"/>
          <w:lang w:eastAsia="ko-KR"/>
        </w:rPr>
        <w:t>трации от 07.12.2018 г. № 1811)</w:t>
      </w:r>
    </w:p>
    <w:p w14:paraId="6254AAFC"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E77E0A">
        <w:rPr>
          <w:rFonts w:ascii="Times New Roman" w:hAnsi="Times New Roman" w:cs="Times New Roman"/>
          <w:color w:val="000000" w:themeColor="text1"/>
          <w:sz w:val="28"/>
          <w:szCs w:val="28"/>
          <w:lang w:eastAsia="ko-KR"/>
        </w:rPr>
        <w:t>в) сведения об обжалуемых решениях и действиях (бездействии</w:t>
      </w:r>
      <w:r w:rsidRPr="00CD7007">
        <w:rPr>
          <w:rFonts w:ascii="Times New Roman" w:hAnsi="Times New Roman" w:cs="Times New Roman"/>
          <w:color w:val="000000"/>
          <w:sz w:val="28"/>
          <w:szCs w:val="28"/>
          <w:lang w:eastAsia="ko-KR"/>
        </w:rPr>
        <w:t>) уполномоченного органа, должностного лица уполномоченного органа;</w:t>
      </w:r>
    </w:p>
    <w:p w14:paraId="653077BC"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14:paraId="0F6E609C" w14:textId="77777777"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134</w:t>
      </w:r>
      <w:r w:rsidR="008D1E14" w:rsidRPr="00CD7007">
        <w:rPr>
          <w:rFonts w:ascii="Times New Roman" w:hAnsi="Times New Roman" w:cs="Times New Roman"/>
          <w:color w:val="000000"/>
          <w:sz w:val="28"/>
          <w:szCs w:val="28"/>
          <w:lang w:eastAsia="ko-KR"/>
        </w:rPr>
        <w:t>. При рассмотрении жалобы:</w:t>
      </w:r>
    </w:p>
    <w:p w14:paraId="187CF713"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0D1F4270" w14:textId="77777777" w:rsidR="008D1E14" w:rsidRPr="00CD7007" w:rsidRDefault="008D1E14" w:rsidP="00BB2900">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03446E73" w14:textId="77777777" w:rsidR="008D1E14" w:rsidRPr="00CD7007" w:rsidRDefault="008D1E14" w:rsidP="00BB2900">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14:paraId="734DE83F" w14:textId="77777777" w:rsidR="008D1E14" w:rsidRPr="00CD7007" w:rsidRDefault="00E711DE" w:rsidP="00FA19B3">
      <w:pPr>
        <w:autoSpaceDE w:val="0"/>
        <w:autoSpaceDN w:val="0"/>
        <w:adjustRightInd w:val="0"/>
        <w:ind w:firstLine="709"/>
        <w:rPr>
          <w:rFonts w:ascii="Times New Roman" w:hAnsi="Times New Roman" w:cs="Times New Roman"/>
          <w:color w:val="000000"/>
          <w:lang w:eastAsia="en-US"/>
        </w:rPr>
      </w:pPr>
      <w:r w:rsidRPr="00CD7007">
        <w:rPr>
          <w:rFonts w:ascii="Times New Roman" w:hAnsi="Times New Roman" w:cs="Times New Roman"/>
          <w:color w:val="000000"/>
          <w:lang w:eastAsia="ko-KR"/>
        </w:rPr>
        <w:t>135</w:t>
      </w:r>
      <w:r w:rsidR="008D1E14" w:rsidRPr="00CD7007">
        <w:rPr>
          <w:rFonts w:ascii="Times New Roman" w:hAnsi="Times New Roman" w:cs="Times New Roman"/>
          <w:color w:val="000000"/>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0ED3BB1E"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BBE2C9C" w14:textId="77777777"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136</w:t>
      </w:r>
      <w:r w:rsidR="008D1E14" w:rsidRPr="00CD7007">
        <w:rPr>
          <w:rFonts w:ascii="Times New Roman" w:hAnsi="Times New Roman" w:cs="Times New Roman"/>
          <w:color w:val="000000"/>
          <w:sz w:val="28"/>
          <w:szCs w:val="28"/>
          <w:lang w:eastAsia="ko-KR"/>
        </w:rPr>
        <w:t>. Основания приостановления рассмотрения жалобы, направленной в уполномоченный орган, не предусмотрены.</w:t>
      </w:r>
    </w:p>
    <w:p w14:paraId="79C25E25" w14:textId="77777777"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137</w:t>
      </w:r>
      <w:r w:rsidR="008D1E14" w:rsidRPr="00CD7007">
        <w:rPr>
          <w:rFonts w:ascii="Times New Roman" w:hAnsi="Times New Roman" w:cs="Times New Roman"/>
          <w:color w:val="000000"/>
          <w:sz w:val="28"/>
          <w:szCs w:val="28"/>
          <w:lang w:eastAsia="ko-KR"/>
        </w:rPr>
        <w:t>. Случаи, в которых ответ на жалобу не дается:</w:t>
      </w:r>
    </w:p>
    <w:p w14:paraId="30A2ACD9"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6BCDE0F6"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543C3F4B" w14:textId="77777777"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bookmarkStart w:id="43" w:name="Par509"/>
      <w:bookmarkEnd w:id="43"/>
      <w:r w:rsidRPr="00CD7007">
        <w:rPr>
          <w:rFonts w:ascii="Times New Roman" w:hAnsi="Times New Roman" w:cs="Times New Roman"/>
          <w:color w:val="000000"/>
          <w:sz w:val="28"/>
          <w:szCs w:val="28"/>
          <w:lang w:eastAsia="ko-KR"/>
        </w:rPr>
        <w:t>138</w:t>
      </w:r>
      <w:r w:rsidR="008D1E14" w:rsidRPr="00CD7007">
        <w:rPr>
          <w:rFonts w:ascii="Times New Roman" w:hAnsi="Times New Roman" w:cs="Times New Roman"/>
          <w:color w:val="000000"/>
          <w:sz w:val="28"/>
          <w:szCs w:val="28"/>
          <w:lang w:eastAsia="ko-KR"/>
        </w:rPr>
        <w:t>. По результатам рассмотрения жалобы уполномоченный орган принимает одно из следующих решений:</w:t>
      </w:r>
    </w:p>
    <w:p w14:paraId="2654F8E3"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CD7007">
        <w:rPr>
          <w:rFonts w:ascii="Times New Roman" w:hAnsi="Times New Roman" w:cs="Times New Roman"/>
          <w:iCs/>
          <w:color w:val="000000"/>
          <w:sz w:val="28"/>
          <w:szCs w:val="28"/>
          <w:lang w:eastAsia="ko-KR"/>
        </w:rPr>
        <w:t>актами администрации Уриковского муниципального образования</w:t>
      </w:r>
      <w:r w:rsidRPr="00CD7007">
        <w:rPr>
          <w:rFonts w:ascii="Times New Roman" w:hAnsi="Times New Roman" w:cs="Times New Roman"/>
          <w:color w:val="000000"/>
          <w:sz w:val="28"/>
          <w:szCs w:val="28"/>
          <w:lang w:eastAsia="ko-KR"/>
        </w:rPr>
        <w:t>;</w:t>
      </w:r>
    </w:p>
    <w:p w14:paraId="24DCF1BC"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отказывает в удовлетворении жалобы.</w:t>
      </w:r>
    </w:p>
    <w:p w14:paraId="4B3287E5" w14:textId="77777777"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139</w:t>
      </w:r>
      <w:r w:rsidR="008D1E14" w:rsidRPr="00CD7007">
        <w:rPr>
          <w:rFonts w:ascii="Times New Roman" w:hAnsi="Times New Roman" w:cs="Times New Roman"/>
          <w:color w:val="000000"/>
          <w:sz w:val="28"/>
          <w:szCs w:val="28"/>
          <w:lang w:eastAsia="ko-KR"/>
        </w:rPr>
        <w:t>.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6C944AC8" w14:textId="77777777"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140</w:t>
      </w:r>
      <w:r w:rsidR="008D1E14" w:rsidRPr="00CD7007">
        <w:rPr>
          <w:rFonts w:ascii="Times New Roman" w:hAnsi="Times New Roman" w:cs="Times New Roman"/>
          <w:color w:val="000000"/>
          <w:sz w:val="28"/>
          <w:szCs w:val="28"/>
          <w:lang w:eastAsia="ko-KR"/>
        </w:rPr>
        <w:t>. В ответе по результатам рассмотрения жалобы указываются:</w:t>
      </w:r>
    </w:p>
    <w:p w14:paraId="1005DEC2"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4C3F74F1"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397631CB"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в) фамилия, имя и (если имеется) отчество заинтересованного лица, подавшего жалобу;</w:t>
      </w:r>
    </w:p>
    <w:p w14:paraId="06611656"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г) основания для принятия решения по жалобе;</w:t>
      </w:r>
    </w:p>
    <w:p w14:paraId="55A28FB2"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д) принятое по жалобе решение;</w:t>
      </w:r>
    </w:p>
    <w:p w14:paraId="586F912E"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B2172AB"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ж) сведения о порядке обжалования принятого по жалобе решения.</w:t>
      </w:r>
    </w:p>
    <w:p w14:paraId="5D38E59B" w14:textId="77777777"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141</w:t>
      </w:r>
      <w:r w:rsidR="008D1E14" w:rsidRPr="00CD7007">
        <w:rPr>
          <w:rFonts w:ascii="Times New Roman" w:hAnsi="Times New Roman" w:cs="Times New Roman"/>
          <w:color w:val="000000"/>
          <w:sz w:val="28"/>
          <w:szCs w:val="28"/>
          <w:lang w:eastAsia="ko-KR"/>
        </w:rPr>
        <w:t>. Основаниями отказа в удовлетворении жалобы являются:</w:t>
      </w:r>
    </w:p>
    <w:p w14:paraId="6ACD6331"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а) наличие вступившего в законную силу решения суда, арбитражного суда </w:t>
      </w:r>
      <w:r w:rsidRPr="00CD7007">
        <w:rPr>
          <w:rFonts w:ascii="Times New Roman" w:hAnsi="Times New Roman" w:cs="Times New Roman"/>
          <w:color w:val="000000"/>
          <w:sz w:val="28"/>
          <w:szCs w:val="28"/>
          <w:lang w:eastAsia="ko-KR"/>
        </w:rPr>
        <w:lastRenderedPageBreak/>
        <w:t>по жалобе о том же предмете и по тем же основаниям;</w:t>
      </w:r>
    </w:p>
    <w:p w14:paraId="6463409D"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14:paraId="4EB2C3F1"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в) наличие решения по жалобе, принятого ранее в отношении того же заинтересованного лица и по тому же предмету жалобы.</w:t>
      </w:r>
    </w:p>
    <w:p w14:paraId="3B13C686" w14:textId="77777777"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142</w:t>
      </w:r>
      <w:r w:rsidR="008D1E14" w:rsidRPr="00CD7007">
        <w:rPr>
          <w:rFonts w:ascii="Times New Roman" w:hAnsi="Times New Roman" w:cs="Times New Roman"/>
          <w:color w:val="000000"/>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14:paraId="00B3D195" w14:textId="77777777"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143</w:t>
      </w:r>
      <w:r w:rsidR="008D1E14" w:rsidRPr="00CD7007">
        <w:rPr>
          <w:rFonts w:ascii="Times New Roman" w:hAnsi="Times New Roman" w:cs="Times New Roman"/>
          <w:color w:val="000000"/>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D7BFEE0" w14:textId="77777777" w:rsidR="008D1E14" w:rsidRPr="00CD7007" w:rsidRDefault="00E711DE"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144</w:t>
      </w:r>
      <w:r w:rsidR="008D1E14" w:rsidRPr="00CD7007">
        <w:rPr>
          <w:rFonts w:ascii="Times New Roman" w:hAnsi="Times New Roman" w:cs="Times New Roman"/>
          <w:color w:val="000000"/>
          <w:sz w:val="28"/>
          <w:szCs w:val="28"/>
          <w:lang w:eastAsia="ko-KR"/>
        </w:rPr>
        <w:t>. Способами информирования заинтересованных лиц о порядке подачи и рассмотрения жалобы являются:</w:t>
      </w:r>
    </w:p>
    <w:p w14:paraId="68ED7E43"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а) личное обращение заинтересованных лиц в уполномоченный орган;</w:t>
      </w:r>
    </w:p>
    <w:p w14:paraId="7A11C018" w14:textId="77777777" w:rsidR="008D1E14" w:rsidRPr="00CD7007" w:rsidRDefault="008D1E14" w:rsidP="00237317">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б) через организации федеральной почтовой связи;</w:t>
      </w:r>
    </w:p>
    <w:p w14:paraId="16034285" w14:textId="77777777" w:rsidR="008D1E14" w:rsidRPr="00CD7007" w:rsidRDefault="008D1E14" w:rsidP="00151095">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в) с помощью средств электронной связи (направление письма на адрес электронной почты уполномоченный орган);</w:t>
      </w:r>
    </w:p>
    <w:p w14:paraId="161BAE14" w14:textId="77777777" w:rsidR="008D1E14" w:rsidRPr="00CD7007" w:rsidRDefault="008D1E14" w:rsidP="00151095">
      <w:pPr>
        <w:pStyle w:val="ConsPlusNormal"/>
        <w:ind w:firstLine="709"/>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г) с помощью телефонной и факсимильной связи.</w:t>
      </w:r>
    </w:p>
    <w:p w14:paraId="3EF1ECDD" w14:textId="77777777" w:rsidR="008D1E14" w:rsidRPr="00CD7007" w:rsidRDefault="008D1E14" w:rsidP="00151095">
      <w:pPr>
        <w:pStyle w:val="ConsPlusNormal"/>
        <w:ind w:firstLine="709"/>
        <w:jc w:val="both"/>
        <w:rPr>
          <w:rFonts w:ascii="Times New Roman" w:hAnsi="Times New Roman" w:cs="Times New Roman"/>
          <w:color w:val="000000"/>
          <w:sz w:val="28"/>
          <w:szCs w:val="28"/>
          <w:lang w:eastAsia="ko-KR"/>
        </w:rPr>
      </w:pPr>
    </w:p>
    <w:p w14:paraId="6218AB95" w14:textId="77777777" w:rsidR="008D1E14" w:rsidRPr="00CD7007" w:rsidRDefault="008D1E14" w:rsidP="00151095">
      <w:pPr>
        <w:pStyle w:val="ConsPlusNormal"/>
        <w:ind w:firstLine="709"/>
        <w:jc w:val="both"/>
        <w:rPr>
          <w:rFonts w:ascii="Times New Roman" w:hAnsi="Times New Roman" w:cs="Times New Roman"/>
          <w:color w:val="000000"/>
          <w:sz w:val="28"/>
          <w:szCs w:val="28"/>
          <w:lang w:eastAsia="ko-KR"/>
        </w:rPr>
      </w:pPr>
    </w:p>
    <w:p w14:paraId="677B500A" w14:textId="77777777" w:rsidR="008D1E14" w:rsidRPr="00CD7007" w:rsidRDefault="008D1E14" w:rsidP="007B6494">
      <w:pPr>
        <w:pStyle w:val="ConsPlusNormal"/>
        <w:ind w:firstLine="0"/>
        <w:jc w:val="both"/>
        <w:rPr>
          <w:rFonts w:ascii="Times New Roman" w:hAnsi="Times New Roman" w:cs="Times New Roman"/>
          <w:color w:val="000000"/>
          <w:sz w:val="28"/>
          <w:szCs w:val="28"/>
          <w:lang w:eastAsia="ko-KR"/>
        </w:rPr>
      </w:pPr>
      <w:r w:rsidRPr="00CD7007">
        <w:rPr>
          <w:rFonts w:ascii="Times New Roman" w:hAnsi="Times New Roman" w:cs="Times New Roman"/>
          <w:color w:val="000000"/>
          <w:sz w:val="28"/>
          <w:szCs w:val="28"/>
          <w:lang w:eastAsia="ko-KR"/>
        </w:rPr>
        <w:t xml:space="preserve">Начальник социального отдела </w:t>
      </w:r>
      <w:r w:rsidRPr="00CD7007">
        <w:rPr>
          <w:rFonts w:ascii="Times New Roman" w:hAnsi="Times New Roman" w:cs="Times New Roman"/>
          <w:color w:val="000000"/>
          <w:sz w:val="28"/>
          <w:szCs w:val="28"/>
          <w:lang w:eastAsia="ko-KR"/>
        </w:rPr>
        <w:tab/>
        <w:t xml:space="preserve">                                            Н.А.Мушникова</w:t>
      </w:r>
    </w:p>
    <w:p w14:paraId="00BA7278" w14:textId="77777777" w:rsidR="008D1E14" w:rsidRPr="00CD7007" w:rsidRDefault="008D1E14" w:rsidP="00151095">
      <w:pPr>
        <w:widowControl w:val="0"/>
        <w:autoSpaceDE w:val="0"/>
        <w:autoSpaceDN w:val="0"/>
        <w:adjustRightInd w:val="0"/>
        <w:rPr>
          <w:rFonts w:ascii="Times New Roman" w:hAnsi="Times New Roman" w:cs="Times New Roman"/>
          <w:color w:val="000000"/>
        </w:rPr>
      </w:pPr>
    </w:p>
    <w:tbl>
      <w:tblPr>
        <w:tblW w:w="0" w:type="auto"/>
        <w:tblInd w:w="2" w:type="dxa"/>
        <w:tblLook w:val="00A0" w:firstRow="1" w:lastRow="0" w:firstColumn="1" w:lastColumn="0" w:noHBand="0" w:noVBand="0"/>
      </w:tblPr>
      <w:tblGrid>
        <w:gridCol w:w="4672"/>
        <w:gridCol w:w="4673"/>
      </w:tblGrid>
      <w:tr w:rsidR="00CD7007" w:rsidRPr="00CD7007" w14:paraId="22B876CD" w14:textId="77777777">
        <w:tc>
          <w:tcPr>
            <w:tcW w:w="4672" w:type="dxa"/>
          </w:tcPr>
          <w:p w14:paraId="0BC6091D" w14:textId="77777777" w:rsidR="008D1E14" w:rsidRPr="00CD7007" w:rsidRDefault="008D1E14" w:rsidP="008C4B45">
            <w:pPr>
              <w:widowControl w:val="0"/>
              <w:autoSpaceDE w:val="0"/>
              <w:autoSpaceDN w:val="0"/>
              <w:adjustRightInd w:val="0"/>
              <w:spacing w:line="240" w:lineRule="exact"/>
              <w:ind w:firstLine="0"/>
              <w:rPr>
                <w:rFonts w:ascii="Times New Roman" w:hAnsi="Times New Roman" w:cs="Times New Roman"/>
                <w:i/>
                <w:iCs/>
                <w:color w:val="000000"/>
              </w:rPr>
            </w:pPr>
            <w:bookmarkStart w:id="44" w:name="Par775"/>
            <w:bookmarkEnd w:id="44"/>
          </w:p>
        </w:tc>
        <w:tc>
          <w:tcPr>
            <w:tcW w:w="4673" w:type="dxa"/>
            <w:vAlign w:val="bottom"/>
          </w:tcPr>
          <w:p w14:paraId="475854C2" w14:textId="77777777" w:rsidR="008D1E14" w:rsidRPr="00CD7007" w:rsidRDefault="008D1E14" w:rsidP="008C4B45">
            <w:pPr>
              <w:widowControl w:val="0"/>
              <w:autoSpaceDE w:val="0"/>
              <w:autoSpaceDN w:val="0"/>
              <w:adjustRightInd w:val="0"/>
              <w:spacing w:line="240" w:lineRule="exact"/>
              <w:ind w:firstLine="0"/>
              <w:jc w:val="right"/>
              <w:rPr>
                <w:rFonts w:ascii="Times New Roman" w:hAnsi="Times New Roman" w:cs="Times New Roman"/>
                <w:i/>
                <w:iCs/>
                <w:color w:val="000000"/>
              </w:rPr>
            </w:pPr>
          </w:p>
        </w:tc>
      </w:tr>
    </w:tbl>
    <w:p w14:paraId="19B249E0" w14:textId="77777777" w:rsidR="008D1E14" w:rsidRPr="00CD7007" w:rsidRDefault="008D1E14" w:rsidP="000F1751">
      <w:pPr>
        <w:widowControl w:val="0"/>
        <w:autoSpaceDE w:val="0"/>
        <w:autoSpaceDN w:val="0"/>
        <w:adjustRightInd w:val="0"/>
        <w:ind w:firstLine="0"/>
        <w:rPr>
          <w:rFonts w:ascii="Times New Roman" w:hAnsi="Times New Roman" w:cs="Times New Roman"/>
          <w:color w:val="000000"/>
        </w:rPr>
        <w:sectPr w:rsidR="008D1E14" w:rsidRPr="00CD7007" w:rsidSect="005F1483">
          <w:headerReference w:type="default" r:id="rId12"/>
          <w:footerReference w:type="default" r:id="rId13"/>
          <w:pgSz w:w="11906" w:h="16838"/>
          <w:pgMar w:top="816" w:right="567" w:bottom="1134" w:left="1701" w:header="284" w:footer="709" w:gutter="0"/>
          <w:cols w:space="708"/>
          <w:docGrid w:linePitch="360"/>
        </w:sectPr>
      </w:pPr>
    </w:p>
    <w:p w14:paraId="67C8E114" w14:textId="77777777" w:rsidR="008D1E14" w:rsidRPr="00CD7007" w:rsidRDefault="008D1E14" w:rsidP="002771FE">
      <w:pPr>
        <w:widowControl w:val="0"/>
        <w:autoSpaceDE w:val="0"/>
        <w:autoSpaceDN w:val="0"/>
        <w:adjustRightInd w:val="0"/>
        <w:ind w:left="5245" w:firstLine="0"/>
        <w:jc w:val="right"/>
        <w:rPr>
          <w:rFonts w:ascii="Times New Roman" w:hAnsi="Times New Roman" w:cs="Times New Roman"/>
          <w:color w:val="000000"/>
        </w:rPr>
      </w:pPr>
      <w:r w:rsidRPr="00CD7007">
        <w:rPr>
          <w:rFonts w:ascii="Times New Roman" w:hAnsi="Times New Roman" w:cs="Times New Roman"/>
          <w:color w:val="000000"/>
        </w:rPr>
        <w:lastRenderedPageBreak/>
        <w:t>Приложение № 1</w:t>
      </w:r>
    </w:p>
    <w:p w14:paraId="206F99C7" w14:textId="77777777" w:rsidR="008D1E14" w:rsidRPr="00CD7007" w:rsidRDefault="008D1E14" w:rsidP="002771FE">
      <w:pPr>
        <w:ind w:left="5245" w:firstLine="0"/>
        <w:jc w:val="right"/>
        <w:rPr>
          <w:rFonts w:ascii="Times New Roman" w:hAnsi="Times New Roman" w:cs="Times New Roman"/>
          <w:color w:val="000000"/>
        </w:rPr>
      </w:pPr>
      <w:r w:rsidRPr="00CD7007">
        <w:rPr>
          <w:rFonts w:ascii="Times New Roman" w:hAnsi="Times New Roman" w:cs="Times New Roman"/>
          <w:color w:val="000000"/>
        </w:rPr>
        <w:t xml:space="preserve">к административному регламенту </w:t>
      </w:r>
    </w:p>
    <w:p w14:paraId="746B3524" w14:textId="77777777" w:rsidR="008D1E14" w:rsidRPr="00CD7007" w:rsidRDefault="008D1E14" w:rsidP="002771FE">
      <w:pPr>
        <w:ind w:left="6237" w:firstLine="0"/>
        <w:jc w:val="right"/>
        <w:rPr>
          <w:rFonts w:ascii="Times New Roman" w:hAnsi="Times New Roman" w:cs="Times New Roman"/>
          <w:color w:val="000000"/>
          <w:sz w:val="20"/>
          <w:szCs w:val="20"/>
        </w:rPr>
      </w:pPr>
    </w:p>
    <w:p w14:paraId="4FE29BB7" w14:textId="77777777" w:rsidR="008D1E14" w:rsidRPr="00CD7007" w:rsidRDefault="008D1E14" w:rsidP="002771FE">
      <w:pPr>
        <w:ind w:left="6237" w:firstLine="0"/>
        <w:jc w:val="right"/>
        <w:rPr>
          <w:rFonts w:ascii="Times New Roman" w:hAnsi="Times New Roman" w:cs="Times New Roman"/>
          <w:color w:val="000000"/>
          <w:sz w:val="20"/>
          <w:szCs w:val="20"/>
        </w:rPr>
      </w:pPr>
    </w:p>
    <w:p w14:paraId="437C9C37" w14:textId="77777777" w:rsidR="008D1E14" w:rsidRPr="00CD7007" w:rsidRDefault="008D1E14" w:rsidP="004763AA">
      <w:pPr>
        <w:ind w:firstLine="0"/>
        <w:rPr>
          <w:color w:val="000000"/>
          <w:sz w:val="2"/>
          <w:szCs w:val="2"/>
        </w:rPr>
      </w:pPr>
    </w:p>
    <w:p w14:paraId="1E81B091" w14:textId="77777777" w:rsidR="008D1E14" w:rsidRPr="00CD7007" w:rsidRDefault="008D1E14" w:rsidP="003A3928">
      <w:pPr>
        <w:jc w:val="right"/>
        <w:rPr>
          <w:rFonts w:ascii="Times New Roman" w:hAnsi="Times New Roman" w:cs="Times New Roman"/>
          <w:color w:val="000000"/>
          <w:sz w:val="24"/>
          <w:szCs w:val="24"/>
        </w:rPr>
      </w:pPr>
      <w:r w:rsidRPr="00CD7007">
        <w:rPr>
          <w:rFonts w:ascii="Times New Roman" w:hAnsi="Times New Roman" w:cs="Times New Roman"/>
          <w:color w:val="000000"/>
          <w:sz w:val="24"/>
          <w:szCs w:val="24"/>
        </w:rPr>
        <w:t>Главе Уриковского МО Побережному А.Е.</w:t>
      </w:r>
    </w:p>
    <w:p w14:paraId="705F6232" w14:textId="77777777" w:rsidR="008D1E14" w:rsidRPr="00CD7007" w:rsidRDefault="008D1E14" w:rsidP="003A3928">
      <w:pPr>
        <w:jc w:val="right"/>
        <w:rPr>
          <w:rFonts w:ascii="Times New Roman" w:hAnsi="Times New Roman" w:cs="Times New Roman"/>
          <w:color w:val="000000"/>
          <w:sz w:val="24"/>
          <w:szCs w:val="24"/>
        </w:rPr>
      </w:pPr>
      <w:r w:rsidRPr="00CD7007">
        <w:rPr>
          <w:rFonts w:ascii="Times New Roman" w:hAnsi="Times New Roman" w:cs="Times New Roman"/>
          <w:color w:val="000000"/>
          <w:sz w:val="24"/>
          <w:szCs w:val="24"/>
        </w:rPr>
        <w:t>от гражданина(ки) ____________________</w:t>
      </w:r>
    </w:p>
    <w:p w14:paraId="164708DC" w14:textId="77777777" w:rsidR="008D1E14" w:rsidRPr="00CD7007" w:rsidRDefault="008D1E14" w:rsidP="007B6494">
      <w:pPr>
        <w:jc w:val="right"/>
        <w:rPr>
          <w:rFonts w:ascii="Times New Roman" w:hAnsi="Times New Roman" w:cs="Times New Roman"/>
          <w:color w:val="000000"/>
          <w:sz w:val="24"/>
          <w:szCs w:val="24"/>
        </w:rPr>
      </w:pPr>
      <w:r w:rsidRPr="00CD7007">
        <w:rPr>
          <w:rFonts w:ascii="Times New Roman" w:hAnsi="Times New Roman" w:cs="Times New Roman"/>
          <w:color w:val="000000"/>
          <w:sz w:val="24"/>
          <w:szCs w:val="24"/>
        </w:rPr>
        <w:t>Проживающего (ей) по адресу _____________</w:t>
      </w:r>
      <w:r w:rsidRPr="00CD7007">
        <w:rPr>
          <w:rFonts w:ascii="Times New Roman" w:hAnsi="Times New Roman" w:cs="Times New Roman"/>
          <w:color w:val="000000"/>
          <w:sz w:val="24"/>
          <w:szCs w:val="24"/>
        </w:rPr>
        <w:br/>
        <w:t>________________________________________</w:t>
      </w:r>
      <w:r w:rsidRPr="00CD7007">
        <w:rPr>
          <w:rFonts w:ascii="Times New Roman" w:hAnsi="Times New Roman" w:cs="Times New Roman"/>
          <w:color w:val="000000"/>
          <w:sz w:val="24"/>
          <w:szCs w:val="24"/>
        </w:rPr>
        <w:br/>
        <w:t>(телефон)</w:t>
      </w:r>
    </w:p>
    <w:p w14:paraId="3E2B9A97" w14:textId="77777777" w:rsidR="008D1E14" w:rsidRPr="00CD7007" w:rsidRDefault="008D1E14" w:rsidP="003A3928">
      <w:pPr>
        <w:ind w:firstLine="567"/>
        <w:jc w:val="right"/>
        <w:rPr>
          <w:rFonts w:ascii="Times New Roman" w:hAnsi="Times New Roman" w:cs="Times New Roman"/>
          <w:color w:val="000000"/>
        </w:rPr>
      </w:pPr>
    </w:p>
    <w:p w14:paraId="29D67550" w14:textId="77777777" w:rsidR="008D1E14" w:rsidRPr="00CD7007" w:rsidRDefault="008D1E14" w:rsidP="003A3928">
      <w:pPr>
        <w:ind w:firstLine="567"/>
        <w:jc w:val="center"/>
        <w:rPr>
          <w:rFonts w:ascii="Times New Roman" w:hAnsi="Times New Roman" w:cs="Times New Roman"/>
          <w:b/>
          <w:bCs/>
          <w:color w:val="000000"/>
          <w:sz w:val="22"/>
          <w:szCs w:val="22"/>
        </w:rPr>
      </w:pPr>
      <w:r w:rsidRPr="00CD7007">
        <w:rPr>
          <w:rFonts w:ascii="Times New Roman" w:hAnsi="Times New Roman" w:cs="Times New Roman"/>
          <w:b/>
          <w:bCs/>
          <w:color w:val="000000"/>
          <w:sz w:val="22"/>
          <w:szCs w:val="22"/>
        </w:rPr>
        <w:t>Заявление</w:t>
      </w:r>
    </w:p>
    <w:p w14:paraId="235F4B77" w14:textId="77777777" w:rsidR="008D1E14" w:rsidRPr="00CD7007" w:rsidRDefault="008D1E14" w:rsidP="003A3928">
      <w:pPr>
        <w:rPr>
          <w:rFonts w:ascii="Times New Roman" w:hAnsi="Times New Roman" w:cs="Times New Roman"/>
          <w:color w:val="000000"/>
          <w:sz w:val="22"/>
          <w:szCs w:val="22"/>
        </w:rPr>
      </w:pPr>
      <w:r w:rsidRPr="00CD7007">
        <w:rPr>
          <w:rFonts w:ascii="Times New Roman" w:hAnsi="Times New Roman" w:cs="Times New Roman"/>
          <w:color w:val="000000"/>
          <w:sz w:val="22"/>
          <w:szCs w:val="22"/>
        </w:rPr>
        <w:t>Прошу поставить меня, _______________________________________________________________,</w:t>
      </w:r>
    </w:p>
    <w:p w14:paraId="19DEE010" w14:textId="77777777" w:rsidR="008D1E14" w:rsidRPr="00CD7007" w:rsidRDefault="008D1E14" w:rsidP="003A3928">
      <w:pPr>
        <w:ind w:firstLine="567"/>
        <w:rPr>
          <w:rFonts w:ascii="Times New Roman" w:hAnsi="Times New Roman" w:cs="Times New Roman"/>
          <w:color w:val="000000"/>
          <w:sz w:val="22"/>
          <w:szCs w:val="22"/>
        </w:rPr>
      </w:pPr>
      <w:r w:rsidRPr="00CD7007">
        <w:rPr>
          <w:rFonts w:ascii="Times New Roman" w:hAnsi="Times New Roman" w:cs="Times New Roman"/>
          <w:color w:val="000000"/>
          <w:sz w:val="22"/>
          <w:szCs w:val="22"/>
        </w:rPr>
        <w:t xml:space="preserve">                                                                                           (фио)</w:t>
      </w:r>
    </w:p>
    <w:p w14:paraId="16467266" w14:textId="77777777" w:rsidR="008D1E14" w:rsidRPr="00A56FE3" w:rsidRDefault="008D1E14" w:rsidP="003A3928">
      <w:pPr>
        <w:rPr>
          <w:rFonts w:ascii="Times New Roman" w:hAnsi="Times New Roman" w:cs="Times New Roman"/>
          <w:color w:val="000000"/>
          <w:sz w:val="22"/>
          <w:szCs w:val="22"/>
        </w:rPr>
      </w:pPr>
      <w:r w:rsidRPr="00CD7007">
        <w:rPr>
          <w:rFonts w:ascii="Times New Roman" w:hAnsi="Times New Roman" w:cs="Times New Roman"/>
          <w:color w:val="000000"/>
          <w:sz w:val="22"/>
          <w:szCs w:val="22"/>
        </w:rPr>
        <w:t>"____" ___________ _____ г.р., паспорт _____________________________, выданный _____________________________________________"____" ___________ _____ г., на учет граждан</w:t>
      </w:r>
      <w:r w:rsidRPr="00A56FE3">
        <w:rPr>
          <w:rFonts w:ascii="Times New Roman" w:hAnsi="Times New Roman" w:cs="Times New Roman"/>
          <w:color w:val="000000"/>
          <w:sz w:val="22"/>
          <w:szCs w:val="22"/>
        </w:rPr>
        <w:t xml:space="preserve"> в качестве нуждающихся в жилых помещениях для социальной защиты отдельных категорий граждан.</w:t>
      </w:r>
    </w:p>
    <w:p w14:paraId="279F6974"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Отношусь к категории __________________________________________________________</w:t>
      </w:r>
    </w:p>
    <w:p w14:paraId="299D5C09"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b/>
          <w:bCs/>
          <w:color w:val="000000"/>
          <w:sz w:val="22"/>
          <w:szCs w:val="22"/>
        </w:rPr>
        <w:t>Место работы</w:t>
      </w:r>
      <w:r w:rsidRPr="00A56FE3">
        <w:rPr>
          <w:rFonts w:ascii="Times New Roman" w:hAnsi="Times New Roman" w:cs="Times New Roman"/>
          <w:color w:val="000000"/>
          <w:sz w:val="22"/>
          <w:szCs w:val="22"/>
        </w:rPr>
        <w:t>_________________________________________________________________</w:t>
      </w:r>
    </w:p>
    <w:p w14:paraId="14E09765"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 xml:space="preserve">В настоящее время я и члены моей семьи жилых помещений для постоянного проживания на территории Российской Федерации не имеем. </w:t>
      </w:r>
    </w:p>
    <w:p w14:paraId="071CB42B"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Среднедушевой доход на одного члена семьи составляет ___________ руб.</w:t>
      </w:r>
    </w:p>
    <w:p w14:paraId="73388B1E" w14:textId="77777777" w:rsidR="008D1E14" w:rsidRPr="00A56FE3" w:rsidRDefault="008D1E14" w:rsidP="003A3928">
      <w:pPr>
        <w:rPr>
          <w:rFonts w:ascii="Times New Roman" w:hAnsi="Times New Roman" w:cs="Times New Roman"/>
          <w:b/>
          <w:bCs/>
          <w:color w:val="000000"/>
          <w:sz w:val="22"/>
          <w:szCs w:val="22"/>
        </w:rPr>
      </w:pPr>
      <w:r w:rsidRPr="00A56FE3">
        <w:rPr>
          <w:rFonts w:ascii="Times New Roman" w:hAnsi="Times New Roman" w:cs="Times New Roman"/>
          <w:b/>
          <w:bCs/>
          <w:color w:val="000000"/>
          <w:sz w:val="22"/>
          <w:szCs w:val="22"/>
        </w:rPr>
        <w:t>Состав семьи:</w:t>
      </w:r>
    </w:p>
    <w:p w14:paraId="5B3DF243"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b/>
          <w:bCs/>
          <w:color w:val="000000"/>
          <w:sz w:val="22"/>
          <w:szCs w:val="22"/>
        </w:rPr>
        <w:t>супруга (супруг)</w:t>
      </w:r>
      <w:r w:rsidRPr="00A56FE3">
        <w:rPr>
          <w:rFonts w:ascii="Times New Roman" w:hAnsi="Times New Roman" w:cs="Times New Roman"/>
          <w:color w:val="000000"/>
          <w:sz w:val="22"/>
          <w:szCs w:val="22"/>
        </w:rPr>
        <w:t>______________________________________________________________</w:t>
      </w:r>
    </w:p>
    <w:p w14:paraId="7283D19F" w14:textId="77777777"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(ФИО, дата рождения)</w:t>
      </w:r>
    </w:p>
    <w:p w14:paraId="460DC66F"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зарегистрирован(а) по адресу ___________________________________________________</w:t>
      </w:r>
    </w:p>
    <w:p w14:paraId="19826BF7" w14:textId="77777777" w:rsidR="008D1E14" w:rsidRPr="00A56FE3" w:rsidRDefault="008D1E14" w:rsidP="003A3928">
      <w:pPr>
        <w:rPr>
          <w:rFonts w:ascii="Times New Roman" w:hAnsi="Times New Roman" w:cs="Times New Roman"/>
          <w:b/>
          <w:bCs/>
          <w:color w:val="000000"/>
          <w:sz w:val="22"/>
          <w:szCs w:val="22"/>
        </w:rPr>
      </w:pPr>
      <w:r w:rsidRPr="00A56FE3">
        <w:rPr>
          <w:rFonts w:ascii="Times New Roman" w:hAnsi="Times New Roman" w:cs="Times New Roman"/>
          <w:b/>
          <w:bCs/>
          <w:color w:val="000000"/>
          <w:sz w:val="22"/>
          <w:szCs w:val="22"/>
        </w:rPr>
        <w:t>место работы _________________________________________________________________</w:t>
      </w:r>
    </w:p>
    <w:p w14:paraId="3B749BD4"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b/>
          <w:bCs/>
          <w:color w:val="000000"/>
          <w:sz w:val="22"/>
          <w:szCs w:val="22"/>
        </w:rPr>
        <w:t>дети</w:t>
      </w:r>
      <w:r w:rsidRPr="00A56FE3">
        <w:rPr>
          <w:rFonts w:ascii="Times New Roman" w:hAnsi="Times New Roman" w:cs="Times New Roman"/>
          <w:color w:val="000000"/>
          <w:sz w:val="22"/>
          <w:szCs w:val="22"/>
        </w:rPr>
        <w:t>:</w:t>
      </w:r>
    </w:p>
    <w:p w14:paraId="038AD73B" w14:textId="77777777"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_____________________________________________________________________________</w:t>
      </w:r>
    </w:p>
    <w:p w14:paraId="006FA34B" w14:textId="77777777"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(фио, дата рождения)</w:t>
      </w:r>
    </w:p>
    <w:p w14:paraId="55D811D7"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зарегистрирован(а)  по адресу ___________________________________________________</w:t>
      </w:r>
    </w:p>
    <w:p w14:paraId="5D315BA4" w14:textId="77777777"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_____________________________________________________________________________</w:t>
      </w:r>
    </w:p>
    <w:p w14:paraId="49959585" w14:textId="77777777"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(фио, дата рождения)</w:t>
      </w:r>
    </w:p>
    <w:p w14:paraId="0A95DB39"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зарегистрирован(а)  по адресу ___________________________________________________</w:t>
      </w:r>
    </w:p>
    <w:p w14:paraId="3207CD42" w14:textId="77777777"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_____________________________________________________________________________</w:t>
      </w:r>
    </w:p>
    <w:p w14:paraId="705A359D" w14:textId="77777777"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(фио, дата рождения)</w:t>
      </w:r>
    </w:p>
    <w:p w14:paraId="4FC7C3AB"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зарегистрирован(а)  по адресу ___________________________________________________</w:t>
      </w:r>
    </w:p>
    <w:p w14:paraId="3DAA45DF"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b/>
          <w:bCs/>
          <w:color w:val="000000"/>
          <w:sz w:val="22"/>
          <w:szCs w:val="22"/>
        </w:rPr>
        <w:t>Проживаем совместно с</w:t>
      </w:r>
      <w:r w:rsidRPr="00A56FE3">
        <w:rPr>
          <w:rFonts w:ascii="Times New Roman" w:hAnsi="Times New Roman" w:cs="Times New Roman"/>
          <w:color w:val="000000"/>
          <w:sz w:val="22"/>
          <w:szCs w:val="22"/>
        </w:rPr>
        <w:t xml:space="preserve"> (кем; фио, дата рождения)________________________________</w:t>
      </w:r>
    </w:p>
    <w:p w14:paraId="4847522E"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_____________________________________________________________________________</w:t>
      </w:r>
    </w:p>
    <w:p w14:paraId="73288434"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_____________________________________________________________________________</w:t>
      </w:r>
    </w:p>
    <w:p w14:paraId="7464A264" w14:textId="77777777" w:rsidR="008D1E14" w:rsidRPr="00A56FE3" w:rsidRDefault="008D1E14" w:rsidP="003A3928">
      <w:pPr>
        <w:ind w:firstLine="540"/>
        <w:rPr>
          <w:rFonts w:ascii="Times New Roman" w:hAnsi="Times New Roman" w:cs="Times New Roman"/>
          <w:color w:val="000000"/>
          <w:sz w:val="22"/>
          <w:szCs w:val="22"/>
        </w:rPr>
      </w:pPr>
      <w:r w:rsidRPr="00A56FE3">
        <w:rPr>
          <w:rFonts w:ascii="Times New Roman" w:hAnsi="Times New Roman" w:cs="Times New Roman"/>
          <w:color w:val="000000"/>
          <w:sz w:val="22"/>
          <w:szCs w:val="22"/>
        </w:rPr>
        <w:t>К заявлению мною прилагаются следующие документы:</w:t>
      </w:r>
    </w:p>
    <w:p w14:paraId="53B6DEEC"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1) ___________________________________________________________________________</w:t>
      </w:r>
    </w:p>
    <w:p w14:paraId="2992E2AC" w14:textId="77777777" w:rsidR="008D1E14" w:rsidRPr="00A56FE3" w:rsidRDefault="008D1E14" w:rsidP="003A3928">
      <w:pPr>
        <w:jc w:val="center"/>
        <w:rPr>
          <w:rFonts w:ascii="Times New Roman" w:hAnsi="Times New Roman" w:cs="Times New Roman"/>
          <w:color w:val="000000"/>
          <w:sz w:val="22"/>
          <w:szCs w:val="22"/>
        </w:rPr>
      </w:pPr>
      <w:r w:rsidRPr="00A56FE3">
        <w:rPr>
          <w:rFonts w:ascii="Times New Roman" w:hAnsi="Times New Roman" w:cs="Times New Roman"/>
          <w:color w:val="000000"/>
          <w:sz w:val="22"/>
          <w:szCs w:val="22"/>
        </w:rPr>
        <w:t>(наименование и номер документа, кем и когда выдан)</w:t>
      </w:r>
    </w:p>
    <w:p w14:paraId="030E9949"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2)____________________________________________________________________________</w:t>
      </w:r>
    </w:p>
    <w:p w14:paraId="621B2CDB"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3)____________________________________________________________________________</w:t>
      </w:r>
    </w:p>
    <w:p w14:paraId="4794B543"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4)____________________________________________________________________________</w:t>
      </w:r>
    </w:p>
    <w:p w14:paraId="2EFAA4CE"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5)____________________________________________________________________________</w:t>
      </w:r>
    </w:p>
    <w:p w14:paraId="60914807"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6)____________________________________________________________________________</w:t>
      </w:r>
    </w:p>
    <w:p w14:paraId="4085228A"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7)______________________________________________________________________ и т. д.;</w:t>
      </w:r>
    </w:p>
    <w:p w14:paraId="4E8AD47C" w14:textId="77777777" w:rsidR="008D1E14" w:rsidRPr="00A56FE3" w:rsidRDefault="008D1E14" w:rsidP="003A3928">
      <w:pPr>
        <w:rPr>
          <w:rFonts w:ascii="Times New Roman" w:hAnsi="Times New Roman" w:cs="Times New Roman"/>
          <w:color w:val="000000"/>
          <w:sz w:val="22"/>
          <w:szCs w:val="22"/>
        </w:rPr>
      </w:pPr>
    </w:p>
    <w:p w14:paraId="3F067668" w14:textId="77777777" w:rsidR="008D1E14" w:rsidRPr="00A56FE3" w:rsidRDefault="008D1E14" w:rsidP="003A3928">
      <w:pPr>
        <w:rPr>
          <w:rFonts w:ascii="Times New Roman" w:hAnsi="Times New Roman" w:cs="Times New Roman"/>
          <w:color w:val="000000"/>
          <w:sz w:val="22"/>
          <w:szCs w:val="22"/>
        </w:rPr>
      </w:pPr>
    </w:p>
    <w:p w14:paraId="75F95A0E"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_____________________                   __________________                        ______________</w:t>
      </w:r>
    </w:p>
    <w:p w14:paraId="7A00C8F6" w14:textId="77777777" w:rsidR="008D1E14" w:rsidRPr="00A56FE3" w:rsidRDefault="008D1E14" w:rsidP="003A3928">
      <w:pPr>
        <w:rPr>
          <w:rFonts w:ascii="Times New Roman" w:hAnsi="Times New Roman" w:cs="Times New Roman"/>
          <w:color w:val="000000"/>
          <w:sz w:val="22"/>
          <w:szCs w:val="22"/>
        </w:rPr>
      </w:pPr>
      <w:r w:rsidRPr="00A56FE3">
        <w:rPr>
          <w:rFonts w:ascii="Times New Roman" w:hAnsi="Times New Roman" w:cs="Times New Roman"/>
          <w:color w:val="000000"/>
          <w:sz w:val="22"/>
          <w:szCs w:val="22"/>
        </w:rPr>
        <w:t xml:space="preserve">      (фио заявителя)                             (подпись заявителя)                                        (дата)</w:t>
      </w:r>
    </w:p>
    <w:p w14:paraId="0B2A8B91" w14:textId="77777777" w:rsidR="008D1E14" w:rsidRPr="00A56FE3" w:rsidRDefault="008D1E14" w:rsidP="000D55C4">
      <w:pPr>
        <w:ind w:firstLine="0"/>
        <w:rPr>
          <w:rFonts w:ascii="Times New Roman" w:hAnsi="Times New Roman" w:cs="Times New Roman"/>
          <w:color w:val="000000"/>
          <w:sz w:val="22"/>
          <w:szCs w:val="22"/>
        </w:rPr>
        <w:sectPr w:rsidR="008D1E14" w:rsidRPr="00A56FE3" w:rsidSect="004763AA">
          <w:pgSz w:w="11906" w:h="16838"/>
          <w:pgMar w:top="1134" w:right="849" w:bottom="1134" w:left="993" w:header="708" w:footer="708" w:gutter="0"/>
          <w:cols w:space="708"/>
          <w:docGrid w:linePitch="360"/>
        </w:sectPr>
      </w:pPr>
    </w:p>
    <w:p w14:paraId="7A38F970" w14:textId="77777777" w:rsidR="008D1E14" w:rsidRPr="00A56FE3" w:rsidRDefault="008D1E14" w:rsidP="002771FE">
      <w:pPr>
        <w:widowControl w:val="0"/>
        <w:autoSpaceDE w:val="0"/>
        <w:autoSpaceDN w:val="0"/>
        <w:adjustRightInd w:val="0"/>
        <w:ind w:left="5670" w:firstLine="0"/>
        <w:jc w:val="right"/>
        <w:rPr>
          <w:rFonts w:ascii="Times New Roman" w:hAnsi="Times New Roman" w:cs="Times New Roman"/>
          <w:color w:val="000000"/>
        </w:rPr>
      </w:pPr>
      <w:r w:rsidRPr="00A56FE3">
        <w:rPr>
          <w:rFonts w:ascii="Times New Roman" w:hAnsi="Times New Roman" w:cs="Times New Roman"/>
          <w:color w:val="000000"/>
        </w:rPr>
        <w:lastRenderedPageBreak/>
        <w:t>Приложение № 2</w:t>
      </w:r>
    </w:p>
    <w:p w14:paraId="76C62DA1" w14:textId="77777777" w:rsidR="008D1E14" w:rsidRPr="00A56FE3" w:rsidRDefault="008D1E14" w:rsidP="002771FE">
      <w:pPr>
        <w:ind w:left="5670" w:firstLine="0"/>
        <w:jc w:val="right"/>
        <w:rPr>
          <w:rFonts w:ascii="Times New Roman" w:hAnsi="Times New Roman" w:cs="Times New Roman"/>
          <w:color w:val="000000"/>
        </w:rPr>
      </w:pPr>
      <w:r w:rsidRPr="00A56FE3">
        <w:rPr>
          <w:rFonts w:ascii="Times New Roman" w:hAnsi="Times New Roman" w:cs="Times New Roman"/>
          <w:color w:val="000000"/>
        </w:rPr>
        <w:t xml:space="preserve">к административному регламенту </w:t>
      </w:r>
    </w:p>
    <w:p w14:paraId="2BD161B7" w14:textId="77777777" w:rsidR="008D1E14" w:rsidRPr="00A56FE3" w:rsidRDefault="008D1E14" w:rsidP="001E6D2C">
      <w:pPr>
        <w:ind w:left="5954"/>
        <w:rPr>
          <w:rFonts w:ascii="Times New Roman" w:hAnsi="Times New Roman" w:cs="Times New Roman"/>
          <w:color w:val="000000"/>
          <w:sz w:val="20"/>
          <w:szCs w:val="20"/>
        </w:rPr>
      </w:pPr>
    </w:p>
    <w:p w14:paraId="1A9E766F" w14:textId="77777777" w:rsidR="008D1E14" w:rsidRPr="00A56FE3" w:rsidRDefault="008D1E14" w:rsidP="00823B2E">
      <w:pPr>
        <w:widowControl w:val="0"/>
        <w:autoSpaceDE w:val="0"/>
        <w:autoSpaceDN w:val="0"/>
        <w:adjustRightInd w:val="0"/>
        <w:ind w:left="851" w:right="1417" w:firstLine="425"/>
        <w:jc w:val="center"/>
        <w:rPr>
          <w:rFonts w:ascii="Times New Roman" w:hAnsi="Times New Roman" w:cs="Times New Roman"/>
          <w:color w:val="000000"/>
        </w:rPr>
      </w:pPr>
      <w:r w:rsidRPr="00A56FE3">
        <w:rPr>
          <w:rFonts w:ascii="Times New Roman" w:hAnsi="Times New Roman" w:cs="Times New Roman"/>
          <w:color w:val="000000"/>
        </w:rPr>
        <w:t>БЛОК-СХЕМА АДМИНИСТРАТИВНЫХ</w:t>
      </w:r>
    </w:p>
    <w:p w14:paraId="4C3248B4" w14:textId="77777777" w:rsidR="008D1E14" w:rsidRPr="00A56FE3" w:rsidRDefault="008D1E14" w:rsidP="00823B2E">
      <w:pPr>
        <w:widowControl w:val="0"/>
        <w:autoSpaceDE w:val="0"/>
        <w:autoSpaceDN w:val="0"/>
        <w:adjustRightInd w:val="0"/>
        <w:ind w:left="851" w:right="1417" w:firstLine="425"/>
        <w:jc w:val="center"/>
        <w:rPr>
          <w:rFonts w:ascii="Times New Roman" w:hAnsi="Times New Roman" w:cs="Times New Roman"/>
          <w:color w:val="000000"/>
        </w:rPr>
      </w:pPr>
      <w:r w:rsidRPr="00A56FE3">
        <w:rPr>
          <w:rFonts w:ascii="Times New Roman" w:hAnsi="Times New Roman" w:cs="Times New Roman"/>
          <w:color w:val="000000"/>
        </w:rPr>
        <w:t>ПРОЦЕДУР ПРЕДОСТАВЛЕНИЯ МУНИЦИПАЛЬНОЙ УСЛУГИ</w:t>
      </w:r>
    </w:p>
    <w:p w14:paraId="401C0D10" w14:textId="77777777" w:rsidR="008D1E14" w:rsidRPr="00854B22" w:rsidRDefault="00D40082" w:rsidP="00F06DB3">
      <w:pPr>
        <w:widowControl w:val="0"/>
        <w:autoSpaceDE w:val="0"/>
        <w:autoSpaceDN w:val="0"/>
        <w:adjustRightInd w:val="0"/>
        <w:ind w:left="-284" w:firstLine="0"/>
        <w:jc w:val="center"/>
        <w:rPr>
          <w:rFonts w:ascii="Times New Roman" w:hAnsi="Times New Roman" w:cs="Times New Roman"/>
        </w:rPr>
      </w:pPr>
      <w:r>
        <w:rPr>
          <w:rFonts w:ascii="Times New Roman" w:hAnsi="Times New Roman" w:cs="Times New Roman"/>
          <w:noProof/>
          <w:color w:val="000000"/>
        </w:rPr>
        <mc:AlternateContent>
          <mc:Choice Requires="wpg">
            <w:drawing>
              <wp:inline distT="0" distB="0" distL="0" distR="0" wp14:anchorId="143CD8BE" wp14:editId="7D53A70B">
                <wp:extent cx="6934200" cy="6374765"/>
                <wp:effectExtent l="3175" t="2540" r="34925" b="330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05525D22" w14:textId="77777777" w:rsidR="00336F29" w:rsidRPr="00B75120" w:rsidRDefault="00336F29" w:rsidP="00F8545C">
                              <w:pPr>
                                <w:tabs>
                                  <w:tab w:val="left" w:pos="426"/>
                                </w:tabs>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14:paraId="43CBA3BD" w14:textId="77777777" w:rsidR="00336F29" w:rsidRPr="00B75120" w:rsidRDefault="00336F29"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14:paraId="765560F3" w14:textId="77777777" w:rsidR="00336F29" w:rsidRPr="00B75120" w:rsidRDefault="00336F29"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федеральной почтовой связи;</w:t>
                              </w:r>
                            </w:p>
                            <w:p w14:paraId="44753B92" w14:textId="77777777" w:rsidR="00336F29" w:rsidRPr="00A20A48" w:rsidRDefault="00336F29" w:rsidP="00A20A48">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 xml:space="preserve">в форме электронного документа </w:t>
                              </w:r>
                              <w:r>
                                <w:rPr>
                                  <w:rFonts w:ascii="Times New Roman" w:hAnsi="Times New Roman" w:cs="Times New Roman"/>
                                  <w:sz w:val="20"/>
                                  <w:szCs w:val="20"/>
                                </w:rPr>
                                <w:t>;</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1470" y="4418"/>
                            <a:ext cx="9330" cy="679"/>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6DF18634" w14:textId="77777777" w:rsidR="00336F29" w:rsidRPr="008C4B45" w:rsidRDefault="00336F29" w:rsidP="00F8545C">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Прием, регистрация заявления и документов, подлежащих представлению заявителем</w:t>
                              </w:r>
                            </w:p>
                            <w:p w14:paraId="65B66FA6" w14:textId="77777777" w:rsidR="00336F29" w:rsidRPr="00F8545C" w:rsidRDefault="00336F29" w:rsidP="00F8545C">
                              <w:pPr>
                                <w:spacing w:line="216" w:lineRule="auto"/>
                                <w:ind w:firstLine="0"/>
                                <w:jc w:val="center"/>
                                <w:rPr>
                                  <w:rFonts w:ascii="Times New Roman" w:hAnsi="Times New Roman" w:cs="Times New Roman"/>
                                  <w:i/>
                                  <w:iCs/>
                                  <w:sz w:val="20"/>
                                  <w:szCs w:val="20"/>
                                </w:rPr>
                              </w:pPr>
                              <w:r w:rsidRPr="00F8545C">
                                <w:rPr>
                                  <w:rFonts w:ascii="Times New Roman" w:hAnsi="Times New Roman" w:cs="Times New Roman"/>
                                  <w:i/>
                                  <w:iCs/>
                                  <w:kern w:val="24"/>
                                  <w:sz w:val="20"/>
                                  <w:szCs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585" y="5940"/>
                            <a:ext cx="3585" cy="117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73C31A5D" w14:textId="77777777" w:rsidR="00336F29" w:rsidRPr="00B75120" w:rsidRDefault="00336F29" w:rsidP="00F8545C">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Выдача (н</w:t>
                              </w:r>
                              <w:r w:rsidRPr="00B75120">
                                <w:rPr>
                                  <w:rFonts w:ascii="Times New Roman" w:hAnsi="Times New Roman" w:cs="Times New Roman"/>
                                  <w:sz w:val="20"/>
                                  <w:szCs w:val="20"/>
                                </w:rPr>
                                <w:t>аправление</w:t>
                              </w:r>
                              <w:r>
                                <w:rPr>
                                  <w:rFonts w:ascii="Times New Roman" w:hAnsi="Times New Roman" w:cs="Times New Roman"/>
                                  <w:sz w:val="20"/>
                                  <w:szCs w:val="20"/>
                                </w:rPr>
                                <w:t>)</w:t>
                              </w:r>
                              <w:r w:rsidRPr="00B75120">
                                <w:rPr>
                                  <w:rFonts w:ascii="Times New Roman" w:hAnsi="Times New Roman" w:cs="Times New Roman"/>
                                  <w:sz w:val="20"/>
                                  <w:szCs w:val="20"/>
                                </w:rPr>
                                <w:t xml:space="preserve"> уведомления об отказе в приеме заявления и документов</w:t>
                              </w:r>
                            </w:p>
                            <w:p w14:paraId="1ED7496A" w14:textId="77777777" w:rsidR="00336F29" w:rsidRPr="00A51EA1" w:rsidRDefault="00336F29" w:rsidP="00F8545C">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(5 рабочих дней</w:t>
                              </w:r>
                              <w:r w:rsidRPr="008C4B45">
                                <w:rPr>
                                  <w:rFonts w:ascii="Times New Roman" w:hAnsi="Times New Roman" w:cs="Times New Roman"/>
                                  <w:i/>
                                  <w:iCs/>
                                  <w:color w:val="000000"/>
                                  <w:kern w:val="24"/>
                                  <w:sz w:val="20"/>
                                  <w:szCs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4740" y="5940"/>
                            <a:ext cx="6765" cy="117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52D67940" w14:textId="77777777" w:rsidR="00336F29" w:rsidRPr="008C4B45" w:rsidRDefault="00336F29" w:rsidP="00F8545C">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w:t>
                              </w:r>
                            </w:p>
                            <w:p w14:paraId="08F674EE" w14:textId="77777777" w:rsidR="00336F29" w:rsidRPr="00A51EA1" w:rsidRDefault="00336F29" w:rsidP="00F8545C">
                              <w:pPr>
                                <w:spacing w:line="216" w:lineRule="auto"/>
                                <w:ind w:firstLine="0"/>
                                <w:jc w:val="center"/>
                                <w:rPr>
                                  <w:rFonts w:ascii="Times New Roman" w:hAnsi="Times New Roman" w:cs="Times New Roman"/>
                                  <w:sz w:val="20"/>
                                  <w:szCs w:val="20"/>
                                </w:rPr>
                              </w:pPr>
                              <w:r w:rsidRPr="008C4B45">
                                <w:rPr>
                                  <w:rFonts w:ascii="Times New Roman" w:hAnsi="Times New Roman" w:cs="Times New Roman"/>
                                  <w:i/>
                                  <w:iCs/>
                                  <w:color w:val="000000"/>
                                  <w:kern w:val="24"/>
                                  <w:sz w:val="20"/>
                                  <w:szCs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3990" y="9052"/>
                            <a:ext cx="7515" cy="1283"/>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31489649" w14:textId="77777777" w:rsidR="00336F29" w:rsidRPr="008C4B45" w:rsidRDefault="00336F29" w:rsidP="00F8545C">
                              <w:pPr>
                                <w:spacing w:line="216" w:lineRule="auto"/>
                                <w:ind w:left="-142" w:right="-145" w:firstLine="0"/>
                                <w:jc w:val="center"/>
                                <w:rPr>
                                  <w:rFonts w:ascii="Times New Roman" w:hAnsi="Times New Roman" w:cs="Times New Roman"/>
                                  <w:i/>
                                  <w:iCs/>
                                  <w:color w:val="000000"/>
                                  <w:kern w:val="24"/>
                                  <w:sz w:val="20"/>
                                  <w:szCs w:val="20"/>
                                </w:rPr>
                              </w:pPr>
                              <w:r>
                                <w:rPr>
                                  <w:rFonts w:ascii="Times New Roman" w:hAnsi="Times New Roman" w:cs="Times New Roman"/>
                                  <w:sz w:val="20"/>
                                  <w:szCs w:val="20"/>
                                  <w:lang w:eastAsia="en-US"/>
                                </w:rPr>
                                <w:t>Принятие решения о принятии</w:t>
                              </w:r>
                              <w:r w:rsidRPr="00F8545C">
                                <w:rPr>
                                  <w:rFonts w:ascii="Times New Roman" w:hAnsi="Times New Roman" w:cs="Times New Roman"/>
                                  <w:sz w:val="20"/>
                                  <w:szCs w:val="20"/>
                                  <w:lang w:eastAsia="en-US"/>
                                </w:rPr>
                                <w:t xml:space="preserve"> на учет или </w:t>
                              </w:r>
                              <w:r>
                                <w:rPr>
                                  <w:rFonts w:ascii="Times New Roman" w:hAnsi="Times New Roman" w:cs="Times New Roman"/>
                                  <w:sz w:val="20"/>
                                  <w:szCs w:val="20"/>
                                  <w:lang w:eastAsia="en-US"/>
                                </w:rPr>
                                <w:t xml:space="preserve">об отказе в поринятии на учет и </w:t>
                              </w:r>
                              <w:r w:rsidRPr="00F8545C">
                                <w:rPr>
                                  <w:rFonts w:ascii="Times New Roman" w:hAnsi="Times New Roman" w:cs="Times New Roman"/>
                                  <w:sz w:val="20"/>
                                  <w:szCs w:val="20"/>
                                  <w:lang w:eastAsia="en-US"/>
                                </w:rPr>
                                <w:t>информирование заявителя о принятом решении</w:t>
                              </w:r>
                            </w:p>
                            <w:p w14:paraId="48BA3A46" w14:textId="77777777" w:rsidR="00336F29" w:rsidRPr="008C4B45" w:rsidRDefault="00336F29" w:rsidP="00F8545C">
                              <w:pPr>
                                <w:spacing w:line="216" w:lineRule="auto"/>
                                <w:ind w:left="-142" w:right="-145" w:firstLine="0"/>
                                <w:jc w:val="center"/>
                                <w:rPr>
                                  <w:rFonts w:ascii="Times New Roman" w:hAnsi="Times New Roman" w:cs="Times New Roman"/>
                                  <w:i/>
                                  <w:iCs/>
                                  <w:color w:val="000000"/>
                                  <w:kern w:val="24"/>
                                  <w:sz w:val="20"/>
                                  <w:szCs w:val="20"/>
                                </w:rPr>
                              </w:pPr>
                              <w:r w:rsidRPr="008C4B45">
                                <w:rPr>
                                  <w:rFonts w:ascii="Times New Roman" w:hAnsi="Times New Roman" w:cs="Times New Roman"/>
                                  <w:i/>
                                  <w:iCs/>
                                  <w:color w:val="000000"/>
                                  <w:kern w:val="24"/>
                                  <w:sz w:val="20"/>
                                  <w:szCs w:val="20"/>
                                </w:rPr>
                                <w:t>(30 рабочих дней (с учетом межведомственных запросов) – принятие решения;</w:t>
                              </w:r>
                            </w:p>
                            <w:p w14:paraId="2B5A5B69" w14:textId="77777777" w:rsidR="00336F29" w:rsidRPr="00A51EA1" w:rsidRDefault="00336F29" w:rsidP="00F8545C">
                              <w:pPr>
                                <w:spacing w:line="216" w:lineRule="auto"/>
                                <w:ind w:left="-142" w:right="-145" w:firstLine="0"/>
                                <w:jc w:val="center"/>
                                <w:rPr>
                                  <w:rFonts w:ascii="Times New Roman" w:hAnsi="Times New Roman" w:cs="Times New Roman"/>
                                  <w:sz w:val="20"/>
                                  <w:szCs w:val="20"/>
                                </w:rPr>
                              </w:pPr>
                              <w:r w:rsidRPr="008C4B45">
                                <w:rPr>
                                  <w:rFonts w:ascii="Times New Roman" w:hAnsi="Times New Roman" w:cs="Times New Roman"/>
                                  <w:i/>
                                  <w:iCs/>
                                  <w:color w:val="000000"/>
                                  <w:kern w:val="24"/>
                                  <w:sz w:val="20"/>
                                  <w:szCs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3990" y="7905"/>
                            <a:ext cx="6270" cy="66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52219F47" w14:textId="77777777" w:rsidR="00336F29" w:rsidRPr="00B75120" w:rsidRDefault="00336F29" w:rsidP="00F8545C">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Выдача (направление) отказа в постановке на учет</w:t>
                              </w:r>
                            </w:p>
                            <w:p w14:paraId="6EE83C6F" w14:textId="77777777" w:rsidR="00336F29" w:rsidRPr="009B61D1" w:rsidRDefault="00336F29" w:rsidP="00F8545C">
                              <w:pPr>
                                <w:spacing w:line="216" w:lineRule="auto"/>
                                <w:ind w:firstLine="0"/>
                                <w:jc w:val="center"/>
                                <w:rPr>
                                  <w:rFonts w:ascii="Times New Roman" w:hAnsi="Times New Roman" w:cs="Times New Roman"/>
                                  <w:i/>
                                  <w:iCs/>
                                  <w:sz w:val="20"/>
                                  <w:szCs w:val="20"/>
                                </w:rPr>
                              </w:pPr>
                              <w:r w:rsidRPr="009B61D1">
                                <w:rPr>
                                  <w:rFonts w:ascii="Times New Roman" w:hAnsi="Times New Roman" w:cs="Times New Roman"/>
                                  <w:i/>
                                  <w:iCs/>
                                  <w:sz w:val="20"/>
                                  <w:szCs w:val="20"/>
                                </w:rPr>
                                <w:t>(3 рабочих дней)</w:t>
                              </w:r>
                            </w:p>
                          </w:txbxContent>
                        </wps:txbx>
                        <wps:bodyPr rot="0" vert="horz" wrap="square" lIns="121920" tIns="60960" rIns="121920" bIns="60960" anchor="ctr" anchorCtr="0" upright="1">
                          <a:noAutofit/>
                        </wps:bodyPr>
                      </wps:wsp>
                      <wps:wsp>
                        <wps:cNvPr id="8" name="AutoShape 9"/>
                        <wps:cNvSpPr>
                          <a:spLocks noChangeArrowheads="1"/>
                        </wps:cNvSpPr>
                        <wps:spPr bwMode="auto">
                          <a:xfrm>
                            <a:off x="3885" y="11257"/>
                            <a:ext cx="7515" cy="1058"/>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255DBC58" w14:textId="77777777" w:rsidR="00336F29" w:rsidRPr="008C4B45" w:rsidRDefault="00336F29" w:rsidP="00782663">
                              <w:pPr>
                                <w:spacing w:line="216" w:lineRule="auto"/>
                                <w:ind w:left="-142" w:right="-145" w:firstLine="0"/>
                                <w:jc w:val="center"/>
                                <w:rPr>
                                  <w:rFonts w:ascii="Times New Roman" w:hAnsi="Times New Roman" w:cs="Times New Roman"/>
                                  <w:i/>
                                  <w:iCs/>
                                  <w:color w:val="000000"/>
                                  <w:kern w:val="24"/>
                                  <w:sz w:val="20"/>
                                  <w:szCs w:val="20"/>
                                </w:rPr>
                              </w:pPr>
                              <w:r>
                                <w:rPr>
                                  <w:rFonts w:ascii="Times New Roman" w:hAnsi="Times New Roman" w:cs="Times New Roman"/>
                                  <w:sz w:val="20"/>
                                  <w:szCs w:val="20"/>
                                  <w:lang w:eastAsia="en-US"/>
                                </w:rPr>
                                <w:t>Снятие граждан с учета в качестве нуждающихся в жилых помещениях</w:t>
                              </w:r>
                            </w:p>
                            <w:p w14:paraId="180F4327" w14:textId="77777777" w:rsidR="00336F29" w:rsidRPr="008C4B45" w:rsidRDefault="00336F29" w:rsidP="00782663">
                              <w:pPr>
                                <w:spacing w:line="216" w:lineRule="auto"/>
                                <w:ind w:left="-142" w:right="-145" w:firstLine="0"/>
                                <w:jc w:val="center"/>
                                <w:rPr>
                                  <w:rFonts w:ascii="Times New Roman" w:hAnsi="Times New Roman" w:cs="Times New Roman"/>
                                  <w:i/>
                                  <w:iCs/>
                                  <w:color w:val="000000"/>
                                  <w:kern w:val="24"/>
                                  <w:sz w:val="20"/>
                                  <w:szCs w:val="20"/>
                                </w:rPr>
                              </w:pPr>
                              <w:r w:rsidRPr="008C4B45">
                                <w:rPr>
                                  <w:rFonts w:ascii="Times New Roman" w:hAnsi="Times New Roman" w:cs="Times New Roman"/>
                                  <w:i/>
                                  <w:iCs/>
                                  <w:color w:val="000000"/>
                                  <w:kern w:val="24"/>
                                  <w:sz w:val="20"/>
                                  <w:szCs w:val="20"/>
                                </w:rPr>
                                <w:t>(30 рабочих дней – принятие решения;</w:t>
                              </w:r>
                            </w:p>
                            <w:p w14:paraId="1C8FF813" w14:textId="77777777" w:rsidR="00336F29" w:rsidRPr="00A51EA1" w:rsidRDefault="00336F29" w:rsidP="00782663">
                              <w:pPr>
                                <w:spacing w:line="216" w:lineRule="auto"/>
                                <w:ind w:left="-142" w:right="-145" w:firstLine="0"/>
                                <w:jc w:val="center"/>
                                <w:rPr>
                                  <w:rFonts w:ascii="Times New Roman" w:hAnsi="Times New Roman" w:cs="Times New Roman"/>
                                  <w:sz w:val="20"/>
                                  <w:szCs w:val="20"/>
                                </w:rPr>
                              </w:pPr>
                              <w:r w:rsidRPr="008C4B45">
                                <w:rPr>
                                  <w:rFonts w:ascii="Times New Roman" w:hAnsi="Times New Roman" w:cs="Times New Roman"/>
                                  <w:i/>
                                  <w:iCs/>
                                  <w:color w:val="000000"/>
                                  <w:kern w:val="24"/>
                                  <w:sz w:val="20"/>
                                  <w:szCs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a:cxnSpLocks noChangeShapeType="1"/>
                        </wps:cNvCnPr>
                        <wps:spPr bwMode="auto">
                          <a:xfrm rot="16200000" flipH="1">
                            <a:off x="5744" y="5323"/>
                            <a:ext cx="453" cy="1"/>
                          </a:xfrm>
                          <a:prstGeom prst="bentConnector3">
                            <a:avLst>
                              <a:gd name="adj1" fmla="val 49889"/>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a:cxnSpLocks noChangeShapeType="1"/>
                        </wps:cNvCnPr>
                        <wps:spPr bwMode="auto">
                          <a:xfrm>
                            <a:off x="2295" y="5550"/>
                            <a:ext cx="6000" cy="1"/>
                          </a:xfrm>
                          <a:prstGeom prst="bentConnector3">
                            <a:avLst>
                              <a:gd name="adj1" fmla="val 5000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a:cxnSpLocks noChangeShapeType="1"/>
                        </wps:cNvCnPr>
                        <wps:spPr bwMode="auto">
                          <a:xfrm rot="5400000">
                            <a:off x="2101" y="5744"/>
                            <a:ext cx="390"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a:cxnSpLocks noChangeShapeType="1"/>
                        </wps:cNvCnPr>
                        <wps:spPr bwMode="auto">
                          <a:xfrm rot="5400000">
                            <a:off x="8100" y="5745"/>
                            <a:ext cx="390"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a:cxnSpLocks noChangeShapeType="1"/>
                        </wps:cNvCnPr>
                        <wps:spPr bwMode="auto">
                          <a:xfrm rot="16200000" flipH="1">
                            <a:off x="5748" y="7336"/>
                            <a:ext cx="453" cy="1"/>
                          </a:xfrm>
                          <a:prstGeom prst="bentConnector3">
                            <a:avLst>
                              <a:gd name="adj1" fmla="val 49889"/>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a:cxnSpLocks noChangeShapeType="1"/>
                        </wps:cNvCnPr>
                        <wps:spPr bwMode="auto">
                          <a:xfrm>
                            <a:off x="3495" y="7563"/>
                            <a:ext cx="2475"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a:cxnSpLocks noChangeShapeType="1"/>
                        </wps:cNvCnPr>
                        <wps:spPr bwMode="auto">
                          <a:xfrm rot="16200000" flipH="1">
                            <a:off x="2402" y="8656"/>
                            <a:ext cx="2187" cy="1"/>
                          </a:xfrm>
                          <a:prstGeom prst="bentConnector3">
                            <a:avLst>
                              <a:gd name="adj1" fmla="val 49977"/>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a:cxnSpLocks noChangeShapeType="1"/>
                        </wps:cNvCnPr>
                        <wps:spPr bwMode="auto">
                          <a:xfrm>
                            <a:off x="3497" y="9750"/>
                            <a:ext cx="493"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a:cxnSpLocks noChangeShapeType="1"/>
                        </wps:cNvCnPr>
                        <wps:spPr bwMode="auto">
                          <a:xfrm>
                            <a:off x="3497" y="8250"/>
                            <a:ext cx="493"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a:cxnSpLocks noChangeShapeType="1"/>
                        </wps:cNvCnPr>
                        <wps:spPr bwMode="auto">
                          <a:xfrm rot="5400000">
                            <a:off x="7339" y="10795"/>
                            <a:ext cx="922" cy="1"/>
                          </a:xfrm>
                          <a:prstGeom prst="bentConnector3">
                            <a:avLst>
                              <a:gd name="adj1" fmla="val 50000"/>
                            </a:avLst>
                          </a:prstGeom>
                          <a:noFill/>
                          <a:ln w="15875">
                            <a:solidFill>
                              <a:srgbClr val="7F5F00"/>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43CD8BE" id="Group 2"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">
                <v:roundrect id="Скругленный прямоугольник 4" o:spid="_x0000_s1027" style="position:absolute;left:2160;top:2276;width:8085;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" fillcolor="#fff2cc" stroked="f" strokeweight="1pt">
                  <v:stroke joinstyle="miter"/>
                  <v:shadow on="t" color="black" opacity="26213f" origin="-.5,-.5" offset=".74836mm,.74836mm"/>
                  <v:textbox inset="9.6pt,4.8pt,9.6pt,4.8pt">
                    <w:txbxContent>
                      <w:p w14:paraId="05525D22" w14:textId="77777777" w:rsidR="00336F29" w:rsidRPr="00B75120" w:rsidRDefault="00336F29" w:rsidP="00F8545C">
                        <w:pPr>
                          <w:tabs>
                            <w:tab w:val="left" w:pos="426"/>
                          </w:tabs>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14:paraId="43CBA3BD" w14:textId="77777777" w:rsidR="00336F29" w:rsidRPr="00B75120" w:rsidRDefault="00336F29"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14:paraId="765560F3" w14:textId="77777777" w:rsidR="00336F29" w:rsidRPr="00B75120" w:rsidRDefault="00336F29" w:rsidP="00F8545C">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федеральной почтовой связи;</w:t>
                        </w:r>
                      </w:p>
                      <w:p w14:paraId="44753B92" w14:textId="77777777" w:rsidR="00336F29" w:rsidRPr="00A20A48" w:rsidRDefault="00336F29" w:rsidP="00A20A48">
                        <w:pPr>
                          <w:pStyle w:val="a6"/>
                          <w:numPr>
                            <w:ilvl w:val="0"/>
                            <w:numId w:val="4"/>
                          </w:numPr>
                          <w:tabs>
                            <w:tab w:val="left" w:pos="426"/>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 xml:space="preserve">в форме электронного </w:t>
                        </w:r>
                        <w:proofErr w:type="gramStart"/>
                        <w:r w:rsidRPr="00B75120">
                          <w:rPr>
                            <w:rFonts w:ascii="Times New Roman" w:hAnsi="Times New Roman" w:cs="Times New Roman"/>
                            <w:sz w:val="20"/>
                            <w:szCs w:val="20"/>
                          </w:rPr>
                          <w:t xml:space="preserve">документа </w:t>
                        </w:r>
                        <w:r>
                          <w:rPr>
                            <w:rFonts w:ascii="Times New Roman" w:hAnsi="Times New Roman" w:cs="Times New Roman"/>
                            <w:sz w:val="20"/>
                            <w:szCs w:val="20"/>
                          </w:rPr>
                          <w:t>;</w:t>
                        </w:r>
                        <w:proofErr w:type="gramEnd"/>
                      </w:p>
                    </w:txbxContent>
                  </v:textbox>
                </v:roundrect>
                <v:roundrect id="AutoShape 4" o:spid="_x0000_s1028" style="position:absolute;left:1470;top:4418;width:9330;height: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" fillcolor="#fff2cc" stroked="f" strokeweight="1pt">
                  <v:stroke joinstyle="miter"/>
                  <v:shadow on="t" color="black" opacity="26213f" origin="-.5,-.5" offset=".74836mm,.74836mm"/>
                  <v:textbox inset="9.6pt,4.8pt,9.6pt,4.8pt">
                    <w:txbxContent>
                      <w:p w14:paraId="6DF18634" w14:textId="77777777" w:rsidR="00336F29" w:rsidRPr="008C4B45" w:rsidRDefault="00336F29" w:rsidP="00F8545C">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Прием, регистрация заявления и документов, подлежащих представлению заявителем</w:t>
                        </w:r>
                      </w:p>
                      <w:p w14:paraId="65B66FA6" w14:textId="77777777" w:rsidR="00336F29" w:rsidRPr="00F8545C" w:rsidRDefault="00336F29" w:rsidP="00F8545C">
                        <w:pPr>
                          <w:spacing w:line="216" w:lineRule="auto"/>
                          <w:ind w:firstLine="0"/>
                          <w:jc w:val="center"/>
                          <w:rPr>
                            <w:rFonts w:ascii="Times New Roman" w:hAnsi="Times New Roman" w:cs="Times New Roman"/>
                            <w:i/>
                            <w:iCs/>
                            <w:sz w:val="20"/>
                            <w:szCs w:val="20"/>
                          </w:rPr>
                        </w:pPr>
                        <w:r w:rsidRPr="00F8545C">
                          <w:rPr>
                            <w:rFonts w:ascii="Times New Roman" w:hAnsi="Times New Roman" w:cs="Times New Roman"/>
                            <w:i/>
                            <w:iCs/>
                            <w:kern w:val="24"/>
                            <w:sz w:val="20"/>
                            <w:szCs w:val="20"/>
                          </w:rPr>
                          <w:t>(не более 30 минут)</w:t>
                        </w:r>
                      </w:p>
                    </w:txbxContent>
                  </v:textbox>
                </v:roundrect>
                <v:roundrect id="AutoShape 5" o:spid="_x0000_s1029" style="position:absolute;left:585;top:5940;width:358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" fillcolor="#fff2cc" stroked="f" strokeweight="1pt">
                  <v:stroke joinstyle="miter"/>
                  <v:shadow on="t" color="black" opacity="26213f" origin="-.5,-.5" offset=".74836mm,.74836mm"/>
                  <v:textbox inset="9.6pt,4.8pt,9.6pt,4.8pt">
                    <w:txbxContent>
                      <w:p w14:paraId="73C31A5D" w14:textId="77777777" w:rsidR="00336F29" w:rsidRPr="00B75120" w:rsidRDefault="00336F29" w:rsidP="00F8545C">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Выдача (н</w:t>
                        </w:r>
                        <w:r w:rsidRPr="00B75120">
                          <w:rPr>
                            <w:rFonts w:ascii="Times New Roman" w:hAnsi="Times New Roman" w:cs="Times New Roman"/>
                            <w:sz w:val="20"/>
                            <w:szCs w:val="20"/>
                          </w:rPr>
                          <w:t>аправление</w:t>
                        </w:r>
                        <w:r>
                          <w:rPr>
                            <w:rFonts w:ascii="Times New Roman" w:hAnsi="Times New Roman" w:cs="Times New Roman"/>
                            <w:sz w:val="20"/>
                            <w:szCs w:val="20"/>
                          </w:rPr>
                          <w:t>)</w:t>
                        </w:r>
                        <w:r w:rsidRPr="00B75120">
                          <w:rPr>
                            <w:rFonts w:ascii="Times New Roman" w:hAnsi="Times New Roman" w:cs="Times New Roman"/>
                            <w:sz w:val="20"/>
                            <w:szCs w:val="20"/>
                          </w:rPr>
                          <w:t xml:space="preserve"> уведомления об отказе в приеме заявления и документов</w:t>
                        </w:r>
                      </w:p>
                      <w:p w14:paraId="1ED7496A" w14:textId="77777777" w:rsidR="00336F29" w:rsidRPr="00A51EA1" w:rsidRDefault="00336F29" w:rsidP="00F8545C">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(5 рабочих дней</w:t>
                        </w:r>
                        <w:r w:rsidRPr="008C4B45">
                          <w:rPr>
                            <w:rFonts w:ascii="Times New Roman" w:hAnsi="Times New Roman" w:cs="Times New Roman"/>
                            <w:i/>
                            <w:iCs/>
                            <w:color w:val="000000"/>
                            <w:kern w:val="24"/>
                            <w:sz w:val="20"/>
                            <w:szCs w:val="20"/>
                          </w:rPr>
                          <w:t>)</w:t>
                        </w:r>
                      </w:p>
                    </w:txbxContent>
                  </v:textbox>
                </v:roundrect>
                <v:roundrect id="AutoShape 6" o:spid="_x0000_s1030" style="position:absolute;left:4740;top:5940;width:676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" fillcolor="#fff2cc" stroked="f" strokeweight="1pt">
                  <v:stroke joinstyle="miter"/>
                  <v:shadow on="t" color="black" opacity="26213f" origin="-.5,-.5" offset=".74836mm,.74836mm"/>
                  <v:textbox inset="9.6pt,4.8pt,9.6pt,4.8pt">
                    <w:txbxContent>
                      <w:p w14:paraId="52D67940" w14:textId="77777777" w:rsidR="00336F29" w:rsidRPr="008C4B45" w:rsidRDefault="00336F29" w:rsidP="00F8545C">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w:t>
                        </w:r>
                      </w:p>
                      <w:p w14:paraId="08F674EE" w14:textId="77777777" w:rsidR="00336F29" w:rsidRPr="00A51EA1" w:rsidRDefault="00336F29" w:rsidP="00F8545C">
                        <w:pPr>
                          <w:spacing w:line="216" w:lineRule="auto"/>
                          <w:ind w:firstLine="0"/>
                          <w:jc w:val="center"/>
                          <w:rPr>
                            <w:rFonts w:ascii="Times New Roman" w:hAnsi="Times New Roman" w:cs="Times New Roman"/>
                            <w:sz w:val="20"/>
                            <w:szCs w:val="20"/>
                          </w:rPr>
                        </w:pPr>
                        <w:r w:rsidRPr="008C4B45">
                          <w:rPr>
                            <w:rFonts w:ascii="Times New Roman" w:hAnsi="Times New Roman" w:cs="Times New Roman"/>
                            <w:i/>
                            <w:iCs/>
                            <w:color w:val="000000"/>
                            <w:kern w:val="24"/>
                            <w:sz w:val="20"/>
                            <w:szCs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3990;top:9052;width:7515;height:1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" fillcolor="#fff2cc" stroked="f" strokeweight="1pt">
                  <v:stroke joinstyle="miter"/>
                  <v:shadow on="t" color="black" opacity="26213f" origin="-.5,-.5" offset=".74836mm,.74836mm"/>
                  <v:textbox inset="9.6pt,4.8pt,9.6pt,4.8pt">
                    <w:txbxContent>
                      <w:p w14:paraId="31489649" w14:textId="77777777" w:rsidR="00336F29" w:rsidRPr="008C4B45" w:rsidRDefault="00336F29" w:rsidP="00F8545C">
                        <w:pPr>
                          <w:spacing w:line="216" w:lineRule="auto"/>
                          <w:ind w:left="-142" w:right="-145" w:firstLine="0"/>
                          <w:jc w:val="center"/>
                          <w:rPr>
                            <w:rFonts w:ascii="Times New Roman" w:hAnsi="Times New Roman" w:cs="Times New Roman"/>
                            <w:i/>
                            <w:iCs/>
                            <w:color w:val="000000"/>
                            <w:kern w:val="24"/>
                            <w:sz w:val="20"/>
                            <w:szCs w:val="20"/>
                          </w:rPr>
                        </w:pPr>
                        <w:r>
                          <w:rPr>
                            <w:rFonts w:ascii="Times New Roman" w:hAnsi="Times New Roman" w:cs="Times New Roman"/>
                            <w:sz w:val="20"/>
                            <w:szCs w:val="20"/>
                            <w:lang w:eastAsia="en-US"/>
                          </w:rPr>
                          <w:t>Принятие решения о принятии</w:t>
                        </w:r>
                        <w:r w:rsidRPr="00F8545C">
                          <w:rPr>
                            <w:rFonts w:ascii="Times New Roman" w:hAnsi="Times New Roman" w:cs="Times New Roman"/>
                            <w:sz w:val="20"/>
                            <w:szCs w:val="20"/>
                            <w:lang w:eastAsia="en-US"/>
                          </w:rPr>
                          <w:t xml:space="preserve"> на учет или </w:t>
                        </w:r>
                        <w:r>
                          <w:rPr>
                            <w:rFonts w:ascii="Times New Roman" w:hAnsi="Times New Roman" w:cs="Times New Roman"/>
                            <w:sz w:val="20"/>
                            <w:szCs w:val="20"/>
                            <w:lang w:eastAsia="en-US"/>
                          </w:rPr>
                          <w:t xml:space="preserve">об отказе в </w:t>
                        </w:r>
                        <w:proofErr w:type="spellStart"/>
                        <w:r>
                          <w:rPr>
                            <w:rFonts w:ascii="Times New Roman" w:hAnsi="Times New Roman" w:cs="Times New Roman"/>
                            <w:sz w:val="20"/>
                            <w:szCs w:val="20"/>
                            <w:lang w:eastAsia="en-US"/>
                          </w:rPr>
                          <w:t>поринятии</w:t>
                        </w:r>
                        <w:proofErr w:type="spellEnd"/>
                        <w:r>
                          <w:rPr>
                            <w:rFonts w:ascii="Times New Roman" w:hAnsi="Times New Roman" w:cs="Times New Roman"/>
                            <w:sz w:val="20"/>
                            <w:szCs w:val="20"/>
                            <w:lang w:eastAsia="en-US"/>
                          </w:rPr>
                          <w:t xml:space="preserve"> на учет и </w:t>
                        </w:r>
                        <w:r w:rsidRPr="00F8545C">
                          <w:rPr>
                            <w:rFonts w:ascii="Times New Roman" w:hAnsi="Times New Roman" w:cs="Times New Roman"/>
                            <w:sz w:val="20"/>
                            <w:szCs w:val="20"/>
                            <w:lang w:eastAsia="en-US"/>
                          </w:rPr>
                          <w:t>информирование заявителя о принятом решении</w:t>
                        </w:r>
                      </w:p>
                      <w:p w14:paraId="48BA3A46" w14:textId="77777777" w:rsidR="00336F29" w:rsidRPr="008C4B45" w:rsidRDefault="00336F29" w:rsidP="00F8545C">
                        <w:pPr>
                          <w:spacing w:line="216" w:lineRule="auto"/>
                          <w:ind w:left="-142" w:right="-145" w:firstLine="0"/>
                          <w:jc w:val="center"/>
                          <w:rPr>
                            <w:rFonts w:ascii="Times New Roman" w:hAnsi="Times New Roman" w:cs="Times New Roman"/>
                            <w:i/>
                            <w:iCs/>
                            <w:color w:val="000000"/>
                            <w:kern w:val="24"/>
                            <w:sz w:val="20"/>
                            <w:szCs w:val="20"/>
                          </w:rPr>
                        </w:pPr>
                        <w:r w:rsidRPr="008C4B45">
                          <w:rPr>
                            <w:rFonts w:ascii="Times New Roman" w:hAnsi="Times New Roman" w:cs="Times New Roman"/>
                            <w:i/>
                            <w:iCs/>
                            <w:color w:val="000000"/>
                            <w:kern w:val="24"/>
                            <w:sz w:val="20"/>
                            <w:szCs w:val="20"/>
                          </w:rPr>
                          <w:t>(30 рабочих дней (с учетом межведомственных запросов) – принятие решения;</w:t>
                        </w:r>
                      </w:p>
                      <w:p w14:paraId="2B5A5B69" w14:textId="77777777" w:rsidR="00336F29" w:rsidRPr="00A51EA1" w:rsidRDefault="00336F29" w:rsidP="00F8545C">
                        <w:pPr>
                          <w:spacing w:line="216" w:lineRule="auto"/>
                          <w:ind w:left="-142" w:right="-145" w:firstLine="0"/>
                          <w:jc w:val="center"/>
                          <w:rPr>
                            <w:rFonts w:ascii="Times New Roman" w:hAnsi="Times New Roman" w:cs="Times New Roman"/>
                            <w:sz w:val="20"/>
                            <w:szCs w:val="20"/>
                          </w:rPr>
                        </w:pPr>
                        <w:r w:rsidRPr="008C4B45">
                          <w:rPr>
                            <w:rFonts w:ascii="Times New Roman" w:hAnsi="Times New Roman" w:cs="Times New Roman"/>
                            <w:i/>
                            <w:iCs/>
                            <w:color w:val="000000"/>
                            <w:kern w:val="24"/>
                            <w:sz w:val="20"/>
                            <w:szCs w:val="20"/>
                          </w:rPr>
                          <w:t>3 рабочих дня – направление соответствующего решения)</w:t>
                        </w:r>
                      </w:p>
                    </w:txbxContent>
                  </v:textbox>
                </v:roundrect>
                <v:roundrect id="AutoShape 8" o:spid="_x0000_s1032" style="position:absolute;left:3990;top:7905;width:6270;height: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" fillcolor="#fff2cc" stroked="f" strokeweight="1pt">
                  <v:stroke joinstyle="miter"/>
                  <v:shadow on="t" color="black" opacity="26213f" origin="-.5,-.5" offset=".74836mm,.74836mm"/>
                  <v:textbox inset="9.6pt,4.8pt,9.6pt,4.8pt">
                    <w:txbxContent>
                      <w:p w14:paraId="52219F47" w14:textId="77777777" w:rsidR="00336F29" w:rsidRPr="00B75120" w:rsidRDefault="00336F29" w:rsidP="00F8545C">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Выдача (направление) отказа в постановке на учет</w:t>
                        </w:r>
                      </w:p>
                      <w:p w14:paraId="6EE83C6F" w14:textId="77777777" w:rsidR="00336F29" w:rsidRPr="009B61D1" w:rsidRDefault="00336F29" w:rsidP="00F8545C">
                        <w:pPr>
                          <w:spacing w:line="216" w:lineRule="auto"/>
                          <w:ind w:firstLine="0"/>
                          <w:jc w:val="center"/>
                          <w:rPr>
                            <w:rFonts w:ascii="Times New Roman" w:hAnsi="Times New Roman" w:cs="Times New Roman"/>
                            <w:i/>
                            <w:iCs/>
                            <w:sz w:val="20"/>
                            <w:szCs w:val="20"/>
                          </w:rPr>
                        </w:pPr>
                        <w:r w:rsidRPr="009B61D1">
                          <w:rPr>
                            <w:rFonts w:ascii="Times New Roman" w:hAnsi="Times New Roman" w:cs="Times New Roman"/>
                            <w:i/>
                            <w:iCs/>
                            <w:sz w:val="20"/>
                            <w:szCs w:val="20"/>
                          </w:rPr>
                          <w:t>(3 рабочих дней)</w:t>
                        </w:r>
                      </w:p>
                    </w:txbxContent>
                  </v:textbox>
                </v:roundrect>
                <v:roundrect id="AutoShape 9" o:spid="_x0000_s1033" style="position:absolute;left:3885;top:11257;width:7515;height:1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" fillcolor="#fff2cc" stroked="f" strokeweight="1pt">
                  <v:stroke joinstyle="miter"/>
                  <v:shadow on="t" color="black" opacity="26213f" origin="-.5,-.5" offset=".74836mm,.74836mm"/>
                  <v:textbox inset="9.6pt,4.8pt,9.6pt,4.8pt">
                    <w:txbxContent>
                      <w:p w14:paraId="255DBC58" w14:textId="77777777" w:rsidR="00336F29" w:rsidRPr="008C4B45" w:rsidRDefault="00336F29" w:rsidP="00782663">
                        <w:pPr>
                          <w:spacing w:line="216" w:lineRule="auto"/>
                          <w:ind w:left="-142" w:right="-145" w:firstLine="0"/>
                          <w:jc w:val="center"/>
                          <w:rPr>
                            <w:rFonts w:ascii="Times New Roman" w:hAnsi="Times New Roman" w:cs="Times New Roman"/>
                            <w:i/>
                            <w:iCs/>
                            <w:color w:val="000000"/>
                            <w:kern w:val="24"/>
                            <w:sz w:val="20"/>
                            <w:szCs w:val="20"/>
                          </w:rPr>
                        </w:pPr>
                        <w:r>
                          <w:rPr>
                            <w:rFonts w:ascii="Times New Roman" w:hAnsi="Times New Roman" w:cs="Times New Roman"/>
                            <w:sz w:val="20"/>
                            <w:szCs w:val="20"/>
                            <w:lang w:eastAsia="en-US"/>
                          </w:rPr>
                          <w:t>Снятие граждан с учета в качестве нуждающихся в жилых помещениях</w:t>
                        </w:r>
                      </w:p>
                      <w:p w14:paraId="180F4327" w14:textId="77777777" w:rsidR="00336F29" w:rsidRPr="008C4B45" w:rsidRDefault="00336F29" w:rsidP="00782663">
                        <w:pPr>
                          <w:spacing w:line="216" w:lineRule="auto"/>
                          <w:ind w:left="-142" w:right="-145" w:firstLine="0"/>
                          <w:jc w:val="center"/>
                          <w:rPr>
                            <w:rFonts w:ascii="Times New Roman" w:hAnsi="Times New Roman" w:cs="Times New Roman"/>
                            <w:i/>
                            <w:iCs/>
                            <w:color w:val="000000"/>
                            <w:kern w:val="24"/>
                            <w:sz w:val="20"/>
                            <w:szCs w:val="20"/>
                          </w:rPr>
                        </w:pPr>
                        <w:r w:rsidRPr="008C4B45">
                          <w:rPr>
                            <w:rFonts w:ascii="Times New Roman" w:hAnsi="Times New Roman" w:cs="Times New Roman"/>
                            <w:i/>
                            <w:iCs/>
                            <w:color w:val="000000"/>
                            <w:kern w:val="24"/>
                            <w:sz w:val="20"/>
                            <w:szCs w:val="20"/>
                          </w:rPr>
                          <w:t>(30 рабочих дней – принятие решения;</w:t>
                        </w:r>
                      </w:p>
                      <w:p w14:paraId="1C8FF813" w14:textId="77777777" w:rsidR="00336F29" w:rsidRPr="00A51EA1" w:rsidRDefault="00336F29" w:rsidP="00782663">
                        <w:pPr>
                          <w:spacing w:line="216" w:lineRule="auto"/>
                          <w:ind w:left="-142" w:right="-145" w:firstLine="0"/>
                          <w:jc w:val="center"/>
                          <w:rPr>
                            <w:rFonts w:ascii="Times New Roman" w:hAnsi="Times New Roman" w:cs="Times New Roman"/>
                            <w:sz w:val="20"/>
                            <w:szCs w:val="20"/>
                          </w:rPr>
                        </w:pPr>
                        <w:r w:rsidRPr="008C4B45">
                          <w:rPr>
                            <w:rFonts w:ascii="Times New Roman" w:hAnsi="Times New Roman" w:cs="Times New Roman"/>
                            <w:i/>
                            <w:iCs/>
                            <w:color w:val="000000"/>
                            <w:kern w:val="24"/>
                            <w:sz w:val="20"/>
                            <w:szCs w:val="20"/>
                          </w:rPr>
                          <w:t>3 рабочих дня – направление соответствующего решения)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" strokecolor="#7f5f00" strokeweight="1.25pt">
                  <v:stroke endarrow="block"/>
                </v:shape>
                <v:shape id="Прямая со стрелкой 9" o:spid="_x0000_s1035"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" adj="10776" strokecolor="#7f5f00" strokeweight="1.25pt"/>
                <v:shape id="Прямая со стрелкой 9" o:spid="_x0000_s1036" type="#_x0000_t34" style="position:absolute;left:2295;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" strokecolor="#7f5f00" strokeweight="1.25pt"/>
                <v:shape id="Прямая со стрелкой 9" o:spid="_x0000_s1037"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" strokecolor="#7f5f00" strokeweight="1.25pt">
                  <v:stroke endarrow="block"/>
                </v:shape>
                <v:shape id="Прямая со стрелкой 9" o:spid="_x0000_s1038"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" strokecolor="#7f5f00" strokeweight="1.25pt">
                  <v:stroke endarrow="block"/>
                </v:shape>
                <v:shape id="Прямая со стрелкой 9" o:spid="_x0000_s1039" type="#_x0000_t34" style="position:absolute;left:5748;top:7336;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" adj="10776" strokecolor="#7f5f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" strokecolor="#7f5f00" strokeweight="1.25pt">
                  <v:stroke joinstyle="miter"/>
                </v:shape>
                <v:shape id="Прямая со стрелкой 9" o:spid="_x0000_s1041" type="#_x0000_t34" style="position:absolute;left:2402;top:8656;width:2187;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" adj="10795" strokecolor="#7f5f00" strokeweight="1.25pt"/>
                <v:shape id="Прямая со стрелкой 9" o:spid="_x0000_s1042" type="#_x0000_t32" style="position:absolute;left:3497;top:97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" strokecolor="#7f5f00" strokeweight="1.25pt">
                  <v:stroke endarrow="block" joinstyle="miter"/>
                </v:shape>
                <v:shape id="Прямая со стрелкой 9" o:spid="_x0000_s1043" type="#_x0000_t32" style="position:absolute;left:3497;top:82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" strokecolor="#7f5f00"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" strokecolor="#7f5f00" strokeweight="1.25pt">
                  <v:stroke dashstyle="dash" endarrow="block"/>
                </v:shape>
                <w10:anchorlock/>
              </v:group>
            </w:pict>
          </mc:Fallback>
        </mc:AlternateContent>
      </w:r>
    </w:p>
    <w:p w14:paraId="0F2DF954" w14:textId="77777777" w:rsidR="008D1E14" w:rsidRPr="00854B22" w:rsidRDefault="008D1E14" w:rsidP="005312A4">
      <w:pPr>
        <w:widowControl w:val="0"/>
        <w:autoSpaceDE w:val="0"/>
        <w:autoSpaceDN w:val="0"/>
        <w:adjustRightInd w:val="0"/>
        <w:ind w:firstLine="0"/>
        <w:jc w:val="center"/>
        <w:rPr>
          <w:rFonts w:ascii="Times New Roman" w:hAnsi="Times New Roman" w:cs="Times New Roman"/>
          <w:b/>
          <w:bCs/>
        </w:rPr>
      </w:pPr>
    </w:p>
    <w:p w14:paraId="71C2CF2C" w14:textId="77777777" w:rsidR="008D1E14" w:rsidRPr="00854B22" w:rsidRDefault="008D1E14" w:rsidP="005312A4">
      <w:pPr>
        <w:widowControl w:val="0"/>
        <w:autoSpaceDE w:val="0"/>
        <w:autoSpaceDN w:val="0"/>
        <w:adjustRightInd w:val="0"/>
        <w:ind w:firstLine="0"/>
        <w:jc w:val="center"/>
        <w:rPr>
          <w:rFonts w:ascii="Times New Roman" w:hAnsi="Times New Roman" w:cs="Times New Roman"/>
          <w:b/>
          <w:bCs/>
        </w:rPr>
        <w:sectPr w:rsidR="008D1E14" w:rsidRPr="00854B22" w:rsidSect="00823B2E">
          <w:pgSz w:w="11906" w:h="16838"/>
          <w:pgMar w:top="709" w:right="849" w:bottom="1134" w:left="709" w:header="708" w:footer="708" w:gutter="0"/>
          <w:cols w:space="708"/>
          <w:docGrid w:linePitch="360"/>
        </w:sectPr>
      </w:pPr>
    </w:p>
    <w:p w14:paraId="5992CC02" w14:textId="77777777" w:rsidR="008D1E14" w:rsidRPr="00854B22" w:rsidRDefault="008D1E14" w:rsidP="002771FE">
      <w:pPr>
        <w:widowControl w:val="0"/>
        <w:autoSpaceDE w:val="0"/>
        <w:autoSpaceDN w:val="0"/>
        <w:adjustRightInd w:val="0"/>
        <w:ind w:left="5387" w:firstLine="0"/>
        <w:jc w:val="right"/>
        <w:rPr>
          <w:rFonts w:ascii="Times New Roman" w:hAnsi="Times New Roman" w:cs="Times New Roman"/>
        </w:rPr>
      </w:pPr>
      <w:r w:rsidRPr="00854B22">
        <w:rPr>
          <w:rFonts w:ascii="Times New Roman" w:hAnsi="Times New Roman" w:cs="Times New Roman"/>
        </w:rPr>
        <w:lastRenderedPageBreak/>
        <w:t>Приложение № 3</w:t>
      </w:r>
    </w:p>
    <w:p w14:paraId="6FA960D6" w14:textId="77777777" w:rsidR="008D1E14" w:rsidRPr="00854B22" w:rsidRDefault="008D1E14" w:rsidP="002771FE">
      <w:pPr>
        <w:ind w:left="5387" w:firstLine="0"/>
        <w:jc w:val="right"/>
        <w:rPr>
          <w:rFonts w:ascii="Times New Roman" w:hAnsi="Times New Roman" w:cs="Times New Roman"/>
        </w:rPr>
      </w:pPr>
      <w:r w:rsidRPr="00854B22">
        <w:rPr>
          <w:rFonts w:ascii="Times New Roman" w:hAnsi="Times New Roman" w:cs="Times New Roman"/>
        </w:rPr>
        <w:t xml:space="preserve">к административному регламенту </w:t>
      </w:r>
    </w:p>
    <w:p w14:paraId="4FF4D219" w14:textId="77777777" w:rsidR="008D1E14" w:rsidRPr="00854B22" w:rsidRDefault="008D1E14" w:rsidP="00020454">
      <w:pPr>
        <w:autoSpaceDE w:val="0"/>
        <w:autoSpaceDN w:val="0"/>
        <w:adjustRightInd w:val="0"/>
        <w:ind w:firstLine="0"/>
        <w:jc w:val="left"/>
        <w:rPr>
          <w:rFonts w:ascii="Times New Roman" w:hAnsi="Times New Roman" w:cs="Times New Roman"/>
          <w:sz w:val="20"/>
          <w:szCs w:val="20"/>
          <w:lang w:eastAsia="en-US"/>
        </w:rPr>
      </w:pPr>
    </w:p>
    <w:p w14:paraId="7E2CF9B2" w14:textId="77777777" w:rsidR="008D1E14" w:rsidRPr="00854B22" w:rsidRDefault="008D1E14" w:rsidP="00020454">
      <w:pPr>
        <w:autoSpaceDE w:val="0"/>
        <w:autoSpaceDN w:val="0"/>
        <w:adjustRightInd w:val="0"/>
        <w:ind w:firstLine="0"/>
        <w:jc w:val="left"/>
        <w:rPr>
          <w:rFonts w:ascii="Times New Roman" w:hAnsi="Times New Roman" w:cs="Times New Roman"/>
          <w:sz w:val="20"/>
          <w:szCs w:val="20"/>
          <w:lang w:eastAsia="en-US"/>
        </w:rPr>
      </w:pPr>
    </w:p>
    <w:p w14:paraId="1E742218" w14:textId="77777777" w:rsidR="008D1E14" w:rsidRPr="00854B22" w:rsidRDefault="008D1E14"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РАСПИСКА</w:t>
      </w:r>
    </w:p>
    <w:p w14:paraId="684CB314" w14:textId="77777777" w:rsidR="008D1E14" w:rsidRPr="00854B22" w:rsidRDefault="008D1E14"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 _________ от _________</w:t>
      </w:r>
    </w:p>
    <w:p w14:paraId="617F0797" w14:textId="77777777" w:rsidR="008D1E14" w:rsidRPr="00854B22" w:rsidRDefault="008D1E14"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В ПОЛУЧЕНИИ ДОКУМЕНТОВ</w:t>
      </w:r>
    </w:p>
    <w:p w14:paraId="61531953" w14:textId="77777777" w:rsidR="008D1E14" w:rsidRPr="00854B22" w:rsidRDefault="008D1E14" w:rsidP="00020454">
      <w:pPr>
        <w:autoSpaceDE w:val="0"/>
        <w:autoSpaceDN w:val="0"/>
        <w:adjustRightInd w:val="0"/>
        <w:ind w:firstLine="0"/>
        <w:jc w:val="center"/>
        <w:outlineLvl w:val="0"/>
        <w:rPr>
          <w:rFonts w:ascii="Times New Roman" w:hAnsi="Times New Roman" w:cs="Times New Roman"/>
          <w:sz w:val="26"/>
          <w:szCs w:val="26"/>
          <w:lang w:eastAsia="en-US"/>
        </w:rPr>
      </w:pPr>
    </w:p>
    <w:p w14:paraId="4BFF6D74"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Выдана</w:t>
      </w:r>
    </w:p>
    <w:p w14:paraId="2116CEFD"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_______________________________________________________________________</w:t>
      </w:r>
    </w:p>
    <w:p w14:paraId="030F7D35" w14:textId="77777777" w:rsidR="008D1E14" w:rsidRPr="00854B22" w:rsidRDefault="008D1E14"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(Ф.И.О. заявителя)</w:t>
      </w:r>
    </w:p>
    <w:p w14:paraId="0442FDB3"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p>
    <w:p w14:paraId="190B6C49"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Перечень документов, представленных заявителем самостоятельно:</w:t>
      </w:r>
    </w:p>
    <w:p w14:paraId="6645F616"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1. ____________________________________________________________________</w:t>
      </w:r>
    </w:p>
    <w:p w14:paraId="24FEA92F"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2. ____________________________________________________________________</w:t>
      </w:r>
    </w:p>
    <w:p w14:paraId="58AD438B"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3. ____________________________________________________________________</w:t>
      </w:r>
    </w:p>
    <w:p w14:paraId="0A0512AD"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4. ____________________________________________________________________</w:t>
      </w:r>
    </w:p>
    <w:p w14:paraId="7FAA2EE4"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5. ____________________________________________________________________</w:t>
      </w:r>
    </w:p>
    <w:p w14:paraId="3ED5DBF0"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6. ____________________________________________________________________</w:t>
      </w:r>
    </w:p>
    <w:p w14:paraId="2D634A73"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7. ____________________________________________________________________</w:t>
      </w:r>
    </w:p>
    <w:p w14:paraId="552BE376"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p>
    <w:p w14:paraId="0FC1FCDD"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Перечень документов, которые будут получены по межведомственным</w:t>
      </w:r>
    </w:p>
    <w:p w14:paraId="200E5958"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запросам (заполняется  в случае, если такие документы не были представлены</w:t>
      </w:r>
    </w:p>
    <w:p w14:paraId="61863B24"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заявителем по собственной инициативе):</w:t>
      </w:r>
    </w:p>
    <w:p w14:paraId="7597BA6D"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1. ____________________________________________________________________</w:t>
      </w:r>
    </w:p>
    <w:p w14:paraId="58D7EC72"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2. ____________________________________________________________________</w:t>
      </w:r>
    </w:p>
    <w:p w14:paraId="6E96AD33"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r w:rsidRPr="00854B22">
        <w:rPr>
          <w:rFonts w:ascii="Times New Roman" w:hAnsi="Times New Roman" w:cs="Times New Roman"/>
          <w:sz w:val="26"/>
          <w:szCs w:val="26"/>
          <w:lang w:eastAsia="en-US"/>
        </w:rPr>
        <w:t>3. ____________________________________________________________________</w:t>
      </w:r>
    </w:p>
    <w:p w14:paraId="257F6AED" w14:textId="77777777" w:rsidR="008D1E14" w:rsidRPr="00854B22" w:rsidRDefault="008D1E14" w:rsidP="00020454">
      <w:pPr>
        <w:autoSpaceDE w:val="0"/>
        <w:autoSpaceDN w:val="0"/>
        <w:adjustRightInd w:val="0"/>
        <w:ind w:firstLine="0"/>
        <w:jc w:val="left"/>
        <w:rPr>
          <w:rFonts w:ascii="Times New Roman" w:hAnsi="Times New Roman" w:cs="Times New Roman"/>
          <w:sz w:val="26"/>
          <w:szCs w:val="26"/>
          <w:lang w:eastAsia="en-US"/>
        </w:rPr>
      </w:pPr>
    </w:p>
    <w:p w14:paraId="2435C111" w14:textId="77777777" w:rsidR="008D1E14" w:rsidRPr="00854B22" w:rsidRDefault="008D1E14" w:rsidP="00020454">
      <w:pPr>
        <w:autoSpaceDE w:val="0"/>
        <w:autoSpaceDN w:val="0"/>
        <w:adjustRightInd w:val="0"/>
        <w:ind w:firstLine="0"/>
        <w:jc w:val="center"/>
        <w:rPr>
          <w:rFonts w:ascii="Times New Roman" w:hAnsi="Times New Roman" w:cs="Times New Roman"/>
          <w:sz w:val="26"/>
          <w:szCs w:val="26"/>
          <w:lang w:eastAsia="en-US"/>
        </w:rPr>
      </w:pPr>
      <w:r w:rsidRPr="00854B22">
        <w:rPr>
          <w:rFonts w:ascii="Times New Roman" w:hAnsi="Times New Roman" w:cs="Times New Roman"/>
          <w:sz w:val="26"/>
          <w:szCs w:val="26"/>
          <w:lang w:eastAsia="en-US"/>
        </w:rPr>
        <w:t>_________________________________________________________</w:t>
      </w:r>
    </w:p>
    <w:p w14:paraId="3D3C8124" w14:textId="77777777" w:rsidR="008D1E14" w:rsidRPr="00854B22" w:rsidRDefault="008D1E14" w:rsidP="00020454">
      <w:pPr>
        <w:autoSpaceDE w:val="0"/>
        <w:autoSpaceDN w:val="0"/>
        <w:adjustRightInd w:val="0"/>
        <w:ind w:firstLine="0"/>
        <w:jc w:val="center"/>
        <w:rPr>
          <w:rFonts w:ascii="Times New Roman" w:hAnsi="Times New Roman" w:cs="Times New Roman"/>
          <w:sz w:val="20"/>
          <w:szCs w:val="20"/>
          <w:lang w:eastAsia="en-US"/>
        </w:rPr>
      </w:pPr>
      <w:r w:rsidRPr="00854B22">
        <w:rPr>
          <w:rFonts w:ascii="Times New Roman" w:hAnsi="Times New Roman" w:cs="Times New Roman"/>
          <w:sz w:val="24"/>
          <w:szCs w:val="24"/>
          <w:lang w:eastAsia="en-US"/>
        </w:rPr>
        <w:t>(</w:t>
      </w:r>
      <w:r w:rsidRPr="00854B22">
        <w:rPr>
          <w:rFonts w:ascii="Times New Roman" w:hAnsi="Times New Roman" w:cs="Times New Roman"/>
          <w:sz w:val="20"/>
          <w:szCs w:val="20"/>
          <w:lang w:eastAsia="en-US"/>
        </w:rPr>
        <w:t>должность, Ф.И.О. должностного лица, подпись</w:t>
      </w:r>
    </w:p>
    <w:p w14:paraId="5533255B" w14:textId="77777777" w:rsidR="008D1E14" w:rsidRPr="00020454" w:rsidRDefault="008D1E14" w:rsidP="00020454">
      <w:pPr>
        <w:autoSpaceDE w:val="0"/>
        <w:autoSpaceDN w:val="0"/>
        <w:adjustRightInd w:val="0"/>
        <w:ind w:firstLine="0"/>
        <w:jc w:val="center"/>
        <w:rPr>
          <w:rFonts w:ascii="Times New Roman" w:hAnsi="Times New Roman" w:cs="Times New Roman"/>
          <w:sz w:val="20"/>
          <w:szCs w:val="20"/>
          <w:lang w:eastAsia="en-US"/>
        </w:rPr>
      </w:pPr>
      <w:r w:rsidRPr="00854B22">
        <w:rPr>
          <w:rFonts w:ascii="Times New Roman" w:hAnsi="Times New Roman" w:cs="Times New Roman"/>
          <w:sz w:val="20"/>
          <w:szCs w:val="20"/>
          <w:lang w:eastAsia="en-US"/>
        </w:rPr>
        <w:t>выдавшего расписку)</w:t>
      </w:r>
    </w:p>
    <w:p w14:paraId="262D07C0" w14:textId="77777777" w:rsidR="008D1E14" w:rsidRPr="00020454" w:rsidRDefault="008D1E14" w:rsidP="00020454">
      <w:pPr>
        <w:widowControl w:val="0"/>
        <w:autoSpaceDE w:val="0"/>
        <w:autoSpaceDN w:val="0"/>
        <w:adjustRightInd w:val="0"/>
        <w:ind w:left="5954" w:firstLine="0"/>
        <w:jc w:val="center"/>
        <w:rPr>
          <w:rFonts w:ascii="Times New Roman" w:hAnsi="Times New Roman" w:cs="Times New Roman"/>
          <w:sz w:val="20"/>
          <w:szCs w:val="20"/>
        </w:rPr>
      </w:pPr>
    </w:p>
    <w:p w14:paraId="288F159C" w14:textId="77777777" w:rsidR="008D1E14" w:rsidRPr="00C15356" w:rsidRDefault="008D1E14" w:rsidP="000D55C4">
      <w:pPr>
        <w:widowControl w:val="0"/>
        <w:autoSpaceDE w:val="0"/>
        <w:autoSpaceDN w:val="0"/>
        <w:adjustRightInd w:val="0"/>
        <w:ind w:left="5954" w:firstLine="0"/>
        <w:jc w:val="right"/>
        <w:rPr>
          <w:rFonts w:ascii="Times New Roman" w:hAnsi="Times New Roman" w:cs="Times New Roman"/>
          <w:sz w:val="20"/>
          <w:szCs w:val="20"/>
        </w:rPr>
      </w:pPr>
    </w:p>
    <w:sectPr w:rsidR="008D1E14"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B20F4" w14:textId="77777777" w:rsidR="00BD265F" w:rsidRDefault="00BD265F" w:rsidP="002713F3">
      <w:r>
        <w:separator/>
      </w:r>
    </w:p>
  </w:endnote>
  <w:endnote w:type="continuationSeparator" w:id="0">
    <w:p w14:paraId="3364B6CA" w14:textId="77777777" w:rsidR="00BD265F" w:rsidRDefault="00BD265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66A3" w14:textId="0B795553" w:rsidR="00336F29" w:rsidRDefault="00336F29">
    <w:pPr>
      <w:pStyle w:val="a9"/>
      <w:jc w:val="right"/>
    </w:pPr>
    <w:r>
      <w:fldChar w:fldCharType="begin"/>
    </w:r>
    <w:r>
      <w:instrText>PAGE   \* MERGEFORMAT</w:instrText>
    </w:r>
    <w:r>
      <w:fldChar w:fldCharType="separate"/>
    </w:r>
    <w:r w:rsidR="0031656B">
      <w:rPr>
        <w:noProof/>
      </w:rPr>
      <w:t>22</w:t>
    </w:r>
    <w:r>
      <w:fldChar w:fldCharType="end"/>
    </w:r>
  </w:p>
  <w:p w14:paraId="012A5FB3" w14:textId="77777777" w:rsidR="00336F29" w:rsidRDefault="00336F2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57C39" w14:textId="77777777" w:rsidR="00BD265F" w:rsidRDefault="00BD265F" w:rsidP="002713F3">
      <w:r>
        <w:separator/>
      </w:r>
    </w:p>
  </w:footnote>
  <w:footnote w:type="continuationSeparator" w:id="0">
    <w:p w14:paraId="152BC512" w14:textId="77777777" w:rsidR="00BD265F" w:rsidRDefault="00BD265F"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CF57" w14:textId="77777777" w:rsidR="00336F29" w:rsidRPr="00AC15B0" w:rsidRDefault="00336F29" w:rsidP="006B57F6">
    <w:pPr>
      <w:pStyle w:val="a7"/>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24F"/>
    <w:multiLevelType w:val="hybridMultilevel"/>
    <w:tmpl w:val="89BEB66E"/>
    <w:lvl w:ilvl="0" w:tplc="3DFEC51C">
      <w:start w:val="86"/>
      <w:numFmt w:val="decimal"/>
      <w:lvlText w:val="%1."/>
      <w:lvlJc w:val="left"/>
      <w:pPr>
        <w:tabs>
          <w:tab w:val="num" w:pos="1969"/>
        </w:tabs>
        <w:ind w:left="1969" w:hanging="1260"/>
      </w:pPr>
      <w:rPr>
        <w:rFonts w:cs="Times New Roman" w:hint="default"/>
        <w:color w:val="FF000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F441034"/>
    <w:multiLevelType w:val="multilevel"/>
    <w:tmpl w:val="9998E58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15:restartNumberingAfterBreak="0">
    <w:nsid w:val="74F94BA6"/>
    <w:multiLevelType w:val="hybridMultilevel"/>
    <w:tmpl w:val="8EDAD8BA"/>
    <w:lvl w:ilvl="0" w:tplc="91D2A6A4">
      <w:start w:val="70"/>
      <w:numFmt w:val="decimal"/>
      <w:lvlText w:val="%1."/>
      <w:lvlJc w:val="left"/>
      <w:pPr>
        <w:ind w:left="2344" w:hanging="375"/>
      </w:pPr>
      <w:rPr>
        <w:rFonts w:cs="Times New Roman" w:hint="default"/>
      </w:rPr>
    </w:lvl>
    <w:lvl w:ilvl="1" w:tplc="04190019" w:tentative="1">
      <w:start w:val="1"/>
      <w:numFmt w:val="lowerLetter"/>
      <w:lvlText w:val="%2."/>
      <w:lvlJc w:val="left"/>
      <w:pPr>
        <w:ind w:left="3049" w:hanging="360"/>
      </w:pPr>
      <w:rPr>
        <w:rFonts w:cs="Times New Roman"/>
      </w:rPr>
    </w:lvl>
    <w:lvl w:ilvl="2" w:tplc="0419001B" w:tentative="1">
      <w:start w:val="1"/>
      <w:numFmt w:val="lowerRoman"/>
      <w:lvlText w:val="%3."/>
      <w:lvlJc w:val="right"/>
      <w:pPr>
        <w:ind w:left="3769" w:hanging="180"/>
      </w:pPr>
      <w:rPr>
        <w:rFonts w:cs="Times New Roman"/>
      </w:rPr>
    </w:lvl>
    <w:lvl w:ilvl="3" w:tplc="0419000F" w:tentative="1">
      <w:start w:val="1"/>
      <w:numFmt w:val="decimal"/>
      <w:lvlText w:val="%4."/>
      <w:lvlJc w:val="left"/>
      <w:pPr>
        <w:ind w:left="4489" w:hanging="360"/>
      </w:pPr>
      <w:rPr>
        <w:rFonts w:cs="Times New Roman"/>
      </w:rPr>
    </w:lvl>
    <w:lvl w:ilvl="4" w:tplc="04190019" w:tentative="1">
      <w:start w:val="1"/>
      <w:numFmt w:val="lowerLetter"/>
      <w:lvlText w:val="%5."/>
      <w:lvlJc w:val="left"/>
      <w:pPr>
        <w:ind w:left="5209" w:hanging="360"/>
      </w:pPr>
      <w:rPr>
        <w:rFonts w:cs="Times New Roman"/>
      </w:rPr>
    </w:lvl>
    <w:lvl w:ilvl="5" w:tplc="0419001B" w:tentative="1">
      <w:start w:val="1"/>
      <w:numFmt w:val="lowerRoman"/>
      <w:lvlText w:val="%6."/>
      <w:lvlJc w:val="right"/>
      <w:pPr>
        <w:ind w:left="5929" w:hanging="180"/>
      </w:pPr>
      <w:rPr>
        <w:rFonts w:cs="Times New Roman"/>
      </w:rPr>
    </w:lvl>
    <w:lvl w:ilvl="6" w:tplc="0419000F" w:tentative="1">
      <w:start w:val="1"/>
      <w:numFmt w:val="decimal"/>
      <w:lvlText w:val="%7."/>
      <w:lvlJc w:val="left"/>
      <w:pPr>
        <w:ind w:left="6649" w:hanging="360"/>
      </w:pPr>
      <w:rPr>
        <w:rFonts w:cs="Times New Roman"/>
      </w:rPr>
    </w:lvl>
    <w:lvl w:ilvl="7" w:tplc="04190019" w:tentative="1">
      <w:start w:val="1"/>
      <w:numFmt w:val="lowerLetter"/>
      <w:lvlText w:val="%8."/>
      <w:lvlJc w:val="left"/>
      <w:pPr>
        <w:ind w:left="7369" w:hanging="360"/>
      </w:pPr>
      <w:rPr>
        <w:rFonts w:cs="Times New Roman"/>
      </w:rPr>
    </w:lvl>
    <w:lvl w:ilvl="8" w:tplc="0419001B" w:tentative="1">
      <w:start w:val="1"/>
      <w:numFmt w:val="lowerRoman"/>
      <w:lvlText w:val="%9."/>
      <w:lvlJc w:val="right"/>
      <w:pPr>
        <w:ind w:left="8089" w:hanging="180"/>
      </w:pPr>
      <w:rPr>
        <w:rFonts w:cs="Times New Roman"/>
      </w:rPr>
    </w:lvl>
  </w:abstractNum>
  <w:abstractNum w:abstractNumId="7" w15:restartNumberingAfterBreak="0">
    <w:nsid w:val="77E672C9"/>
    <w:multiLevelType w:val="multilevel"/>
    <w:tmpl w:val="C2329EFA"/>
    <w:lvl w:ilvl="0">
      <w:start w:val="2"/>
      <w:numFmt w:val="decimal"/>
      <w:lvlText w:val="%1"/>
      <w:lvlJc w:val="left"/>
      <w:pPr>
        <w:ind w:left="375" w:hanging="375"/>
      </w:pPr>
      <w:rPr>
        <w:rFonts w:cs="Times New Roman" w:hint="default"/>
      </w:rPr>
    </w:lvl>
    <w:lvl w:ilvl="1">
      <w:start w:val="1"/>
      <w:numFmt w:val="decimal"/>
      <w:lvlText w:val="%1.%2"/>
      <w:lvlJc w:val="left"/>
      <w:pPr>
        <w:ind w:left="615" w:hanging="375"/>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11715" w:hanging="1080"/>
      </w:pPr>
      <w:rPr>
        <w:rFonts w:cs="Times New Roman" w:hint="default"/>
      </w:rPr>
    </w:lvl>
    <w:lvl w:ilvl="4">
      <w:start w:val="1"/>
      <w:numFmt w:val="decimal"/>
      <w:lvlText w:val="%1.%2.%3.%4.%5"/>
      <w:lvlJc w:val="left"/>
      <w:pPr>
        <w:ind w:left="15260" w:hanging="1080"/>
      </w:pPr>
      <w:rPr>
        <w:rFonts w:cs="Times New Roman" w:hint="default"/>
      </w:rPr>
    </w:lvl>
    <w:lvl w:ilvl="5">
      <w:start w:val="1"/>
      <w:numFmt w:val="decimal"/>
      <w:lvlText w:val="%1.%2.%3.%4.%5.%6"/>
      <w:lvlJc w:val="left"/>
      <w:pPr>
        <w:ind w:left="19165" w:hanging="1440"/>
      </w:pPr>
      <w:rPr>
        <w:rFonts w:cs="Times New Roman" w:hint="default"/>
      </w:rPr>
    </w:lvl>
    <w:lvl w:ilvl="6">
      <w:start w:val="1"/>
      <w:numFmt w:val="decimal"/>
      <w:lvlText w:val="%1.%2.%3.%4.%5.%6.%7"/>
      <w:lvlJc w:val="left"/>
      <w:pPr>
        <w:ind w:left="22710" w:hanging="1440"/>
      </w:pPr>
      <w:rPr>
        <w:rFonts w:cs="Times New Roman" w:hint="default"/>
      </w:rPr>
    </w:lvl>
    <w:lvl w:ilvl="7">
      <w:start w:val="1"/>
      <w:numFmt w:val="decimal"/>
      <w:lvlText w:val="%1.%2.%3.%4.%5.%6.%7.%8"/>
      <w:lvlJc w:val="left"/>
      <w:pPr>
        <w:ind w:left="26615" w:hanging="1800"/>
      </w:pPr>
      <w:rPr>
        <w:rFonts w:cs="Times New Roman" w:hint="default"/>
      </w:rPr>
    </w:lvl>
    <w:lvl w:ilvl="8">
      <w:start w:val="1"/>
      <w:numFmt w:val="decimal"/>
      <w:lvlText w:val="%1.%2.%3.%4.%5.%6.%7.%8.%9"/>
      <w:lvlJc w:val="left"/>
      <w:pPr>
        <w:ind w:left="30520" w:hanging="2160"/>
      </w:pPr>
      <w:rPr>
        <w:rFonts w:cs="Times New Roman" w:hint="default"/>
      </w:rPr>
    </w:lvl>
  </w:abstractNum>
  <w:num w:numId="1">
    <w:abstractNumId w:val="5"/>
  </w:num>
  <w:num w:numId="2">
    <w:abstractNumId w:val="3"/>
  </w:num>
  <w:num w:numId="3">
    <w:abstractNumId w:val="4"/>
  </w:num>
  <w:num w:numId="4">
    <w:abstractNumId w:val="1"/>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hideSpellingErrors/>
  <w:hideGrammaticalError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57E9A"/>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92FD0"/>
    <w:rsid w:val="00094706"/>
    <w:rsid w:val="000A29B0"/>
    <w:rsid w:val="000A338A"/>
    <w:rsid w:val="000A7952"/>
    <w:rsid w:val="000B091C"/>
    <w:rsid w:val="000B1A2F"/>
    <w:rsid w:val="000B2877"/>
    <w:rsid w:val="000B2A1E"/>
    <w:rsid w:val="000B305D"/>
    <w:rsid w:val="000B45CF"/>
    <w:rsid w:val="000B7C83"/>
    <w:rsid w:val="000C021B"/>
    <w:rsid w:val="000C08CF"/>
    <w:rsid w:val="000C18D7"/>
    <w:rsid w:val="000C4CB5"/>
    <w:rsid w:val="000C67CD"/>
    <w:rsid w:val="000C74ED"/>
    <w:rsid w:val="000C7EC8"/>
    <w:rsid w:val="000D125E"/>
    <w:rsid w:val="000D169E"/>
    <w:rsid w:val="000D265D"/>
    <w:rsid w:val="000D4A39"/>
    <w:rsid w:val="000D4AE7"/>
    <w:rsid w:val="000D55C4"/>
    <w:rsid w:val="000D7B36"/>
    <w:rsid w:val="000E0AFE"/>
    <w:rsid w:val="000E35C8"/>
    <w:rsid w:val="000E3C1F"/>
    <w:rsid w:val="000E57E5"/>
    <w:rsid w:val="000E5854"/>
    <w:rsid w:val="000E6346"/>
    <w:rsid w:val="000E7652"/>
    <w:rsid w:val="000F1751"/>
    <w:rsid w:val="000F20FE"/>
    <w:rsid w:val="000F21CF"/>
    <w:rsid w:val="000F2A2E"/>
    <w:rsid w:val="000F3D29"/>
    <w:rsid w:val="000F44DA"/>
    <w:rsid w:val="000F5C78"/>
    <w:rsid w:val="00101F12"/>
    <w:rsid w:val="0011097B"/>
    <w:rsid w:val="00111BA1"/>
    <w:rsid w:val="001139CE"/>
    <w:rsid w:val="001141C2"/>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4931"/>
    <w:rsid w:val="00135479"/>
    <w:rsid w:val="00136A5A"/>
    <w:rsid w:val="00137466"/>
    <w:rsid w:val="00140074"/>
    <w:rsid w:val="00140638"/>
    <w:rsid w:val="00142F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835C8"/>
    <w:rsid w:val="001908C0"/>
    <w:rsid w:val="00190A15"/>
    <w:rsid w:val="001911F6"/>
    <w:rsid w:val="0019230F"/>
    <w:rsid w:val="001923B0"/>
    <w:rsid w:val="00192C12"/>
    <w:rsid w:val="00193F2C"/>
    <w:rsid w:val="001A0AAD"/>
    <w:rsid w:val="001A101D"/>
    <w:rsid w:val="001A2126"/>
    <w:rsid w:val="001A2829"/>
    <w:rsid w:val="001A375C"/>
    <w:rsid w:val="001A43C3"/>
    <w:rsid w:val="001A4E6C"/>
    <w:rsid w:val="001A507B"/>
    <w:rsid w:val="001A5F56"/>
    <w:rsid w:val="001A66FF"/>
    <w:rsid w:val="001A7685"/>
    <w:rsid w:val="001A7709"/>
    <w:rsid w:val="001B0F7B"/>
    <w:rsid w:val="001B0FEC"/>
    <w:rsid w:val="001B1574"/>
    <w:rsid w:val="001B191F"/>
    <w:rsid w:val="001B1E32"/>
    <w:rsid w:val="001C078F"/>
    <w:rsid w:val="001C18A1"/>
    <w:rsid w:val="001C2A08"/>
    <w:rsid w:val="001C41DB"/>
    <w:rsid w:val="001C7718"/>
    <w:rsid w:val="001C7A81"/>
    <w:rsid w:val="001D0FBF"/>
    <w:rsid w:val="001D1D8A"/>
    <w:rsid w:val="001D2018"/>
    <w:rsid w:val="001D25A2"/>
    <w:rsid w:val="001D3624"/>
    <w:rsid w:val="001E25C7"/>
    <w:rsid w:val="001E6D2C"/>
    <w:rsid w:val="001F2D6F"/>
    <w:rsid w:val="001F58A6"/>
    <w:rsid w:val="001F5CB9"/>
    <w:rsid w:val="001F6CBC"/>
    <w:rsid w:val="001F7740"/>
    <w:rsid w:val="00203D1B"/>
    <w:rsid w:val="00205A6E"/>
    <w:rsid w:val="00207C63"/>
    <w:rsid w:val="00211085"/>
    <w:rsid w:val="002133ED"/>
    <w:rsid w:val="002140F5"/>
    <w:rsid w:val="00216F97"/>
    <w:rsid w:val="00220E44"/>
    <w:rsid w:val="00220F78"/>
    <w:rsid w:val="002211EB"/>
    <w:rsid w:val="0022204C"/>
    <w:rsid w:val="00223AA1"/>
    <w:rsid w:val="00224506"/>
    <w:rsid w:val="00226FEC"/>
    <w:rsid w:val="00227135"/>
    <w:rsid w:val="00230217"/>
    <w:rsid w:val="00230A3D"/>
    <w:rsid w:val="00231596"/>
    <w:rsid w:val="00231AC7"/>
    <w:rsid w:val="00233311"/>
    <w:rsid w:val="002336AD"/>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572FA"/>
    <w:rsid w:val="002613BD"/>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771FE"/>
    <w:rsid w:val="002801AC"/>
    <w:rsid w:val="002808F5"/>
    <w:rsid w:val="002818DB"/>
    <w:rsid w:val="002823AA"/>
    <w:rsid w:val="00283033"/>
    <w:rsid w:val="0028327E"/>
    <w:rsid w:val="00290DDE"/>
    <w:rsid w:val="00293C0C"/>
    <w:rsid w:val="002961D0"/>
    <w:rsid w:val="002A196F"/>
    <w:rsid w:val="002A331D"/>
    <w:rsid w:val="002A52FC"/>
    <w:rsid w:val="002B127C"/>
    <w:rsid w:val="002B15A7"/>
    <w:rsid w:val="002B3345"/>
    <w:rsid w:val="002B5113"/>
    <w:rsid w:val="002B6264"/>
    <w:rsid w:val="002B67E5"/>
    <w:rsid w:val="002C02E6"/>
    <w:rsid w:val="002C2889"/>
    <w:rsid w:val="002C2B84"/>
    <w:rsid w:val="002C75B2"/>
    <w:rsid w:val="002C7F4C"/>
    <w:rsid w:val="002D271A"/>
    <w:rsid w:val="002D4FBD"/>
    <w:rsid w:val="002D5682"/>
    <w:rsid w:val="002D67A1"/>
    <w:rsid w:val="002D74FD"/>
    <w:rsid w:val="002D766C"/>
    <w:rsid w:val="002D7F48"/>
    <w:rsid w:val="002E042D"/>
    <w:rsid w:val="002E3A12"/>
    <w:rsid w:val="002E623C"/>
    <w:rsid w:val="002F00FA"/>
    <w:rsid w:val="002F0223"/>
    <w:rsid w:val="002F2348"/>
    <w:rsid w:val="002F3FA2"/>
    <w:rsid w:val="002F5B18"/>
    <w:rsid w:val="002F7C79"/>
    <w:rsid w:val="00300A90"/>
    <w:rsid w:val="00304210"/>
    <w:rsid w:val="003043E3"/>
    <w:rsid w:val="00307233"/>
    <w:rsid w:val="00307D58"/>
    <w:rsid w:val="00310DF6"/>
    <w:rsid w:val="00313194"/>
    <w:rsid w:val="00313B26"/>
    <w:rsid w:val="00313E87"/>
    <w:rsid w:val="00315BDF"/>
    <w:rsid w:val="0031656B"/>
    <w:rsid w:val="00317230"/>
    <w:rsid w:val="00317D8E"/>
    <w:rsid w:val="00324DE5"/>
    <w:rsid w:val="003278DA"/>
    <w:rsid w:val="00331CC3"/>
    <w:rsid w:val="003331B2"/>
    <w:rsid w:val="00336F29"/>
    <w:rsid w:val="00337310"/>
    <w:rsid w:val="00337387"/>
    <w:rsid w:val="0033778B"/>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5378"/>
    <w:rsid w:val="00366981"/>
    <w:rsid w:val="00367097"/>
    <w:rsid w:val="00370EE1"/>
    <w:rsid w:val="00373B41"/>
    <w:rsid w:val="00374292"/>
    <w:rsid w:val="00374FBA"/>
    <w:rsid w:val="003752B7"/>
    <w:rsid w:val="003757B7"/>
    <w:rsid w:val="003758C6"/>
    <w:rsid w:val="003777E1"/>
    <w:rsid w:val="00381966"/>
    <w:rsid w:val="00383BB3"/>
    <w:rsid w:val="003854D0"/>
    <w:rsid w:val="0039004B"/>
    <w:rsid w:val="00390EE2"/>
    <w:rsid w:val="003922B8"/>
    <w:rsid w:val="003930A9"/>
    <w:rsid w:val="00397CFA"/>
    <w:rsid w:val="00397EA2"/>
    <w:rsid w:val="003A06A4"/>
    <w:rsid w:val="003A27EB"/>
    <w:rsid w:val="003A2F60"/>
    <w:rsid w:val="003A366F"/>
    <w:rsid w:val="003A3928"/>
    <w:rsid w:val="003A4296"/>
    <w:rsid w:val="003A4DE0"/>
    <w:rsid w:val="003B2369"/>
    <w:rsid w:val="003B23EF"/>
    <w:rsid w:val="003B2631"/>
    <w:rsid w:val="003B332C"/>
    <w:rsid w:val="003B4E17"/>
    <w:rsid w:val="003B4F68"/>
    <w:rsid w:val="003B5AD7"/>
    <w:rsid w:val="003B5F0D"/>
    <w:rsid w:val="003B6417"/>
    <w:rsid w:val="003C06BA"/>
    <w:rsid w:val="003C076B"/>
    <w:rsid w:val="003C4F6B"/>
    <w:rsid w:val="003C5125"/>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6D0"/>
    <w:rsid w:val="00433A54"/>
    <w:rsid w:val="00434B5D"/>
    <w:rsid w:val="00436DD5"/>
    <w:rsid w:val="00440732"/>
    <w:rsid w:val="004415BD"/>
    <w:rsid w:val="004420FE"/>
    <w:rsid w:val="004427DE"/>
    <w:rsid w:val="00442B2E"/>
    <w:rsid w:val="00443473"/>
    <w:rsid w:val="004477D1"/>
    <w:rsid w:val="00447D30"/>
    <w:rsid w:val="004506A0"/>
    <w:rsid w:val="0045191E"/>
    <w:rsid w:val="004528E6"/>
    <w:rsid w:val="00453004"/>
    <w:rsid w:val="00455A52"/>
    <w:rsid w:val="00457AEE"/>
    <w:rsid w:val="0046469D"/>
    <w:rsid w:val="00471034"/>
    <w:rsid w:val="00472542"/>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0ADB"/>
    <w:rsid w:val="004A10C6"/>
    <w:rsid w:val="004A49AE"/>
    <w:rsid w:val="004A52B8"/>
    <w:rsid w:val="004A6F3E"/>
    <w:rsid w:val="004B08B8"/>
    <w:rsid w:val="004B0FA5"/>
    <w:rsid w:val="004B234B"/>
    <w:rsid w:val="004B270C"/>
    <w:rsid w:val="004B3730"/>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12E2"/>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1A89"/>
    <w:rsid w:val="00514C7F"/>
    <w:rsid w:val="00515081"/>
    <w:rsid w:val="0051570B"/>
    <w:rsid w:val="0051636E"/>
    <w:rsid w:val="00517686"/>
    <w:rsid w:val="00521BAE"/>
    <w:rsid w:val="00525F82"/>
    <w:rsid w:val="00530DEB"/>
    <w:rsid w:val="005312A4"/>
    <w:rsid w:val="00533A5D"/>
    <w:rsid w:val="005343C8"/>
    <w:rsid w:val="00536FD2"/>
    <w:rsid w:val="00537762"/>
    <w:rsid w:val="00537B8F"/>
    <w:rsid w:val="00542EC5"/>
    <w:rsid w:val="00543B18"/>
    <w:rsid w:val="005453A9"/>
    <w:rsid w:val="00545FC9"/>
    <w:rsid w:val="005469B3"/>
    <w:rsid w:val="00550A66"/>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710CD"/>
    <w:rsid w:val="0058115A"/>
    <w:rsid w:val="00582604"/>
    <w:rsid w:val="0058496D"/>
    <w:rsid w:val="005850FC"/>
    <w:rsid w:val="00586ADE"/>
    <w:rsid w:val="0058731F"/>
    <w:rsid w:val="005911FD"/>
    <w:rsid w:val="005938D1"/>
    <w:rsid w:val="005949E6"/>
    <w:rsid w:val="00595946"/>
    <w:rsid w:val="00596200"/>
    <w:rsid w:val="00596384"/>
    <w:rsid w:val="00597044"/>
    <w:rsid w:val="005A0472"/>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D690D"/>
    <w:rsid w:val="005E3707"/>
    <w:rsid w:val="005E3A53"/>
    <w:rsid w:val="005E4F9D"/>
    <w:rsid w:val="005E72C0"/>
    <w:rsid w:val="005F10F5"/>
    <w:rsid w:val="005F123C"/>
    <w:rsid w:val="005F1483"/>
    <w:rsid w:val="005F16FE"/>
    <w:rsid w:val="005F4312"/>
    <w:rsid w:val="005F6C2E"/>
    <w:rsid w:val="006050A8"/>
    <w:rsid w:val="00606483"/>
    <w:rsid w:val="0061199A"/>
    <w:rsid w:val="00612314"/>
    <w:rsid w:val="00613D58"/>
    <w:rsid w:val="00615E53"/>
    <w:rsid w:val="00617CF5"/>
    <w:rsid w:val="00624C55"/>
    <w:rsid w:val="006305FD"/>
    <w:rsid w:val="0063153E"/>
    <w:rsid w:val="0063475A"/>
    <w:rsid w:val="00634891"/>
    <w:rsid w:val="00634BCF"/>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016"/>
    <w:rsid w:val="00661703"/>
    <w:rsid w:val="00662088"/>
    <w:rsid w:val="0066360E"/>
    <w:rsid w:val="0066393D"/>
    <w:rsid w:val="00664792"/>
    <w:rsid w:val="0066768D"/>
    <w:rsid w:val="00671A03"/>
    <w:rsid w:val="00671E3E"/>
    <w:rsid w:val="0067256D"/>
    <w:rsid w:val="00673BCE"/>
    <w:rsid w:val="00674C1D"/>
    <w:rsid w:val="00675486"/>
    <w:rsid w:val="00675632"/>
    <w:rsid w:val="00675FB4"/>
    <w:rsid w:val="00676368"/>
    <w:rsid w:val="0068009F"/>
    <w:rsid w:val="0068083D"/>
    <w:rsid w:val="00681863"/>
    <w:rsid w:val="00681B79"/>
    <w:rsid w:val="00684B65"/>
    <w:rsid w:val="00684C32"/>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51FD"/>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0EA7"/>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B4"/>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B6494"/>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7F6A93"/>
    <w:rsid w:val="008009AA"/>
    <w:rsid w:val="0080535B"/>
    <w:rsid w:val="008054EB"/>
    <w:rsid w:val="00805705"/>
    <w:rsid w:val="0080633F"/>
    <w:rsid w:val="008065E4"/>
    <w:rsid w:val="00806651"/>
    <w:rsid w:val="00806BA5"/>
    <w:rsid w:val="00806D59"/>
    <w:rsid w:val="00810526"/>
    <w:rsid w:val="008118AA"/>
    <w:rsid w:val="00811DFB"/>
    <w:rsid w:val="00812060"/>
    <w:rsid w:val="008129D8"/>
    <w:rsid w:val="00812A7E"/>
    <w:rsid w:val="00813F65"/>
    <w:rsid w:val="0081612A"/>
    <w:rsid w:val="00816A2C"/>
    <w:rsid w:val="00816B3D"/>
    <w:rsid w:val="00820E28"/>
    <w:rsid w:val="00820F62"/>
    <w:rsid w:val="00822363"/>
    <w:rsid w:val="00822BE6"/>
    <w:rsid w:val="0082375B"/>
    <w:rsid w:val="00823AE2"/>
    <w:rsid w:val="00823B2E"/>
    <w:rsid w:val="008249A9"/>
    <w:rsid w:val="008249DF"/>
    <w:rsid w:val="00826FBA"/>
    <w:rsid w:val="008279CE"/>
    <w:rsid w:val="00832A27"/>
    <w:rsid w:val="00832CE1"/>
    <w:rsid w:val="008369EF"/>
    <w:rsid w:val="00841D93"/>
    <w:rsid w:val="00852605"/>
    <w:rsid w:val="00852C2B"/>
    <w:rsid w:val="00854B22"/>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76D65"/>
    <w:rsid w:val="00881D15"/>
    <w:rsid w:val="008838CD"/>
    <w:rsid w:val="00884E07"/>
    <w:rsid w:val="00885BF2"/>
    <w:rsid w:val="0088664A"/>
    <w:rsid w:val="00887D57"/>
    <w:rsid w:val="00891346"/>
    <w:rsid w:val="008913AB"/>
    <w:rsid w:val="00895BD0"/>
    <w:rsid w:val="008967D3"/>
    <w:rsid w:val="0089681B"/>
    <w:rsid w:val="008A3013"/>
    <w:rsid w:val="008A3489"/>
    <w:rsid w:val="008A3A26"/>
    <w:rsid w:val="008A451B"/>
    <w:rsid w:val="008A58C1"/>
    <w:rsid w:val="008A5CF1"/>
    <w:rsid w:val="008A6A05"/>
    <w:rsid w:val="008B1084"/>
    <w:rsid w:val="008B48F6"/>
    <w:rsid w:val="008B60C1"/>
    <w:rsid w:val="008C0B6C"/>
    <w:rsid w:val="008C1713"/>
    <w:rsid w:val="008C18E0"/>
    <w:rsid w:val="008C4B45"/>
    <w:rsid w:val="008C75AA"/>
    <w:rsid w:val="008D1571"/>
    <w:rsid w:val="008D1E14"/>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6A0F"/>
    <w:rsid w:val="00907914"/>
    <w:rsid w:val="00912C1C"/>
    <w:rsid w:val="00914417"/>
    <w:rsid w:val="00914604"/>
    <w:rsid w:val="0091699E"/>
    <w:rsid w:val="00917FAE"/>
    <w:rsid w:val="00917FD8"/>
    <w:rsid w:val="009221EA"/>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5B0A"/>
    <w:rsid w:val="00956D84"/>
    <w:rsid w:val="00956F27"/>
    <w:rsid w:val="009574AE"/>
    <w:rsid w:val="00957FF1"/>
    <w:rsid w:val="00961F1A"/>
    <w:rsid w:val="00970F6E"/>
    <w:rsid w:val="0097254E"/>
    <w:rsid w:val="00974AA2"/>
    <w:rsid w:val="00975B97"/>
    <w:rsid w:val="00980004"/>
    <w:rsid w:val="00981A0D"/>
    <w:rsid w:val="00981D55"/>
    <w:rsid w:val="00985F7F"/>
    <w:rsid w:val="00987AC5"/>
    <w:rsid w:val="00994871"/>
    <w:rsid w:val="009956A8"/>
    <w:rsid w:val="00995E58"/>
    <w:rsid w:val="00996821"/>
    <w:rsid w:val="009971CA"/>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D7DCB"/>
    <w:rsid w:val="009E2B20"/>
    <w:rsid w:val="009E2E9A"/>
    <w:rsid w:val="009E4AA0"/>
    <w:rsid w:val="009E6372"/>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0A48"/>
    <w:rsid w:val="00A23412"/>
    <w:rsid w:val="00A25529"/>
    <w:rsid w:val="00A26DC1"/>
    <w:rsid w:val="00A2747A"/>
    <w:rsid w:val="00A3158E"/>
    <w:rsid w:val="00A31B8E"/>
    <w:rsid w:val="00A31DAA"/>
    <w:rsid w:val="00A32C0F"/>
    <w:rsid w:val="00A3350D"/>
    <w:rsid w:val="00A34DCC"/>
    <w:rsid w:val="00A3575A"/>
    <w:rsid w:val="00A3714F"/>
    <w:rsid w:val="00A40068"/>
    <w:rsid w:val="00A40F66"/>
    <w:rsid w:val="00A426B9"/>
    <w:rsid w:val="00A42848"/>
    <w:rsid w:val="00A42F48"/>
    <w:rsid w:val="00A45C60"/>
    <w:rsid w:val="00A45F78"/>
    <w:rsid w:val="00A46260"/>
    <w:rsid w:val="00A46AD0"/>
    <w:rsid w:val="00A47FFC"/>
    <w:rsid w:val="00A51315"/>
    <w:rsid w:val="00A51EA1"/>
    <w:rsid w:val="00A532AF"/>
    <w:rsid w:val="00A55AD8"/>
    <w:rsid w:val="00A56FE3"/>
    <w:rsid w:val="00A57147"/>
    <w:rsid w:val="00A624BE"/>
    <w:rsid w:val="00A64A9E"/>
    <w:rsid w:val="00A64E6B"/>
    <w:rsid w:val="00A65F8A"/>
    <w:rsid w:val="00A71DC3"/>
    <w:rsid w:val="00A73A38"/>
    <w:rsid w:val="00A83A15"/>
    <w:rsid w:val="00A84D3B"/>
    <w:rsid w:val="00A86BD2"/>
    <w:rsid w:val="00A87B71"/>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032"/>
    <w:rsid w:val="00B17154"/>
    <w:rsid w:val="00B2056C"/>
    <w:rsid w:val="00B22586"/>
    <w:rsid w:val="00B24ECC"/>
    <w:rsid w:val="00B250EA"/>
    <w:rsid w:val="00B26180"/>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4D3B"/>
    <w:rsid w:val="00B671FC"/>
    <w:rsid w:val="00B70F57"/>
    <w:rsid w:val="00B74A91"/>
    <w:rsid w:val="00B75120"/>
    <w:rsid w:val="00B758A9"/>
    <w:rsid w:val="00B75F8B"/>
    <w:rsid w:val="00B773BF"/>
    <w:rsid w:val="00B77CDF"/>
    <w:rsid w:val="00B80B49"/>
    <w:rsid w:val="00B816CA"/>
    <w:rsid w:val="00B819C1"/>
    <w:rsid w:val="00B82007"/>
    <w:rsid w:val="00B83089"/>
    <w:rsid w:val="00B84550"/>
    <w:rsid w:val="00B8643D"/>
    <w:rsid w:val="00B9123A"/>
    <w:rsid w:val="00B91DA3"/>
    <w:rsid w:val="00B97F70"/>
    <w:rsid w:val="00BA13C8"/>
    <w:rsid w:val="00BA13D3"/>
    <w:rsid w:val="00BA241C"/>
    <w:rsid w:val="00BA2482"/>
    <w:rsid w:val="00BA2F68"/>
    <w:rsid w:val="00BA374C"/>
    <w:rsid w:val="00BA4066"/>
    <w:rsid w:val="00BA65A1"/>
    <w:rsid w:val="00BA65A6"/>
    <w:rsid w:val="00BA7849"/>
    <w:rsid w:val="00BB2317"/>
    <w:rsid w:val="00BB2900"/>
    <w:rsid w:val="00BB2A85"/>
    <w:rsid w:val="00BC04EC"/>
    <w:rsid w:val="00BC0A81"/>
    <w:rsid w:val="00BC56C7"/>
    <w:rsid w:val="00BC589B"/>
    <w:rsid w:val="00BD0A20"/>
    <w:rsid w:val="00BD2655"/>
    <w:rsid w:val="00BD265F"/>
    <w:rsid w:val="00BD49D3"/>
    <w:rsid w:val="00BD6EC3"/>
    <w:rsid w:val="00BE2FB5"/>
    <w:rsid w:val="00BE43FB"/>
    <w:rsid w:val="00BE56D3"/>
    <w:rsid w:val="00BE5A8E"/>
    <w:rsid w:val="00BE5DD1"/>
    <w:rsid w:val="00BE600C"/>
    <w:rsid w:val="00BE66A3"/>
    <w:rsid w:val="00BE6D8D"/>
    <w:rsid w:val="00BF2BA0"/>
    <w:rsid w:val="00BF3B31"/>
    <w:rsid w:val="00BF4256"/>
    <w:rsid w:val="00BF458A"/>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58D0"/>
    <w:rsid w:val="00C26131"/>
    <w:rsid w:val="00C2782D"/>
    <w:rsid w:val="00C308D0"/>
    <w:rsid w:val="00C3110D"/>
    <w:rsid w:val="00C31A30"/>
    <w:rsid w:val="00C33E5F"/>
    <w:rsid w:val="00C351CA"/>
    <w:rsid w:val="00C35ADB"/>
    <w:rsid w:val="00C41D6B"/>
    <w:rsid w:val="00C426B1"/>
    <w:rsid w:val="00C45357"/>
    <w:rsid w:val="00C47BC3"/>
    <w:rsid w:val="00C50048"/>
    <w:rsid w:val="00C50667"/>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866DA"/>
    <w:rsid w:val="00C90B1B"/>
    <w:rsid w:val="00C913FE"/>
    <w:rsid w:val="00C923E6"/>
    <w:rsid w:val="00C93C27"/>
    <w:rsid w:val="00C95427"/>
    <w:rsid w:val="00C96F0F"/>
    <w:rsid w:val="00C970C9"/>
    <w:rsid w:val="00CA079A"/>
    <w:rsid w:val="00CA3BCC"/>
    <w:rsid w:val="00CA7D8B"/>
    <w:rsid w:val="00CB07A2"/>
    <w:rsid w:val="00CB099C"/>
    <w:rsid w:val="00CB2EE9"/>
    <w:rsid w:val="00CB376B"/>
    <w:rsid w:val="00CB45DB"/>
    <w:rsid w:val="00CB6B33"/>
    <w:rsid w:val="00CB7A5A"/>
    <w:rsid w:val="00CC0E92"/>
    <w:rsid w:val="00CC2544"/>
    <w:rsid w:val="00CC25AF"/>
    <w:rsid w:val="00CC32B1"/>
    <w:rsid w:val="00CC4724"/>
    <w:rsid w:val="00CC5C29"/>
    <w:rsid w:val="00CC6A25"/>
    <w:rsid w:val="00CC7865"/>
    <w:rsid w:val="00CC797C"/>
    <w:rsid w:val="00CD34F7"/>
    <w:rsid w:val="00CD3744"/>
    <w:rsid w:val="00CD3EEA"/>
    <w:rsid w:val="00CD7007"/>
    <w:rsid w:val="00CE075F"/>
    <w:rsid w:val="00CE0AFD"/>
    <w:rsid w:val="00CE0FBE"/>
    <w:rsid w:val="00CE1521"/>
    <w:rsid w:val="00CE2D20"/>
    <w:rsid w:val="00CE39F0"/>
    <w:rsid w:val="00CE63D8"/>
    <w:rsid w:val="00CE7210"/>
    <w:rsid w:val="00CE78A1"/>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082"/>
    <w:rsid w:val="00D40809"/>
    <w:rsid w:val="00D434D2"/>
    <w:rsid w:val="00D45E1A"/>
    <w:rsid w:val="00D473DA"/>
    <w:rsid w:val="00D50471"/>
    <w:rsid w:val="00D5506B"/>
    <w:rsid w:val="00D5517E"/>
    <w:rsid w:val="00D55938"/>
    <w:rsid w:val="00D55BAD"/>
    <w:rsid w:val="00D55F35"/>
    <w:rsid w:val="00D56342"/>
    <w:rsid w:val="00D56ABE"/>
    <w:rsid w:val="00D56EA3"/>
    <w:rsid w:val="00D61E04"/>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6283"/>
    <w:rsid w:val="00DD7AFB"/>
    <w:rsid w:val="00DE0635"/>
    <w:rsid w:val="00DE2C33"/>
    <w:rsid w:val="00DE4479"/>
    <w:rsid w:val="00DE5CC2"/>
    <w:rsid w:val="00DE6BD5"/>
    <w:rsid w:val="00DF02DA"/>
    <w:rsid w:val="00DF2531"/>
    <w:rsid w:val="00DF67B4"/>
    <w:rsid w:val="00DF7190"/>
    <w:rsid w:val="00E015AF"/>
    <w:rsid w:val="00E01C1B"/>
    <w:rsid w:val="00E052E6"/>
    <w:rsid w:val="00E0665D"/>
    <w:rsid w:val="00E10F5A"/>
    <w:rsid w:val="00E1506F"/>
    <w:rsid w:val="00E171EB"/>
    <w:rsid w:val="00E1757F"/>
    <w:rsid w:val="00E221ED"/>
    <w:rsid w:val="00E22A91"/>
    <w:rsid w:val="00E2414E"/>
    <w:rsid w:val="00E24A0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47D1E"/>
    <w:rsid w:val="00E545F3"/>
    <w:rsid w:val="00E55749"/>
    <w:rsid w:val="00E557FF"/>
    <w:rsid w:val="00E55840"/>
    <w:rsid w:val="00E56F51"/>
    <w:rsid w:val="00E57303"/>
    <w:rsid w:val="00E57BA8"/>
    <w:rsid w:val="00E60421"/>
    <w:rsid w:val="00E61058"/>
    <w:rsid w:val="00E62806"/>
    <w:rsid w:val="00E63FCD"/>
    <w:rsid w:val="00E65BD9"/>
    <w:rsid w:val="00E67F55"/>
    <w:rsid w:val="00E711DE"/>
    <w:rsid w:val="00E730C0"/>
    <w:rsid w:val="00E73346"/>
    <w:rsid w:val="00E76077"/>
    <w:rsid w:val="00E7654E"/>
    <w:rsid w:val="00E77E0A"/>
    <w:rsid w:val="00E84D69"/>
    <w:rsid w:val="00E861C5"/>
    <w:rsid w:val="00E8760F"/>
    <w:rsid w:val="00E91F80"/>
    <w:rsid w:val="00E94701"/>
    <w:rsid w:val="00E97AD7"/>
    <w:rsid w:val="00EA020E"/>
    <w:rsid w:val="00EA1E4F"/>
    <w:rsid w:val="00EA2A03"/>
    <w:rsid w:val="00EA3240"/>
    <w:rsid w:val="00EA3B8C"/>
    <w:rsid w:val="00EA3D90"/>
    <w:rsid w:val="00EA493A"/>
    <w:rsid w:val="00EA4A9B"/>
    <w:rsid w:val="00EB0031"/>
    <w:rsid w:val="00EB0184"/>
    <w:rsid w:val="00EB1FED"/>
    <w:rsid w:val="00EB335F"/>
    <w:rsid w:val="00EB64BC"/>
    <w:rsid w:val="00EB7CC8"/>
    <w:rsid w:val="00EC03FC"/>
    <w:rsid w:val="00EC04F0"/>
    <w:rsid w:val="00EC1787"/>
    <w:rsid w:val="00EC2148"/>
    <w:rsid w:val="00EC34DD"/>
    <w:rsid w:val="00EC497F"/>
    <w:rsid w:val="00EC66E4"/>
    <w:rsid w:val="00EC67D4"/>
    <w:rsid w:val="00ED0BE2"/>
    <w:rsid w:val="00ED424D"/>
    <w:rsid w:val="00ED42D3"/>
    <w:rsid w:val="00ED6FD5"/>
    <w:rsid w:val="00EE130F"/>
    <w:rsid w:val="00EE3CE4"/>
    <w:rsid w:val="00EE4171"/>
    <w:rsid w:val="00EE5143"/>
    <w:rsid w:val="00EE6186"/>
    <w:rsid w:val="00EE68A8"/>
    <w:rsid w:val="00EE785A"/>
    <w:rsid w:val="00EF275C"/>
    <w:rsid w:val="00EF35C2"/>
    <w:rsid w:val="00EF769D"/>
    <w:rsid w:val="00F00C5D"/>
    <w:rsid w:val="00F02625"/>
    <w:rsid w:val="00F02DE9"/>
    <w:rsid w:val="00F04A1E"/>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2618E"/>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038"/>
    <w:rsid w:val="00F8289A"/>
    <w:rsid w:val="00F82FFA"/>
    <w:rsid w:val="00F8327B"/>
    <w:rsid w:val="00F83A89"/>
    <w:rsid w:val="00F83D19"/>
    <w:rsid w:val="00F844CE"/>
    <w:rsid w:val="00F850CC"/>
    <w:rsid w:val="00F8545C"/>
    <w:rsid w:val="00F85AFF"/>
    <w:rsid w:val="00F8641C"/>
    <w:rsid w:val="00F869C1"/>
    <w:rsid w:val="00F87921"/>
    <w:rsid w:val="00F87DE9"/>
    <w:rsid w:val="00F87F2F"/>
    <w:rsid w:val="00F9702B"/>
    <w:rsid w:val="00FA19B3"/>
    <w:rsid w:val="00FA37F1"/>
    <w:rsid w:val="00FA5776"/>
    <w:rsid w:val="00FA58E9"/>
    <w:rsid w:val="00FB12DD"/>
    <w:rsid w:val="00FB1773"/>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D55F0"/>
  <w15:docId w15:val="{D91E9447-558A-4942-A0A8-A68E2DDA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F29"/>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99"/>
    <w:rsid w:val="00E545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ms Rmn" w:hAnsi="Tms Rmn" w:cs="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ms Rmn"/>
      <w:b/>
      <w:bCs/>
      <w:sz w:val="20"/>
      <w:szCs w:val="20"/>
      <w:lang w:eastAsia="ru-RU"/>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5003D2"/>
    <w:pPr>
      <w:autoSpaceDE w:val="0"/>
      <w:autoSpaceDN w:val="0"/>
      <w:ind w:firstLine="0"/>
      <w:jc w:val="left"/>
    </w:pPr>
    <w:rPr>
      <w:sz w:val="20"/>
      <w:szCs w:val="20"/>
    </w:rPr>
  </w:style>
  <w:style w:type="character" w:customStyle="1" w:styleId="af6">
    <w:name w:val="Текст сноски Знак"/>
    <w:link w:val="af5"/>
    <w:uiPriority w:val="99"/>
    <w:locked/>
    <w:rsid w:val="005003D2"/>
    <w:rPr>
      <w:rFonts w:ascii="Times New Roman" w:hAnsi="Times New Roman" w:cs="Times New Roman"/>
      <w:sz w:val="20"/>
      <w:szCs w:val="20"/>
      <w:lang w:eastAsia="ru-RU"/>
    </w:rPr>
  </w:style>
  <w:style w:type="character" w:styleId="af7">
    <w:name w:val="footnote reference"/>
    <w:uiPriority w:val="99"/>
    <w:semiHidden/>
    <w:rsid w:val="005003D2"/>
    <w:rPr>
      <w:rFonts w:cs="Times New Roman"/>
      <w:vertAlign w:val="superscript"/>
    </w:rPr>
  </w:style>
  <w:style w:type="character" w:customStyle="1" w:styleId="UnresolvedMention">
    <w:name w:val="Unresolved Mention"/>
    <w:basedOn w:val="a0"/>
    <w:uiPriority w:val="99"/>
    <w:semiHidden/>
    <w:unhideWhenUsed/>
    <w:rsid w:val="00511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58341">
      <w:marLeft w:val="0"/>
      <w:marRight w:val="0"/>
      <w:marTop w:val="0"/>
      <w:marBottom w:val="0"/>
      <w:divBdr>
        <w:top w:val="none" w:sz="0" w:space="0" w:color="auto"/>
        <w:left w:val="none" w:sz="0" w:space="0" w:color="auto"/>
        <w:bottom w:val="none" w:sz="0" w:space="0" w:color="auto"/>
        <w:right w:val="none" w:sz="0" w:space="0" w:color="auto"/>
      </w:divBdr>
    </w:div>
    <w:div w:id="1707558342">
      <w:marLeft w:val="0"/>
      <w:marRight w:val="0"/>
      <w:marTop w:val="0"/>
      <w:marBottom w:val="0"/>
      <w:divBdr>
        <w:top w:val="none" w:sz="0" w:space="0" w:color="auto"/>
        <w:left w:val="none" w:sz="0" w:space="0" w:color="auto"/>
        <w:bottom w:val="none" w:sz="0" w:space="0" w:color="auto"/>
        <w:right w:val="none" w:sz="0" w:space="0" w:color="auto"/>
      </w:divBdr>
    </w:div>
    <w:div w:id="1707558343">
      <w:marLeft w:val="0"/>
      <w:marRight w:val="0"/>
      <w:marTop w:val="0"/>
      <w:marBottom w:val="0"/>
      <w:divBdr>
        <w:top w:val="none" w:sz="0" w:space="0" w:color="auto"/>
        <w:left w:val="none" w:sz="0" w:space="0" w:color="auto"/>
        <w:bottom w:val="none" w:sz="0" w:space="0" w:color="auto"/>
        <w:right w:val="none" w:sz="0" w:space="0" w:color="auto"/>
      </w:divBdr>
    </w:div>
    <w:div w:id="1707558344">
      <w:marLeft w:val="0"/>
      <w:marRight w:val="0"/>
      <w:marTop w:val="0"/>
      <w:marBottom w:val="0"/>
      <w:divBdr>
        <w:top w:val="none" w:sz="0" w:space="0" w:color="auto"/>
        <w:left w:val="none" w:sz="0" w:space="0" w:color="auto"/>
        <w:bottom w:val="none" w:sz="0" w:space="0" w:color="auto"/>
        <w:right w:val="none" w:sz="0" w:space="0" w:color="auto"/>
      </w:divBdr>
    </w:div>
    <w:div w:id="1707558345">
      <w:marLeft w:val="0"/>
      <w:marRight w:val="0"/>
      <w:marTop w:val="0"/>
      <w:marBottom w:val="0"/>
      <w:divBdr>
        <w:top w:val="none" w:sz="0" w:space="0" w:color="auto"/>
        <w:left w:val="none" w:sz="0" w:space="0" w:color="auto"/>
        <w:bottom w:val="none" w:sz="0" w:space="0" w:color="auto"/>
        <w:right w:val="none" w:sz="0" w:space="0" w:color="auto"/>
      </w:divBdr>
    </w:div>
    <w:div w:id="1707558346">
      <w:marLeft w:val="0"/>
      <w:marRight w:val="0"/>
      <w:marTop w:val="0"/>
      <w:marBottom w:val="0"/>
      <w:divBdr>
        <w:top w:val="none" w:sz="0" w:space="0" w:color="auto"/>
        <w:left w:val="none" w:sz="0" w:space="0" w:color="auto"/>
        <w:bottom w:val="none" w:sz="0" w:space="0" w:color="auto"/>
        <w:right w:val="none" w:sz="0" w:space="0" w:color="auto"/>
      </w:divBdr>
    </w:div>
    <w:div w:id="1707558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hom@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mailto:urikadm@yandex.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13B9-F199-4A28-B537-DAA3539A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12027</Words>
  <Characters>68556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Приложение №___</vt:lpstr>
    </vt:vector>
  </TitlesOfParts>
  <Company>Microsoft</Company>
  <LinksUpToDate>false</LinksUpToDate>
  <CharactersWithSpaces>80423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№___</dc:title>
  <dc:subject/>
  <dc:creator>Ангелина В. Рим</dc:creator>
  <cp:keywords/>
  <dc:description/>
  <cp:lastModifiedBy>Пользователь</cp:lastModifiedBy>
  <cp:revision>8</cp:revision>
  <cp:lastPrinted>2018-12-25T05:09:00Z</cp:lastPrinted>
  <dcterms:created xsi:type="dcterms:W3CDTF">2021-11-29T07:27:00Z</dcterms:created>
  <dcterms:modified xsi:type="dcterms:W3CDTF">2021-12-01T07:21:00Z</dcterms:modified>
</cp:coreProperties>
</file>