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E" w:rsidRPr="00C73EDE" w:rsidRDefault="00C73EDE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</w:rPr>
        <w:t>_.2022г. №160-___</w:t>
      </w: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C73EDE" w:rsidRPr="00C73EDE" w:rsidRDefault="00C73EDE" w:rsidP="00C73E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>О ВНЕСЕНИИ ИЗМЕНЕНИЙ В РЕШЕНИЕ ДУМЫ УРИКОВСКОГО МУНИЦИПА</w:t>
      </w:r>
      <w:r>
        <w:rPr>
          <w:rFonts w:ascii="Arial" w:eastAsia="Calibri" w:hAnsi="Arial" w:cs="Arial"/>
          <w:b/>
          <w:bCs/>
          <w:sz w:val="32"/>
          <w:szCs w:val="32"/>
        </w:rPr>
        <w:t>ЛЬНОГО ОБРАЗОВАНИЯ ОТ 02.09.2022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 xml:space="preserve"> Г. </w:t>
      </w:r>
      <w:r>
        <w:rPr>
          <w:rFonts w:ascii="Arial" w:eastAsia="Calibri" w:hAnsi="Arial" w:cs="Arial"/>
          <w:b/>
          <w:bCs/>
          <w:sz w:val="32"/>
          <w:szCs w:val="32"/>
        </w:rPr>
        <w:t>№156-654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/ДСП «</w:t>
      </w:r>
      <w:r>
        <w:rPr>
          <w:rFonts w:ascii="Arial" w:eastAsia="Calibri" w:hAnsi="Arial" w:cs="Arial"/>
          <w:b/>
          <w:bCs/>
          <w:sz w:val="32"/>
          <w:szCs w:val="32"/>
        </w:rPr>
        <w:t>ОБ УТВЕРЖДЕНИИ ПРАВИЛ БЛАГОУСТРОЙСТВА И СОДЕРЖАНИЯ ТЕРРИТОРИИ УРИКОВСКОГО МУНИЦИПАЛЬНОГО ОБРАЗОВАНИЯ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C73EDE" w:rsidRPr="00C73EDE" w:rsidRDefault="00C73EDE" w:rsidP="00C7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DE" w:rsidRPr="00C73EDE" w:rsidRDefault="00C73EDE" w:rsidP="00C73ED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______________________________________________________, согласно ст. ____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Устава Уриковского муниципального </w:t>
      </w:r>
      <w:proofErr w:type="gramStart"/>
      <w:r w:rsidRPr="00C73EDE">
        <w:rPr>
          <w:rFonts w:ascii="Arial" w:eastAsia="Times New Roman" w:hAnsi="Arial" w:cs="Arial"/>
          <w:sz w:val="24"/>
          <w:szCs w:val="24"/>
          <w:lang w:eastAsia="ru-RU"/>
        </w:rPr>
        <w:t>образования,  Дума</w:t>
      </w:r>
      <w:proofErr w:type="gramEnd"/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Уриковского муниципального образования </w:t>
      </w: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DE" w:rsidRPr="00C73EDE" w:rsidRDefault="00C73EDE" w:rsidP="00B019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1. 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ания от 02.09.2022г. № 156-654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C73EDE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благоустройства и содержания территории Уриковского муниципального образования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(далее-Правила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следующие дополнения и изменения:</w:t>
      </w:r>
    </w:p>
    <w:p w:rsidR="00C73EDE" w:rsidRPr="00C73EDE" w:rsidRDefault="00C73EDE" w:rsidP="00B01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28 ст. 2 Правил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 к Решению Думы), изложить в следующей редакции: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C73EDE" w:rsidRDefault="00C73EDE" w:rsidP="00B019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Прилегающая территория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общего пользования, которая прилегает к зданию, строению, сооружению, земельному участку в случае, если такой земельный учас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ток образован, и границы которого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настоящими Правилами в соответствии с Законом Иркутской области от 12.12.2018 г. № 119-ОЗ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7B6DB1" w:rsidRDefault="007B6DB1" w:rsidP="00B01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25CF9">
        <w:rPr>
          <w:rFonts w:ascii="Arial" w:eastAsia="Times New Roman" w:hAnsi="Arial" w:cs="Arial"/>
          <w:sz w:val="24"/>
          <w:szCs w:val="24"/>
          <w:lang w:eastAsia="ru-RU"/>
        </w:rPr>
        <w:t>статью 2 Правил дополнить частью 2 следующего содержания:</w:t>
      </w:r>
    </w:p>
    <w:p w:rsidR="00725CF9" w:rsidRPr="00725CF9" w:rsidRDefault="00725CF9" w:rsidP="00B019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25CF9"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725CF9" w:rsidRPr="00725CF9" w:rsidRDefault="00725CF9" w:rsidP="00B0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31"/>
      <w:r w:rsidRPr="00725CF9"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725CF9" w:rsidRPr="00725CF9" w:rsidRDefault="00725CF9" w:rsidP="00B0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32"/>
      <w:bookmarkEnd w:id="0"/>
      <w:r w:rsidRPr="00725CF9">
        <w:rPr>
          <w:rFonts w:ascii="Arial" w:hAnsi="Arial" w:cs="Arial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</w:t>
      </w:r>
      <w:r w:rsidRPr="00725CF9">
        <w:rPr>
          <w:rFonts w:ascii="Arial" w:hAnsi="Arial" w:cs="Arial"/>
          <w:sz w:val="24"/>
          <w:szCs w:val="24"/>
        </w:rPr>
        <w:lastRenderedPageBreak/>
        <w:t>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25CF9" w:rsidRPr="00725CF9" w:rsidRDefault="00725CF9" w:rsidP="00B0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3"/>
      <w:bookmarkEnd w:id="1"/>
      <w:r w:rsidRPr="00725CF9"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25CF9" w:rsidRPr="00725CF9" w:rsidRDefault="00725CF9" w:rsidP="00B0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4"/>
      <w:bookmarkEnd w:id="2"/>
      <w:r w:rsidRPr="00725CF9"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bookmarkEnd w:id="3"/>
    <w:p w:rsidR="00725CF9" w:rsidRDefault="00725CF9" w:rsidP="00B0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CF9"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725CF9">
        <w:rPr>
          <w:rFonts w:ascii="Arial" w:hAnsi="Arial" w:cs="Arial"/>
          <w:sz w:val="24"/>
          <w:szCs w:val="24"/>
        </w:rPr>
        <w:t>вкрапливания</w:t>
      </w:r>
      <w:proofErr w:type="spellEnd"/>
      <w:r w:rsidRPr="00725CF9">
        <w:rPr>
          <w:rFonts w:ascii="Arial" w:hAnsi="Arial" w:cs="Arial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523495" w:rsidRDefault="00523495" w:rsidP="00B0194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3) </w:t>
      </w:r>
      <w:r w:rsidR="000E1D3C">
        <w:rPr>
          <w:rFonts w:ascii="Arial" w:hAnsi="Arial" w:cs="Arial"/>
          <w:sz w:val="24"/>
          <w:szCs w:val="24"/>
        </w:rPr>
        <w:t xml:space="preserve"> пункт 10 статьи 22 изложить в следующей редакции: «Контейнерные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</w:t>
      </w:r>
      <w:r w:rsidR="008160F4">
        <w:rPr>
          <w:rFonts w:ascii="Arial" w:hAnsi="Arial" w:cs="Arial"/>
          <w:sz w:val="24"/>
          <w:szCs w:val="24"/>
        </w:rPr>
        <w:t>сторон высотой не менее 1 метра.»</w:t>
      </w:r>
      <w:r w:rsidR="00433D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3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495" w:rsidRDefault="00523495" w:rsidP="00B01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4) </w:t>
      </w:r>
      <w:r>
        <w:rPr>
          <w:rFonts w:ascii="Arial" w:hAnsi="Arial" w:cs="Arial"/>
          <w:sz w:val="24"/>
          <w:szCs w:val="24"/>
        </w:rPr>
        <w:t>пункт 14 статьи 22 изложить в следующей редакции:</w:t>
      </w:r>
    </w:p>
    <w:p w:rsidR="00523495" w:rsidRDefault="00523495" w:rsidP="00B01943">
      <w:pPr>
        <w:pStyle w:val="a3"/>
      </w:pPr>
      <w:r>
        <w:t>«14. Вывоз твердых коммунальных отходов из мест (площадок) накопления:</w:t>
      </w:r>
    </w:p>
    <w:p w:rsidR="00523495" w:rsidRPr="00D6494F" w:rsidRDefault="00523495" w:rsidP="00B01943">
      <w:pPr>
        <w:pStyle w:val="a3"/>
        <w:jc w:val="both"/>
      </w:pPr>
      <w:r>
        <w:t xml:space="preserve">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</w:t>
      </w:r>
      <w:r w:rsidRPr="00D6494F">
        <w:t>+5°С) не реже 1 раза в сутки (ежедневный вывоз).»;</w:t>
      </w:r>
    </w:p>
    <w:p w:rsidR="00146F47" w:rsidRPr="00D6494F" w:rsidRDefault="00146F47" w:rsidP="00B0194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>5) пункт 6 статьи 9 исключить (т.к. по содержанию он дублируется с пунктом 2 статьи 21)</w:t>
      </w:r>
    </w:p>
    <w:p w:rsidR="00D452B3" w:rsidRPr="00D6494F" w:rsidRDefault="00D452B3" w:rsidP="00B0194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 xml:space="preserve">6) </w:t>
      </w:r>
      <w:r w:rsidR="005F4265" w:rsidRPr="00D6494F">
        <w:rPr>
          <w:rFonts w:ascii="Arial" w:hAnsi="Arial" w:cs="Arial"/>
          <w:sz w:val="24"/>
          <w:szCs w:val="24"/>
        </w:rPr>
        <w:t>пункт 2 статьи 21 изложить в следующей редакции:</w:t>
      </w:r>
    </w:p>
    <w:p w:rsidR="005F4265" w:rsidRPr="00D6494F" w:rsidRDefault="005F4265" w:rsidP="00B019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>«</w:t>
      </w:r>
      <w:r w:rsidR="00A25251" w:rsidRPr="00D6494F">
        <w:rPr>
          <w:rFonts w:ascii="Arial" w:hAnsi="Arial" w:cs="Arial"/>
          <w:sz w:val="24"/>
          <w:szCs w:val="24"/>
        </w:rPr>
        <w:t>2. Металлические опоры, кронштейны и другие элементы устройств наружного освещения должны быть покрашены, не иметь крена, очагов коррозии и окрашиваться собственниками (владельцами, пользователями) по мере необходимости, но не реже одного раза в три года, очищаться от надписей, любой информационно-печатной продукции и загрязнений.»;</w:t>
      </w:r>
    </w:p>
    <w:p w:rsidR="00A25251" w:rsidRPr="00D6494F" w:rsidRDefault="00A25251" w:rsidP="00B0194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 xml:space="preserve">7) </w:t>
      </w:r>
      <w:r w:rsidR="002E23A9" w:rsidRPr="00D6494F">
        <w:rPr>
          <w:rFonts w:ascii="Arial" w:hAnsi="Arial" w:cs="Arial"/>
          <w:sz w:val="24"/>
          <w:szCs w:val="24"/>
        </w:rPr>
        <w:t xml:space="preserve">статью 2 главы </w:t>
      </w:r>
      <w:r w:rsidR="002E23A9" w:rsidRPr="00D6494F">
        <w:rPr>
          <w:rFonts w:ascii="Arial" w:hAnsi="Arial" w:cs="Arial"/>
          <w:sz w:val="24"/>
          <w:szCs w:val="24"/>
          <w:lang w:val="en-US"/>
        </w:rPr>
        <w:t>I</w:t>
      </w:r>
      <w:r w:rsidR="002E23A9" w:rsidRPr="00D6494F">
        <w:rPr>
          <w:rFonts w:ascii="Arial" w:hAnsi="Arial" w:cs="Arial"/>
          <w:sz w:val="24"/>
          <w:szCs w:val="24"/>
        </w:rPr>
        <w:t xml:space="preserve"> дополнить следующими словами</w:t>
      </w:r>
      <w:r w:rsidRPr="00D6494F">
        <w:rPr>
          <w:rFonts w:ascii="Arial" w:hAnsi="Arial" w:cs="Arial"/>
          <w:sz w:val="24"/>
          <w:szCs w:val="24"/>
        </w:rPr>
        <w:t>:</w:t>
      </w:r>
    </w:p>
    <w:p w:rsidR="00C73EDE" w:rsidRDefault="002E23A9" w:rsidP="00B01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94F">
        <w:rPr>
          <w:rFonts w:ascii="Arial" w:hAnsi="Arial" w:cs="Arial"/>
          <w:b/>
          <w:bCs/>
          <w:sz w:val="24"/>
          <w:szCs w:val="24"/>
        </w:rPr>
        <w:t>Чистота</w:t>
      </w:r>
      <w:r w:rsidRPr="00D6494F">
        <w:rPr>
          <w:rFonts w:ascii="Arial" w:hAnsi="Arial" w:cs="Arial"/>
          <w:sz w:val="24"/>
          <w:szCs w:val="24"/>
        </w:rPr>
        <w:t xml:space="preserve"> -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D6494F">
        <w:rPr>
          <w:rFonts w:ascii="Arial" w:hAnsi="Arial" w:cs="Arial"/>
          <w:sz w:val="24"/>
          <w:szCs w:val="24"/>
        </w:rPr>
        <w:t>очищенностью</w:t>
      </w:r>
      <w:proofErr w:type="spellEnd"/>
      <w:r w:rsidRPr="00D6494F">
        <w:rPr>
          <w:rFonts w:ascii="Arial" w:hAnsi="Arial" w:cs="Arial"/>
          <w:sz w:val="24"/>
          <w:szCs w:val="24"/>
        </w:rPr>
        <w:t xml:space="preserve"> от грязи, посторонних предметов, бытовых, промышленных и строительных отходов, навалов мусора.</w:t>
      </w:r>
      <w:bookmarkStart w:id="4" w:name="_GoBack"/>
      <w:bookmarkEnd w:id="4"/>
    </w:p>
    <w:p w:rsidR="00C73EDE" w:rsidRPr="00C73EDE" w:rsidRDefault="00C73EDE" w:rsidP="00B01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информационном бюллетене «Вестник Уриковского муниципального образования», разместить на официальном сайте администрации Уриковского муниципального образования.</w:t>
      </w:r>
    </w:p>
    <w:p w:rsidR="00C73EDE" w:rsidRPr="00C73EDE" w:rsidRDefault="00C73EDE" w:rsidP="00B0194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        3. Контроль за исполнением настоящего решения возложить на </w:t>
      </w:r>
      <w:r w:rsidR="00C552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C73EDE" w:rsidRPr="00C73EDE" w:rsidRDefault="00C73EDE" w:rsidP="00B0194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4.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2022 года.</w:t>
      </w:r>
    </w:p>
    <w:p w:rsidR="00C73EDE" w:rsidRPr="00C73EDE" w:rsidRDefault="00C73EDE" w:rsidP="00B01943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EDE" w:rsidRPr="00C73EDE" w:rsidRDefault="00C73EDE" w:rsidP="00B01943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EDE" w:rsidRPr="00C73EDE" w:rsidRDefault="00C73EDE" w:rsidP="00B01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73EDE" w:rsidRPr="00C73EDE" w:rsidRDefault="00C73EDE" w:rsidP="00B01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          </w:t>
      </w: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А. Д. Москвитин</w:t>
      </w:r>
    </w:p>
    <w:p w:rsidR="00C73EDE" w:rsidRPr="00C73EDE" w:rsidRDefault="00C73EDE" w:rsidP="00C73ED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2AE" w:rsidRDefault="00CA72AE"/>
    <w:sectPr w:rsidR="00CA72A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8FF"/>
    <w:multiLevelType w:val="hybridMultilevel"/>
    <w:tmpl w:val="99303BA8"/>
    <w:lvl w:ilvl="0" w:tplc="53C04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E"/>
    <w:rsid w:val="00000F3F"/>
    <w:rsid w:val="000E1D3C"/>
    <w:rsid w:val="00146F47"/>
    <w:rsid w:val="002354F9"/>
    <w:rsid w:val="002E23A9"/>
    <w:rsid w:val="00363A19"/>
    <w:rsid w:val="00433D42"/>
    <w:rsid w:val="00471B92"/>
    <w:rsid w:val="00523495"/>
    <w:rsid w:val="005F4265"/>
    <w:rsid w:val="00715562"/>
    <w:rsid w:val="00725CF9"/>
    <w:rsid w:val="007B6DB1"/>
    <w:rsid w:val="008160F4"/>
    <w:rsid w:val="00A25251"/>
    <w:rsid w:val="00B01943"/>
    <w:rsid w:val="00C55278"/>
    <w:rsid w:val="00C73EDE"/>
    <w:rsid w:val="00CA72AE"/>
    <w:rsid w:val="00D452B3"/>
    <w:rsid w:val="00D6494F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833A"/>
  <w15:chartTrackingRefBased/>
  <w15:docId w15:val="{8A55E022-4A8F-48BC-96BC-775CFD8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23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10369</TotalTime>
  <Pages>3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2022-12-15T02:40:00Z</cp:lastPrinted>
  <dcterms:created xsi:type="dcterms:W3CDTF">2022-11-21T06:14:00Z</dcterms:created>
  <dcterms:modified xsi:type="dcterms:W3CDTF">2022-12-15T02:41:00Z</dcterms:modified>
</cp:coreProperties>
</file>