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Информация о приеме заявлений о намерении участвовать  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в аукционе по продаже  права  аренды земельного участка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для индивидуального жилищного строительства</w:t>
      </w:r>
    </w:p>
    <w:p w:rsidR="006F1205" w:rsidRPr="00C06A2B" w:rsidRDefault="006F1205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6F1205" w:rsidRPr="00C06A2B" w:rsidRDefault="00C06A2B" w:rsidP="00BA09E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F1205" w:rsidRPr="00C06A2B">
        <w:rPr>
          <w:bCs/>
          <w:sz w:val="28"/>
          <w:szCs w:val="28"/>
        </w:rPr>
        <w:t xml:space="preserve"> </w:t>
      </w:r>
      <w:proofErr w:type="gramStart"/>
      <w:r w:rsidR="006F1205" w:rsidRPr="00C06A2B">
        <w:rPr>
          <w:bCs/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  <w:proofErr w:type="gramEnd"/>
    </w:p>
    <w:p w:rsidR="00C06A2B" w:rsidRPr="00C06A2B" w:rsidRDefault="00C06A2B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8E7141">
        <w:rPr>
          <w:bCs/>
          <w:sz w:val="28"/>
          <w:szCs w:val="28"/>
        </w:rPr>
        <w:t xml:space="preserve">по понедельникам </w:t>
      </w:r>
      <w:r w:rsidRPr="00C06A2B">
        <w:rPr>
          <w:bCs/>
          <w:sz w:val="28"/>
          <w:szCs w:val="28"/>
        </w:rPr>
        <w:t xml:space="preserve">зал единого приема 2 этаж, адрес электронной почты: </w:t>
      </w:r>
      <w:r w:rsidR="00BA09E4" w:rsidRPr="00BA09E4">
        <w:rPr>
          <w:bCs/>
          <w:sz w:val="28"/>
          <w:szCs w:val="28"/>
        </w:rPr>
        <w:t>v.apolinskij@govirk.ru.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Заявления подаются заявителем одним из следующих способов: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C06A2B">
        <w:rPr>
          <w:bCs/>
          <w:sz w:val="28"/>
          <w:szCs w:val="28"/>
        </w:rPr>
        <w:t>- путем личного обращения;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- через организации почтовой связи;</w:t>
      </w:r>
    </w:p>
    <w:p w:rsid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BA09E4" w:rsidRPr="00C06A2B" w:rsidRDefault="00BA09E4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Дата прием заявлений: 06 сентября 2018 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Дат</w:t>
      </w:r>
      <w:r w:rsidR="00BA09E4">
        <w:rPr>
          <w:bCs/>
          <w:sz w:val="28"/>
          <w:szCs w:val="28"/>
        </w:rPr>
        <w:t xml:space="preserve">а окончания приема заявлений – </w:t>
      </w:r>
      <w:r w:rsidR="008E7141">
        <w:rPr>
          <w:bCs/>
          <w:sz w:val="28"/>
          <w:szCs w:val="28"/>
        </w:rPr>
        <w:t xml:space="preserve"> </w:t>
      </w:r>
      <w:r w:rsidR="00FB1AE5">
        <w:rPr>
          <w:bCs/>
          <w:sz w:val="28"/>
          <w:szCs w:val="28"/>
        </w:rPr>
        <w:t>05</w:t>
      </w:r>
      <w:bookmarkStart w:id="0" w:name="_GoBack"/>
      <w:bookmarkEnd w:id="0"/>
      <w:r w:rsidR="00BA09E4">
        <w:rPr>
          <w:bCs/>
          <w:sz w:val="28"/>
          <w:szCs w:val="28"/>
        </w:rPr>
        <w:t xml:space="preserve"> октября </w:t>
      </w:r>
      <w:r w:rsidR="008E7141">
        <w:rPr>
          <w:bCs/>
          <w:sz w:val="28"/>
          <w:szCs w:val="28"/>
        </w:rPr>
        <w:t>2018</w:t>
      </w:r>
      <w:r w:rsidRPr="00C06A2B">
        <w:rPr>
          <w:bCs/>
          <w:sz w:val="28"/>
          <w:szCs w:val="28"/>
        </w:rPr>
        <w:t xml:space="preserve"> 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Участок № 1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Характеристика земельного участка: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Земельный участок из земель </w:t>
      </w:r>
      <w:r w:rsidR="008E7141">
        <w:rPr>
          <w:bCs/>
          <w:sz w:val="28"/>
          <w:szCs w:val="28"/>
        </w:rPr>
        <w:t xml:space="preserve">населенных пунктов площадью </w:t>
      </w:r>
      <w:r w:rsidR="00BA09E4" w:rsidRPr="00BA09E4">
        <w:rPr>
          <w:bCs/>
          <w:sz w:val="28"/>
          <w:szCs w:val="28"/>
        </w:rPr>
        <w:t>1488</w:t>
      </w:r>
      <w:r w:rsidR="00BA09E4">
        <w:rPr>
          <w:bCs/>
          <w:sz w:val="28"/>
          <w:szCs w:val="28"/>
        </w:rPr>
        <w:t xml:space="preserve"> </w:t>
      </w:r>
      <w:proofErr w:type="spellStart"/>
      <w:r w:rsidRPr="00C06A2B">
        <w:rPr>
          <w:bCs/>
          <w:sz w:val="28"/>
          <w:szCs w:val="28"/>
        </w:rPr>
        <w:t>кв</w:t>
      </w:r>
      <w:proofErr w:type="gramStart"/>
      <w:r w:rsidRPr="00C06A2B">
        <w:rPr>
          <w:bCs/>
          <w:sz w:val="28"/>
          <w:szCs w:val="28"/>
        </w:rPr>
        <w:t>.м</w:t>
      </w:r>
      <w:proofErr w:type="spellEnd"/>
      <w:proofErr w:type="gramEnd"/>
      <w:r w:rsidRPr="00C06A2B">
        <w:rPr>
          <w:bCs/>
          <w:sz w:val="28"/>
          <w:szCs w:val="28"/>
        </w:rPr>
        <w:t>, местоположение: Иркутская об</w:t>
      </w:r>
      <w:r w:rsidR="008E7141">
        <w:rPr>
          <w:bCs/>
          <w:sz w:val="28"/>
          <w:szCs w:val="28"/>
        </w:rPr>
        <w:t xml:space="preserve">ласть, </w:t>
      </w:r>
      <w:proofErr w:type="gramStart"/>
      <w:r w:rsidR="008E7141">
        <w:rPr>
          <w:bCs/>
          <w:sz w:val="28"/>
          <w:szCs w:val="28"/>
        </w:rPr>
        <w:t>Иркутский</w:t>
      </w:r>
      <w:proofErr w:type="gramEnd"/>
      <w:r w:rsidR="008E7141">
        <w:rPr>
          <w:bCs/>
          <w:sz w:val="28"/>
          <w:szCs w:val="28"/>
        </w:rPr>
        <w:t xml:space="preserve"> район, </w:t>
      </w:r>
      <w:r w:rsidR="00BA09E4" w:rsidRPr="00BA09E4">
        <w:rPr>
          <w:bCs/>
          <w:sz w:val="28"/>
          <w:szCs w:val="28"/>
        </w:rPr>
        <w:t xml:space="preserve">д. </w:t>
      </w:r>
      <w:proofErr w:type="spellStart"/>
      <w:r w:rsidR="00BA09E4" w:rsidRPr="00BA09E4">
        <w:rPr>
          <w:bCs/>
          <w:sz w:val="28"/>
          <w:szCs w:val="28"/>
        </w:rPr>
        <w:t>Грановщина</w:t>
      </w:r>
      <w:proofErr w:type="spellEnd"/>
      <w:r w:rsidR="00BA09E4" w:rsidRPr="00BA09E4">
        <w:rPr>
          <w:bCs/>
          <w:sz w:val="28"/>
          <w:szCs w:val="28"/>
        </w:rPr>
        <w:t xml:space="preserve">,                   ул. Братьев </w:t>
      </w:r>
      <w:proofErr w:type="spellStart"/>
      <w:r w:rsidR="00BA09E4" w:rsidRPr="00BA09E4">
        <w:rPr>
          <w:bCs/>
          <w:sz w:val="28"/>
          <w:szCs w:val="28"/>
        </w:rPr>
        <w:t>Граниных</w:t>
      </w:r>
      <w:proofErr w:type="spellEnd"/>
      <w:r w:rsidR="008E7141">
        <w:rPr>
          <w:bCs/>
          <w:sz w:val="28"/>
          <w:szCs w:val="28"/>
        </w:rPr>
        <w:t>.</w:t>
      </w:r>
      <w:r w:rsidRPr="00C06A2B">
        <w:rPr>
          <w:bCs/>
          <w:sz w:val="28"/>
          <w:szCs w:val="28"/>
        </w:rPr>
        <w:t xml:space="preserve">          </w:t>
      </w:r>
    </w:p>
    <w:p w:rsidR="00BA09E4" w:rsidRDefault="00C06A2B" w:rsidP="00BA09E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="00BA09E4" w:rsidRPr="00BA09E4">
        <w:rPr>
          <w:bCs/>
          <w:sz w:val="28"/>
          <w:szCs w:val="28"/>
        </w:rPr>
        <w:t>для индивидуального жилищного строительства</w:t>
      </w:r>
      <w:r w:rsidR="00BA09E4">
        <w:rPr>
          <w:bCs/>
          <w:sz w:val="28"/>
          <w:szCs w:val="28"/>
        </w:rPr>
        <w:t>.</w:t>
      </w:r>
    </w:p>
    <w:p w:rsidR="00BA09E4" w:rsidRPr="00BA09E4" w:rsidRDefault="00BA09E4" w:rsidP="00BA09E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 2</w:t>
      </w:r>
      <w:r w:rsidRPr="00BA09E4">
        <w:rPr>
          <w:b/>
          <w:bCs/>
          <w:sz w:val="28"/>
          <w:szCs w:val="28"/>
        </w:rPr>
        <w:t xml:space="preserve"> </w:t>
      </w:r>
    </w:p>
    <w:p w:rsidR="00BA09E4" w:rsidRPr="00BA09E4" w:rsidRDefault="00BA09E4" w:rsidP="00BA09E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09E4">
        <w:rPr>
          <w:bCs/>
          <w:sz w:val="28"/>
          <w:szCs w:val="28"/>
        </w:rPr>
        <w:t xml:space="preserve">        Характеристика земельного участка: </w:t>
      </w:r>
    </w:p>
    <w:p w:rsidR="00BA09E4" w:rsidRPr="00BA09E4" w:rsidRDefault="00BA09E4" w:rsidP="00BA09E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09E4">
        <w:rPr>
          <w:bCs/>
          <w:sz w:val="28"/>
          <w:szCs w:val="28"/>
        </w:rPr>
        <w:t xml:space="preserve">        Земельный участок из земель населенных пунктов площадью </w:t>
      </w:r>
      <w:r w:rsidRPr="00BA09E4">
        <w:rPr>
          <w:bCs/>
          <w:sz w:val="28"/>
          <w:szCs w:val="28"/>
        </w:rPr>
        <w:t>1500</w:t>
      </w:r>
      <w:r w:rsidRPr="00BA09E4">
        <w:rPr>
          <w:bCs/>
          <w:sz w:val="28"/>
          <w:szCs w:val="28"/>
        </w:rPr>
        <w:t xml:space="preserve"> </w:t>
      </w:r>
      <w:proofErr w:type="spellStart"/>
      <w:r w:rsidRPr="00BA09E4">
        <w:rPr>
          <w:bCs/>
          <w:sz w:val="28"/>
          <w:szCs w:val="28"/>
        </w:rPr>
        <w:t>кв</w:t>
      </w:r>
      <w:proofErr w:type="gramStart"/>
      <w:r w:rsidRPr="00BA09E4">
        <w:rPr>
          <w:bCs/>
          <w:sz w:val="28"/>
          <w:szCs w:val="28"/>
        </w:rPr>
        <w:t>.м</w:t>
      </w:r>
      <w:proofErr w:type="spellEnd"/>
      <w:proofErr w:type="gramEnd"/>
      <w:r w:rsidRPr="00BA09E4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Pr="00BA09E4">
        <w:rPr>
          <w:bCs/>
          <w:sz w:val="28"/>
          <w:szCs w:val="28"/>
        </w:rPr>
        <w:t>Иркутский</w:t>
      </w:r>
      <w:proofErr w:type="gramEnd"/>
      <w:r w:rsidRPr="00BA09E4">
        <w:rPr>
          <w:bCs/>
          <w:sz w:val="28"/>
          <w:szCs w:val="28"/>
        </w:rPr>
        <w:t xml:space="preserve"> район, </w:t>
      </w:r>
      <w:r w:rsidRPr="00BA09E4">
        <w:rPr>
          <w:bCs/>
          <w:sz w:val="28"/>
          <w:szCs w:val="28"/>
        </w:rPr>
        <w:t xml:space="preserve">д. </w:t>
      </w:r>
      <w:proofErr w:type="spellStart"/>
      <w:r w:rsidRPr="00BA09E4">
        <w:rPr>
          <w:bCs/>
          <w:sz w:val="28"/>
          <w:szCs w:val="28"/>
        </w:rPr>
        <w:t>Грановщина</w:t>
      </w:r>
      <w:proofErr w:type="spellEnd"/>
      <w:r w:rsidRPr="00BA09E4">
        <w:rPr>
          <w:bCs/>
          <w:sz w:val="28"/>
          <w:szCs w:val="28"/>
        </w:rPr>
        <w:t xml:space="preserve">,                   ул. Братьев </w:t>
      </w:r>
      <w:proofErr w:type="spellStart"/>
      <w:r w:rsidRPr="00BA09E4">
        <w:rPr>
          <w:bCs/>
          <w:sz w:val="28"/>
          <w:szCs w:val="28"/>
        </w:rPr>
        <w:t>Граниных</w:t>
      </w:r>
      <w:proofErr w:type="spellEnd"/>
      <w:r>
        <w:rPr>
          <w:bCs/>
          <w:sz w:val="28"/>
          <w:szCs w:val="28"/>
        </w:rPr>
        <w:t>.</w:t>
      </w:r>
    </w:p>
    <w:p w:rsidR="00BA09E4" w:rsidRDefault="00BA09E4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09E4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Pr="00BA09E4">
        <w:rPr>
          <w:bCs/>
          <w:sz w:val="28"/>
          <w:szCs w:val="28"/>
        </w:rPr>
        <w:t>для индивидуального жилищного строительства</w:t>
      </w:r>
      <w:r>
        <w:rPr>
          <w:bCs/>
          <w:sz w:val="28"/>
          <w:szCs w:val="28"/>
        </w:rPr>
        <w:t>.</w:t>
      </w:r>
    </w:p>
    <w:p w:rsidR="006F1205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Ознакомление со схемой </w:t>
      </w:r>
      <w:r w:rsidR="00BA09E4">
        <w:rPr>
          <w:bCs/>
          <w:sz w:val="28"/>
          <w:szCs w:val="28"/>
        </w:rPr>
        <w:t>расположения земельного участка</w:t>
      </w:r>
      <w:r w:rsidR="006F1205" w:rsidRPr="00C06A2B">
        <w:rPr>
          <w:bCs/>
          <w:sz w:val="28"/>
          <w:szCs w:val="28"/>
        </w:rPr>
        <w:t xml:space="preserve">  осуществляется в период приема заявлений с понедельника по четверг</w:t>
      </w:r>
      <w:r>
        <w:rPr>
          <w:bCs/>
          <w:sz w:val="28"/>
          <w:szCs w:val="28"/>
        </w:rPr>
        <w:br/>
      </w:r>
      <w:r w:rsidR="006F1205" w:rsidRPr="00C06A2B">
        <w:rPr>
          <w:bCs/>
          <w:sz w:val="28"/>
          <w:szCs w:val="28"/>
        </w:rPr>
        <w:t xml:space="preserve">с 15-00 до 17-00 часов,  по адресу: г. Иркутск, ул. Мухиной, 2а (здание «Дом Кино»), </w:t>
      </w:r>
      <w:proofErr w:type="spellStart"/>
      <w:r w:rsidR="006F1205" w:rsidRPr="00C06A2B">
        <w:rPr>
          <w:bCs/>
          <w:sz w:val="28"/>
          <w:szCs w:val="28"/>
        </w:rPr>
        <w:t>каб</w:t>
      </w:r>
      <w:proofErr w:type="spellEnd"/>
      <w:r w:rsidR="006F1205" w:rsidRPr="00C06A2B">
        <w:rPr>
          <w:bCs/>
          <w:sz w:val="28"/>
          <w:szCs w:val="28"/>
        </w:rPr>
        <w:t>. 105.</w:t>
      </w:r>
    </w:p>
    <w:p w:rsidR="00BA09E4" w:rsidRDefault="00BA09E4" w:rsidP="00BA09E4">
      <w:pPr>
        <w:pStyle w:val="a8"/>
        <w:suppressAutoHyphens/>
        <w:jc w:val="both"/>
        <w:rPr>
          <w:b/>
          <w:sz w:val="28"/>
          <w:szCs w:val="28"/>
        </w:rPr>
      </w:pPr>
    </w:p>
    <w:p w:rsidR="00BA09E4" w:rsidRPr="00BA09E4" w:rsidRDefault="00BA09E4" w:rsidP="00BA09E4">
      <w:pPr>
        <w:pStyle w:val="a8"/>
        <w:suppressAutoHyphens/>
        <w:jc w:val="both"/>
        <w:rPr>
          <w:sz w:val="28"/>
          <w:szCs w:val="28"/>
        </w:rPr>
      </w:pPr>
      <w:r w:rsidRPr="00BA09E4">
        <w:rPr>
          <w:sz w:val="28"/>
          <w:szCs w:val="28"/>
        </w:rPr>
        <w:t>Начальник отдела предоставления</w:t>
      </w:r>
    </w:p>
    <w:p w:rsidR="00BA09E4" w:rsidRPr="00BA09E4" w:rsidRDefault="00BA09E4" w:rsidP="00BA09E4">
      <w:pPr>
        <w:pStyle w:val="a8"/>
        <w:suppressAutoHyphens/>
        <w:jc w:val="both"/>
        <w:rPr>
          <w:sz w:val="28"/>
          <w:szCs w:val="28"/>
        </w:rPr>
      </w:pPr>
      <w:r w:rsidRPr="00BA09E4">
        <w:rPr>
          <w:sz w:val="28"/>
          <w:szCs w:val="28"/>
        </w:rPr>
        <w:t>земельных участков для строительства</w:t>
      </w:r>
    </w:p>
    <w:p w:rsidR="006E66B5" w:rsidRPr="00C06A2B" w:rsidRDefault="00BA09E4" w:rsidP="00BA09E4">
      <w:pPr>
        <w:pStyle w:val="a8"/>
        <w:suppressAutoHyphens/>
        <w:jc w:val="both"/>
        <w:rPr>
          <w:sz w:val="28"/>
          <w:szCs w:val="28"/>
        </w:rPr>
      </w:pPr>
      <w:r w:rsidRPr="00BA09E4">
        <w:rPr>
          <w:sz w:val="28"/>
          <w:szCs w:val="28"/>
        </w:rPr>
        <w:t>и целей, не связанных со строительством                              А.В. Кузикова</w:t>
      </w:r>
    </w:p>
    <w:sectPr w:rsidR="006E66B5" w:rsidRPr="00C06A2B" w:rsidSect="00BA09E4">
      <w:headerReference w:type="even" r:id="rId8"/>
      <w:footerReference w:type="even" r:id="rId9"/>
      <w:footerReference w:type="default" r:id="rId10"/>
      <w:pgSz w:w="11907" w:h="16840"/>
      <w:pgMar w:top="709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C1" w:rsidRDefault="00F573C1">
      <w:r>
        <w:separator/>
      </w:r>
    </w:p>
  </w:endnote>
  <w:endnote w:type="continuationSeparator" w:id="0">
    <w:p w:rsidR="00F573C1" w:rsidRDefault="00F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C1" w:rsidRDefault="00F573C1">
      <w:r>
        <w:separator/>
      </w:r>
    </w:p>
  </w:footnote>
  <w:footnote w:type="continuationSeparator" w:id="0">
    <w:p w:rsidR="00F573C1" w:rsidRDefault="00F5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693F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4268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301C"/>
    <w:rsid w:val="008E7141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447C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A5AE8"/>
    <w:rsid w:val="00AB29D6"/>
    <w:rsid w:val="00AB5B6B"/>
    <w:rsid w:val="00AC24FD"/>
    <w:rsid w:val="00AC29C9"/>
    <w:rsid w:val="00AC60BB"/>
    <w:rsid w:val="00AD2363"/>
    <w:rsid w:val="00AE0AF5"/>
    <w:rsid w:val="00AE3778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09E4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06A2B"/>
    <w:rsid w:val="00C16B5B"/>
    <w:rsid w:val="00C21DDF"/>
    <w:rsid w:val="00C23DD0"/>
    <w:rsid w:val="00C25082"/>
    <w:rsid w:val="00C27AE6"/>
    <w:rsid w:val="00C306DF"/>
    <w:rsid w:val="00C32D81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73C1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AE5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312F-0AED-42CC-8AD0-582F9EB3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3</cp:revision>
  <cp:lastPrinted>2018-09-05T04:52:00Z</cp:lastPrinted>
  <dcterms:created xsi:type="dcterms:W3CDTF">2018-09-05T04:53:00Z</dcterms:created>
  <dcterms:modified xsi:type="dcterms:W3CDTF">2018-09-05T05:21:00Z</dcterms:modified>
</cp:coreProperties>
</file>