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062" w:rsidRPr="00B12447" w:rsidRDefault="00AA2062" w:rsidP="00AA206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Lucida Sans Unicode" w:hAnsi="Times New Roman" w:cs="Times New Roman"/>
          <w:spacing w:val="26"/>
          <w:sz w:val="24"/>
          <w:szCs w:val="24"/>
          <w:lang w:eastAsia="ru-RU"/>
        </w:rPr>
      </w:pPr>
      <w:r w:rsidRPr="00B12447">
        <w:rPr>
          <w:rFonts w:ascii="Times New Roman" w:eastAsia="Lucida Sans Unicode" w:hAnsi="Times New Roman" w:cs="Times New Roman"/>
          <w:spacing w:val="26"/>
          <w:sz w:val="24"/>
          <w:szCs w:val="24"/>
          <w:lang w:eastAsia="ru-RU"/>
        </w:rPr>
        <w:t>РОССИЙСКАЯ ФЕДЕРАЦИЯ</w:t>
      </w:r>
    </w:p>
    <w:p w:rsidR="00AA2062" w:rsidRPr="00B12447" w:rsidRDefault="00AA2062" w:rsidP="00AA206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11"/>
        <w:jc w:val="center"/>
        <w:rPr>
          <w:rFonts w:ascii="Times New Roman" w:eastAsia="Lucida Sans Unicode" w:hAnsi="Times New Roman" w:cs="Times New Roman"/>
          <w:spacing w:val="-2"/>
          <w:sz w:val="24"/>
          <w:szCs w:val="24"/>
          <w:lang w:eastAsia="ru-RU"/>
        </w:rPr>
      </w:pPr>
      <w:r w:rsidRPr="00B12447">
        <w:rPr>
          <w:rFonts w:ascii="Times New Roman" w:eastAsia="Lucida Sans Unicode" w:hAnsi="Times New Roman" w:cs="Times New Roman"/>
          <w:spacing w:val="-2"/>
          <w:sz w:val="24"/>
          <w:szCs w:val="24"/>
          <w:lang w:eastAsia="ru-RU"/>
        </w:rPr>
        <w:t>ИРКУТСКАЯ ОБЛАСТЬ ИРКУТСКИЙ РАЙОН</w:t>
      </w:r>
    </w:p>
    <w:p w:rsidR="00AA2062" w:rsidRPr="00B12447" w:rsidRDefault="00AA2062" w:rsidP="00AA206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11"/>
        <w:jc w:val="center"/>
        <w:rPr>
          <w:rFonts w:ascii="Times New Roman" w:eastAsia="Lucida Sans Unicode" w:hAnsi="Times New Roman" w:cs="Times New Roman"/>
          <w:spacing w:val="-2"/>
          <w:sz w:val="24"/>
          <w:szCs w:val="24"/>
          <w:lang w:eastAsia="ru-RU"/>
        </w:rPr>
      </w:pPr>
      <w:r w:rsidRPr="00B12447">
        <w:rPr>
          <w:rFonts w:ascii="Times New Roman" w:eastAsia="Lucida Sans Unicode" w:hAnsi="Times New Roman" w:cs="Times New Roman"/>
          <w:spacing w:val="-2"/>
          <w:sz w:val="24"/>
          <w:szCs w:val="24"/>
          <w:lang w:eastAsia="ru-RU"/>
        </w:rPr>
        <w:t>УРИКОВСКОЕ МУНИЦИПАЛЬНОЕ ОБРАЗОВАНИЕ</w:t>
      </w:r>
    </w:p>
    <w:p w:rsidR="00AA2062" w:rsidRPr="00B12447" w:rsidRDefault="00AA2062" w:rsidP="00AA206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="Lucida Sans Unicode" w:hAnsi="Times New Roman" w:cs="Times New Roman"/>
          <w:b/>
          <w:spacing w:val="-7"/>
          <w:w w:val="129"/>
          <w:sz w:val="32"/>
          <w:szCs w:val="32"/>
          <w:lang w:eastAsia="ru-RU"/>
        </w:rPr>
      </w:pPr>
      <w:r w:rsidRPr="00B12447">
        <w:rPr>
          <w:rFonts w:ascii="Times New Roman" w:eastAsia="Lucida Sans Unicode" w:hAnsi="Times New Roman" w:cs="Times New Roman"/>
          <w:b/>
          <w:spacing w:val="-7"/>
          <w:w w:val="129"/>
          <w:sz w:val="32"/>
          <w:szCs w:val="32"/>
          <w:lang w:eastAsia="ru-RU"/>
        </w:rPr>
        <w:t>АДМИНИСТРАЦИЯ</w:t>
      </w:r>
    </w:p>
    <w:p w:rsidR="00AA2062" w:rsidRPr="00B12447" w:rsidRDefault="00AA2062" w:rsidP="00AA206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spacing w:val="-5"/>
          <w:w w:val="136"/>
          <w:sz w:val="32"/>
          <w:szCs w:val="32"/>
          <w:lang w:eastAsia="ru-RU"/>
        </w:rPr>
      </w:pPr>
      <w:r w:rsidRPr="00B12447">
        <w:rPr>
          <w:rFonts w:ascii="Times New Roman" w:eastAsia="Lucida Sans Unicode" w:hAnsi="Times New Roman" w:cs="Times New Roman"/>
          <w:b/>
          <w:spacing w:val="-5"/>
          <w:w w:val="136"/>
          <w:sz w:val="32"/>
          <w:szCs w:val="32"/>
          <w:lang w:eastAsia="ru-RU"/>
        </w:rPr>
        <w:t>ПОСТАНОВЛЕНИЕ</w:t>
      </w:r>
    </w:p>
    <w:p w:rsidR="00AA2062" w:rsidRPr="00B12447" w:rsidRDefault="00AA2062" w:rsidP="00AA206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AA2062" w:rsidRPr="00B12447" w:rsidRDefault="00AA2062" w:rsidP="00AA206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AA2062" w:rsidRDefault="00AA2062" w:rsidP="00AA206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B12447">
        <w:rPr>
          <w:rFonts w:ascii="Times New Roman" w:eastAsia="Lucida Sans Unicode" w:hAnsi="Times New Roman" w:cs="Times New Roman"/>
          <w:sz w:val="28"/>
          <w:szCs w:val="28"/>
          <w:lang w:eastAsia="ru-RU"/>
        </w:rPr>
        <w:t>от «</w:t>
      </w:r>
      <w:r w:rsidR="0013139F">
        <w:rPr>
          <w:rFonts w:ascii="Times New Roman" w:eastAsia="Lucida Sans Unicode" w:hAnsi="Times New Roman" w:cs="Times New Roman"/>
          <w:sz w:val="28"/>
          <w:szCs w:val="28"/>
          <w:lang w:eastAsia="ru-RU"/>
        </w:rPr>
        <w:t>04</w:t>
      </w:r>
      <w:r w:rsidRPr="00B12447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» </w:t>
      </w:r>
      <w:r w:rsidR="0013139F">
        <w:rPr>
          <w:rFonts w:ascii="Times New Roman" w:eastAsia="Lucida Sans Unicode" w:hAnsi="Times New Roman" w:cs="Times New Roman"/>
          <w:sz w:val="28"/>
          <w:szCs w:val="28"/>
          <w:lang w:eastAsia="ru-RU"/>
        </w:rPr>
        <w:t>мая</w:t>
      </w:r>
      <w:r w:rsidRPr="00B12447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>2</w:t>
      </w:r>
      <w:r w:rsidR="0013139F">
        <w:rPr>
          <w:rFonts w:ascii="Times New Roman" w:eastAsia="Lucida Sans Unicode" w:hAnsi="Times New Roman" w:cs="Times New Roman"/>
          <w:sz w:val="28"/>
          <w:szCs w:val="28"/>
          <w:lang w:eastAsia="ru-RU"/>
        </w:rPr>
        <w:t>2</w:t>
      </w:r>
      <w:r w:rsidRPr="00B12447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                       </w:t>
      </w:r>
      <w:r w:rsidRPr="00B12447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           </w:t>
      </w:r>
      <w:r w:rsidR="001B1508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 </w:t>
      </w:r>
      <w:r w:rsidRPr="00B12447">
        <w:rPr>
          <w:rFonts w:ascii="Times New Roman" w:eastAsia="Lucida Sans Unicode" w:hAnsi="Times New Roman" w:cs="Times New Roman"/>
          <w:sz w:val="28"/>
          <w:szCs w:val="28"/>
          <w:lang w:eastAsia="ru-RU"/>
        </w:rPr>
        <w:t>№</w:t>
      </w:r>
      <w:r w:rsidR="00E04590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</w:t>
      </w:r>
      <w:r w:rsidR="00E04590" w:rsidRPr="00E04590">
        <w:rPr>
          <w:rFonts w:ascii="Times New Roman" w:eastAsia="Lucida Sans Unicode" w:hAnsi="Times New Roman" w:cs="Times New Roman"/>
          <w:sz w:val="28"/>
          <w:szCs w:val="28"/>
          <w:u w:val="single"/>
          <w:lang w:eastAsia="ru-RU"/>
        </w:rPr>
        <w:t>316/1</w:t>
      </w:r>
    </w:p>
    <w:p w:rsidR="0013139F" w:rsidRPr="00B12447" w:rsidRDefault="0013139F" w:rsidP="00AA20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A2062" w:rsidRPr="00B12447" w:rsidRDefault="00AA2062" w:rsidP="00AA206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B12447">
        <w:rPr>
          <w:rFonts w:ascii="Times New Roman" w:eastAsia="Lucida Sans Unicode" w:hAnsi="Times New Roman" w:cs="Times New Roman"/>
          <w:sz w:val="28"/>
          <w:szCs w:val="28"/>
          <w:lang w:eastAsia="ru-RU"/>
        </w:rPr>
        <w:t>О подготовке проекта внесения изменений в правила</w:t>
      </w:r>
    </w:p>
    <w:p w:rsidR="00AA2062" w:rsidRPr="00B12447" w:rsidRDefault="00AA2062" w:rsidP="00AA206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B12447">
        <w:rPr>
          <w:rFonts w:ascii="Times New Roman" w:eastAsia="Lucida Sans Unicode" w:hAnsi="Times New Roman" w:cs="Times New Roman"/>
          <w:sz w:val="28"/>
          <w:szCs w:val="28"/>
          <w:lang w:eastAsia="ru-RU"/>
        </w:rPr>
        <w:t>землепользования и застройки</w:t>
      </w:r>
    </w:p>
    <w:p w:rsidR="00AA2062" w:rsidRPr="00B12447" w:rsidRDefault="00AA2062" w:rsidP="00AA206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B12447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Уриковского муниципального образования </w:t>
      </w:r>
    </w:p>
    <w:p w:rsidR="00AA2062" w:rsidRPr="00B12447" w:rsidRDefault="00AA2062" w:rsidP="00AA206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B12447">
        <w:rPr>
          <w:rFonts w:ascii="Times New Roman" w:eastAsia="Lucida Sans Unicode" w:hAnsi="Times New Roman" w:cs="Times New Roman"/>
          <w:sz w:val="28"/>
          <w:szCs w:val="28"/>
          <w:lang w:eastAsia="ru-RU"/>
        </w:rPr>
        <w:t>Иркутского района Иркутской области</w:t>
      </w:r>
    </w:p>
    <w:p w:rsidR="00AA2062" w:rsidRPr="00B12447" w:rsidRDefault="00AA2062" w:rsidP="00AA20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A2062" w:rsidRPr="00B12447" w:rsidRDefault="00AA2062" w:rsidP="00AA20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447">
        <w:rPr>
          <w:rFonts w:ascii="Times New Roman" w:eastAsia="Lucida Sans Unicode" w:hAnsi="Times New Roman" w:cs="Times New Roman"/>
          <w:sz w:val="28"/>
          <w:szCs w:val="28"/>
          <w:lang w:eastAsia="ru-RU"/>
        </w:rPr>
        <w:t>В целях создания условий для устойчивого развития территории                   Уриковского муниципального образования, сохранения окружающей среды и объектов культурного наследия, создания условий для планировки территории Уриковского муниципального,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руководствуясь ст. ст. 30, 31, 33 Градостроительного кодекса Российской Федерации, ст. 14 Федерального закона от 06.10.2003 № 131-ФЗ «Об общих принципах организации местного самоуправления в Российской Федерации</w:t>
      </w:r>
      <w:proofErr w:type="gramStart"/>
      <w:r w:rsidRPr="00B12447">
        <w:rPr>
          <w:rFonts w:ascii="Times New Roman" w:eastAsia="Lucida Sans Unicode" w:hAnsi="Times New Roman" w:cs="Times New Roman"/>
          <w:sz w:val="28"/>
          <w:szCs w:val="28"/>
          <w:lang w:eastAsia="ru-RU"/>
        </w:rPr>
        <w:t>»,  Уставом</w:t>
      </w:r>
      <w:proofErr w:type="gramEnd"/>
      <w:r w:rsidRPr="00B12447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Уриковского муниципального образования, </w:t>
      </w:r>
      <w:r w:rsidRPr="00B1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Уриковского муниципального образования </w:t>
      </w:r>
    </w:p>
    <w:p w:rsidR="00AA2062" w:rsidRDefault="00AA2062" w:rsidP="00AA20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062" w:rsidRPr="00B12447" w:rsidRDefault="00AA2062" w:rsidP="00AA20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4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A2062" w:rsidRPr="00B12447" w:rsidRDefault="00AA2062" w:rsidP="00AA206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A2062" w:rsidRPr="00B12447" w:rsidRDefault="00AA2062" w:rsidP="00AA20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44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Подготовить проект правил землепользования и застройки Уриковского муниципального образования Иркутского района Иркутской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062" w:rsidRPr="00B12447" w:rsidRDefault="00AA2062" w:rsidP="00AA20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Отделу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градостроительства, земельных и имущественных отношений</w:t>
      </w:r>
      <w:r w:rsidRPr="00B1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Уриковского муниципального образования совместно с комиссией по землепользованию и застройке Уриковского муниципального образования обеспечить подготовку проекта правил землепользования и застройки Уриковского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062" w:rsidRPr="00B12447" w:rsidRDefault="00AA2062" w:rsidP="00AA20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Установить, что предложения заинтересованных лиц по проекту правил землепользования и застройки принимаются комиссией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</w:t>
      </w:r>
      <w:r w:rsidR="001B150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FE45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124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062" w:rsidRPr="00B12447" w:rsidRDefault="00AA2062" w:rsidP="00AA20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447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Утвердить:</w:t>
      </w:r>
    </w:p>
    <w:p w:rsidR="00AA2062" w:rsidRPr="00B12447" w:rsidRDefault="00AA2062" w:rsidP="00AA20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447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B124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Порядок и сроки проведения работ по подготовке проекта Правил землепользования и застройки (Приложение № 1).</w:t>
      </w:r>
    </w:p>
    <w:p w:rsidR="00AA2062" w:rsidRPr="00B12447" w:rsidRDefault="00AA2062" w:rsidP="00AA20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447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B124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Порядок направления заинтересованными лицами своих </w:t>
      </w:r>
      <w:r w:rsidRPr="00B124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предложений в комиссию по подготовке проекта  Правил землепользования и застройки (Приложение № 2).</w:t>
      </w:r>
    </w:p>
    <w:p w:rsidR="00AA2062" w:rsidRPr="00B12447" w:rsidRDefault="00AA2062" w:rsidP="00AA20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447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Опубликовать настоящее Постановление в установленном законом порядке.</w:t>
      </w:r>
    </w:p>
    <w:p w:rsidR="00AA2062" w:rsidRPr="00B12447" w:rsidRDefault="00AA2062" w:rsidP="00AA20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1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B1244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Контроль за исполнением постановления возложить на </w:t>
      </w:r>
      <w:r w:rsidRPr="00B12447">
        <w:rPr>
          <w:rFonts w:ascii="Times New Roman" w:eastAsia="Times New Roman" w:hAnsi="Times New Roman" w:cs="Times New Roman"/>
          <w:sz w:val="28"/>
          <w:szCs w:val="20"/>
          <w:lang w:eastAsia="ar-SA"/>
        </w:rPr>
        <w:br/>
        <w:t xml:space="preserve">начальника отдела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градостроительства, земельных и имущественных отношений</w:t>
      </w:r>
      <w:r w:rsidRPr="00B1244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администрации Уриковского муниципального образования </w:t>
      </w:r>
      <w:proofErr w:type="spellStart"/>
      <w:r w:rsidRPr="00B12447">
        <w:rPr>
          <w:rFonts w:ascii="Times New Roman" w:eastAsia="Times New Roman" w:hAnsi="Times New Roman" w:cs="Times New Roman"/>
          <w:sz w:val="28"/>
          <w:szCs w:val="20"/>
          <w:lang w:eastAsia="ar-SA"/>
        </w:rPr>
        <w:t>Алемовского</w:t>
      </w:r>
      <w:proofErr w:type="spellEnd"/>
      <w:r w:rsidRPr="00B1244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А.С.</w:t>
      </w:r>
    </w:p>
    <w:p w:rsidR="00AA2062" w:rsidRPr="00B12447" w:rsidRDefault="00AA2062" w:rsidP="00AA2062">
      <w:pPr>
        <w:widowControl w:val="0"/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A2062" w:rsidRPr="00B12447" w:rsidRDefault="00AA2062" w:rsidP="00AA206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AA2062" w:rsidRPr="00B12447" w:rsidRDefault="00AA2062" w:rsidP="00AA20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1244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Глава администрации Уриковского </w:t>
      </w:r>
    </w:p>
    <w:p w:rsidR="00AA2062" w:rsidRPr="00B12447" w:rsidRDefault="00AA2062" w:rsidP="00AA20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1244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муниципального образования                                                    А.Е. Побережный </w:t>
      </w:r>
    </w:p>
    <w:p w:rsidR="00AA2062" w:rsidRPr="00B12447" w:rsidRDefault="00AA2062" w:rsidP="00AA20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A2062" w:rsidRPr="00B12447" w:rsidRDefault="00AA2062" w:rsidP="00AA20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A2062" w:rsidRPr="00B12447" w:rsidRDefault="00AA2062" w:rsidP="00AA2062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447">
        <w:rPr>
          <w:rFonts w:ascii="Times New Roman" w:eastAsia="Times New Roman" w:hAnsi="Times New Roman" w:cs="Times New Roman"/>
          <w:sz w:val="28"/>
          <w:szCs w:val="24"/>
          <w:lang w:eastAsia="ar-SA"/>
        </w:rPr>
        <w:br w:type="page"/>
      </w:r>
      <w:r w:rsidRPr="00B1244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№1</w:t>
      </w:r>
    </w:p>
    <w:p w:rsidR="00AA2062" w:rsidRDefault="00AA2062" w:rsidP="001C0173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4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  <w:r w:rsidRPr="00B1244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Уриковского муниципального образования  </w:t>
      </w:r>
      <w:r w:rsidRPr="00B1244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от </w:t>
      </w:r>
      <w:r w:rsidR="00FE45C1">
        <w:rPr>
          <w:rFonts w:ascii="Times New Roman" w:eastAsia="Times New Roman" w:hAnsi="Times New Roman" w:cs="Times New Roman"/>
          <w:sz w:val="20"/>
          <w:szCs w:val="20"/>
          <w:lang w:eastAsia="ru-RU"/>
        </w:rPr>
        <w:t>04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E45C1">
        <w:rPr>
          <w:rFonts w:ascii="Times New Roman" w:eastAsia="Times New Roman" w:hAnsi="Times New Roman" w:cs="Times New Roman"/>
          <w:sz w:val="20"/>
          <w:szCs w:val="20"/>
          <w:lang w:eastAsia="ru-RU"/>
        </w:rPr>
        <w:t>мая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2447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FE45C1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B124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№ </w:t>
      </w:r>
      <w:r w:rsidR="001C0173">
        <w:rPr>
          <w:rFonts w:ascii="Times New Roman" w:eastAsia="Times New Roman" w:hAnsi="Times New Roman" w:cs="Times New Roman"/>
          <w:sz w:val="20"/>
          <w:szCs w:val="20"/>
          <w:lang w:eastAsia="ru-RU"/>
        </w:rPr>
        <w:t>316/1</w:t>
      </w:r>
    </w:p>
    <w:p w:rsidR="001C0173" w:rsidRPr="00B12447" w:rsidRDefault="001C0173" w:rsidP="001C0173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062" w:rsidRPr="007E7D57" w:rsidRDefault="00AA2062" w:rsidP="00AA2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E7D57">
        <w:rPr>
          <w:rFonts w:ascii="Times New Roman" w:hAnsi="Times New Roman" w:cs="Times New Roman"/>
          <w:b/>
          <w:sz w:val="24"/>
        </w:rPr>
        <w:t xml:space="preserve">Порядок и сроки проведения работ по подготовке проекта внесения изменений в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правила землепользования и застройки</w:t>
      </w:r>
      <w:r w:rsidRPr="007E7D5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Уриковского муниципального образования Иркутского района</w:t>
      </w:r>
    </w:p>
    <w:p w:rsidR="00AA2062" w:rsidRPr="007E7D57" w:rsidRDefault="00AA2062" w:rsidP="00AA206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431" w:type="dxa"/>
        <w:tblLook w:val="04A0" w:firstRow="1" w:lastRow="0" w:firstColumn="1" w:lastColumn="0" w:noHBand="0" w:noVBand="1"/>
      </w:tblPr>
      <w:tblGrid>
        <w:gridCol w:w="522"/>
        <w:gridCol w:w="4184"/>
        <w:gridCol w:w="2957"/>
        <w:gridCol w:w="2339"/>
      </w:tblGrid>
      <w:tr w:rsidR="00AA2062" w:rsidRPr="007E7D57" w:rsidTr="00E72EB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работ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</w:t>
            </w:r>
          </w:p>
        </w:tc>
      </w:tr>
      <w:tr w:rsidR="00AA2062" w:rsidRPr="007E7D57" w:rsidTr="00E72EB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Принятие решения о подготовке проекта о внесении изменений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землепользования и застройки</w:t>
            </w: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Уриковского муниципального образования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1B1508" w:rsidP="00FE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  <w:r w:rsidR="00AA2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</w:t>
            </w:r>
            <w:r w:rsidR="00FE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градостроительства,  земельных и имущественных отношений администрации</w:t>
            </w:r>
          </w:p>
        </w:tc>
      </w:tr>
      <w:tr w:rsidR="00AA2062" w:rsidRPr="007E7D57" w:rsidTr="00E72EB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Опубликование сообщения о принятии решения о подготовке проекта внесения изменений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землепользования и застройки</w:t>
            </w: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Уриковского муниципального образования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течении 10 (десяти)  дней с даты принятия решения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градостроительства,  земельных и имущественных отношений администрации</w:t>
            </w:r>
          </w:p>
        </w:tc>
      </w:tr>
      <w:tr w:rsidR="00AA2062" w:rsidRPr="007E7D57" w:rsidTr="00E72EB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работ по подготовке проекта внесения изменений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землепользования и застройки</w:t>
            </w: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Уриковского муниципального образования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по договору на подготовку проекта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2062" w:rsidRPr="007E7D57" w:rsidTr="00E72EB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Проверка проекта внесения изменений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землепользования и застройки</w:t>
            </w: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Уриковского муниципального образования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течении 10 (десяти) календарных дней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градостроительства,  земельных и имущественных отношений администрации</w:t>
            </w:r>
          </w:p>
        </w:tc>
      </w:tr>
      <w:tr w:rsidR="00AA2062" w:rsidRPr="007E7D57" w:rsidTr="00E72EB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Размещение в ФГИС ТП проекта о внесении в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землепользования и застройки</w:t>
            </w: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Уриковского муниципального образования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менее чем за 3 (три) месяца до утверждения проекта о внесении изменений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землепользования и застройки</w:t>
            </w: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Уриковского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градостроительства,  земельных и имущественных отношений администрации</w:t>
            </w:r>
          </w:p>
        </w:tc>
      </w:tr>
      <w:tr w:rsidR="00AA2062" w:rsidRPr="007E7D57" w:rsidTr="00E72EB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Направление проекта внесения изменений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землепользования и застройки</w:t>
            </w: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Уриковского муниципального образования главе Уриковского муниципального образования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течении 3 (трех) дней после завершения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градостроительства,  земельных и имущественных отношений администрации</w:t>
            </w:r>
          </w:p>
        </w:tc>
      </w:tr>
      <w:tr w:rsidR="00AA2062" w:rsidRPr="007E7D57" w:rsidTr="00E72EB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Принятие решения о проведении публичных слушаний по проекту внесения изменений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землепользования и застройки</w:t>
            </w: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Уриковского муниципального образования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срок непозднее чем через 10 (десять) дней со дня получения 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роекта о внесении изменений </w:t>
            </w: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землепользования и застройки</w:t>
            </w: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Уриковского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Уриковского муниципального образования</w:t>
            </w:r>
          </w:p>
        </w:tc>
      </w:tr>
    </w:tbl>
    <w:p w:rsidR="00AA2062" w:rsidRPr="007E7D57" w:rsidRDefault="00AA2062" w:rsidP="00AA2062">
      <w:r w:rsidRPr="007E7D57">
        <w:br w:type="page"/>
      </w:r>
    </w:p>
    <w:tbl>
      <w:tblPr>
        <w:tblW w:w="0" w:type="auto"/>
        <w:tblInd w:w="-431" w:type="dxa"/>
        <w:tblLook w:val="04A0" w:firstRow="1" w:lastRow="0" w:firstColumn="1" w:lastColumn="0" w:noHBand="0" w:noVBand="1"/>
      </w:tblPr>
      <w:tblGrid>
        <w:gridCol w:w="436"/>
        <w:gridCol w:w="4541"/>
        <w:gridCol w:w="2903"/>
        <w:gridCol w:w="2122"/>
      </w:tblGrid>
      <w:tr w:rsidR="00AA2062" w:rsidRPr="007E7D57" w:rsidTr="00E72EB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Опубликование решения о проведении публичных слушаний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течении 10 (десяти) дней со дня принятия решения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градостроительства,  земельных и имущественных отношений администрации</w:t>
            </w:r>
          </w:p>
        </w:tc>
      </w:tr>
      <w:tr w:rsidR="00AA2062" w:rsidRPr="007E7D57" w:rsidTr="00E72EB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публичных слушаний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проекту внесения изменений </w:t>
            </w: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землепользования и застройки</w:t>
            </w: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Уриковского муниципального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Градостроительным Кодексом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градостроительства,  земельных и имущественных отношений администрации</w:t>
            </w:r>
          </w:p>
        </w:tc>
      </w:tr>
      <w:tr w:rsidR="00AA2062" w:rsidRPr="007E7D57" w:rsidTr="00E72EB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подготовки заключения о проведении публичных слушаний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3 (трех) дней со дня проведения публичных слушаний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градостроительства,  земельных и имущественных отношений администрации</w:t>
            </w:r>
          </w:p>
        </w:tc>
      </w:tr>
      <w:tr w:rsidR="00AA2062" w:rsidRPr="007E7D57" w:rsidTr="00E72EB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Опубликование заключения о проведении публичных слушаний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5 (пяти) дней со дня подготовки заключения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градостроительства,  земельных и имущественных отношений администрации</w:t>
            </w:r>
          </w:p>
        </w:tc>
      </w:tr>
      <w:tr w:rsidR="00AA2062" w:rsidRPr="007E7D57" w:rsidTr="00E72EB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Внесение изменений в проект внесения изменений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землепользования и застройки</w:t>
            </w: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Уриковского муниципального образования с учетом результатов публичных слушаний и предоставление его главе Уриковского муниципального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определяется дополнительно, в зависимости от корректировки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градостроительства,  земельных и имущественных отношений администрации</w:t>
            </w:r>
          </w:p>
        </w:tc>
      </w:tr>
      <w:tr w:rsidR="00AA2062" w:rsidRPr="007E7D57" w:rsidTr="00E72EB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Принятие решения о направлении проекта внесения изменений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землепользования и застройки</w:t>
            </w: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Уриковского муниципального образования в Думу Уриковского муниципального образования или об отклонении проекта и о направлении его на доработку с указанием даты его повторного представления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течении 10 (десяти) дней после представления проекта внесения изменений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землепользования и застройки</w:t>
            </w: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Уриковского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Уриковского муниципального образования</w:t>
            </w:r>
          </w:p>
        </w:tc>
      </w:tr>
      <w:tr w:rsidR="00AA2062" w:rsidRPr="007E7D57" w:rsidTr="00E72EB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Принятие решения Думой Уриковского муниципального образования с учетом протоколов и заключения о результатах публичных слушаний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2062" w:rsidRPr="007E7D57" w:rsidTr="00E72EB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br w:type="page"/>
            </w: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Опубликование Решения в установленном порядке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течении 10 (десяти) дней со дня утверждения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градостроительства,  земельных и имущественных отношений администрации</w:t>
            </w:r>
          </w:p>
        </w:tc>
      </w:tr>
      <w:tr w:rsidR="00AA2062" w:rsidRPr="007E7D57" w:rsidTr="00E72EB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утвержденн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ых</w:t>
            </w: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 землепользования и застройки</w:t>
            </w: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Уриковского муниципального образования на сайте ФГИС ТП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срок не более  10 (десяти) дней со дня утверждения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2" w:rsidRPr="007E7D57" w:rsidRDefault="00AA2062" w:rsidP="00E72E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градостроительства,  земельных и имущественных отношений администрации</w:t>
            </w:r>
          </w:p>
        </w:tc>
      </w:tr>
    </w:tbl>
    <w:p w:rsidR="00AA2062" w:rsidRPr="007E7D57" w:rsidRDefault="00AA2062" w:rsidP="00AA20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A2062" w:rsidRPr="00B12447" w:rsidRDefault="00AA2062" w:rsidP="00AA20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2062" w:rsidRPr="00B12447" w:rsidRDefault="00AA2062" w:rsidP="00AA20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4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администрации Уриковского </w:t>
      </w:r>
    </w:p>
    <w:p w:rsidR="00AA2062" w:rsidRPr="00B12447" w:rsidRDefault="00AA2062" w:rsidP="00AA20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447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                                                                          А.Е. Побережный</w:t>
      </w:r>
    </w:p>
    <w:p w:rsidR="00AA2062" w:rsidRPr="00B12447" w:rsidRDefault="00AA2062" w:rsidP="00AA2062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447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  <w:r w:rsidRPr="00B1244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AA2062" w:rsidRPr="00B12447" w:rsidRDefault="00AA2062" w:rsidP="00AA2062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4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  <w:r w:rsidRPr="00B1244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Уриковского муниципального образования  </w:t>
      </w:r>
    </w:p>
    <w:p w:rsidR="00AA2062" w:rsidRPr="00B12447" w:rsidRDefault="00AA2062" w:rsidP="00AA2062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4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FE45C1">
        <w:rPr>
          <w:rFonts w:ascii="Times New Roman" w:eastAsia="Times New Roman" w:hAnsi="Times New Roman" w:cs="Times New Roman"/>
          <w:sz w:val="20"/>
          <w:szCs w:val="20"/>
          <w:lang w:eastAsia="ru-RU"/>
        </w:rPr>
        <w:t>04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E45C1">
        <w:rPr>
          <w:rFonts w:ascii="Times New Roman" w:eastAsia="Times New Roman" w:hAnsi="Times New Roman" w:cs="Times New Roman"/>
          <w:sz w:val="20"/>
          <w:szCs w:val="20"/>
          <w:lang w:eastAsia="ru-RU"/>
        </w:rPr>
        <w:t>мая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</w:t>
      </w:r>
      <w:r w:rsidR="00FE45C1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24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№ </w:t>
      </w:r>
      <w:r w:rsidR="005805BB">
        <w:rPr>
          <w:rFonts w:ascii="Times New Roman" w:eastAsia="Times New Roman" w:hAnsi="Times New Roman" w:cs="Times New Roman"/>
          <w:sz w:val="20"/>
          <w:szCs w:val="20"/>
          <w:lang w:eastAsia="ru-RU"/>
        </w:rPr>
        <w:t>316/1</w:t>
      </w:r>
      <w:bookmarkStart w:id="0" w:name="_GoBack"/>
      <w:bookmarkEnd w:id="0"/>
    </w:p>
    <w:p w:rsidR="00AA2062" w:rsidRPr="00B12447" w:rsidRDefault="00AA2062" w:rsidP="00AA2062">
      <w:pPr>
        <w:widowControl w:val="0"/>
        <w:tabs>
          <w:tab w:val="left" w:pos="9354"/>
        </w:tabs>
        <w:suppressAutoHyphens/>
        <w:spacing w:after="0" w:line="240" w:lineRule="auto"/>
        <w:ind w:left="284" w:right="-2" w:firstLine="28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A2062" w:rsidRPr="00B12447" w:rsidRDefault="00AA2062" w:rsidP="00AA2062">
      <w:pPr>
        <w:widowControl w:val="0"/>
        <w:tabs>
          <w:tab w:val="left" w:pos="9354"/>
        </w:tabs>
        <w:suppressAutoHyphens/>
        <w:spacing w:after="0" w:line="240" w:lineRule="auto"/>
        <w:ind w:left="284" w:right="-2" w:firstLine="28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44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ПОРЯДОК</w:t>
      </w:r>
      <w:r w:rsidRPr="00B1244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  <w:t>направления заинтересованными лицами своих предложений в комиссию по подготовке проекта правил землепользования и застройки</w:t>
      </w:r>
    </w:p>
    <w:p w:rsidR="00AA2062" w:rsidRPr="00B12447" w:rsidRDefault="00AA2062" w:rsidP="00AA2062">
      <w:pPr>
        <w:widowControl w:val="0"/>
        <w:tabs>
          <w:tab w:val="left" w:pos="9354"/>
        </w:tabs>
        <w:suppressAutoHyphens/>
        <w:spacing w:after="0" w:line="240" w:lineRule="auto"/>
        <w:ind w:right="-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062" w:rsidRPr="00B12447" w:rsidRDefault="00AA2062" w:rsidP="00AA206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4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момента опубликования решения главы Уриковского муниципального образования о подготовке проекта правил землепользования и застройки Уриковского муниципального образования, но не позднее срока, указанного в принятом решении, заинтересованные лица вправе направлять свои предложения по проекту правил землепользования и застройки (далее – предложения) в комиссию </w:t>
      </w:r>
      <w:r w:rsidRPr="00B124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 и застройки (далее - комиссия).</w:t>
      </w:r>
    </w:p>
    <w:p w:rsidR="00AA2062" w:rsidRPr="00B12447" w:rsidRDefault="00AA2062" w:rsidP="00AA206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4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и порядок деятельности комиссии утверждены постановлением администрации Уриковского муниципального образования от 05.11.2014г. № 2445а.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постановления от 07</w:t>
      </w:r>
      <w:r w:rsidRPr="00B124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B1244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1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804</w:t>
      </w:r>
      <w:r w:rsidRPr="00B124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A2062" w:rsidRPr="00B12447" w:rsidRDefault="00AA2062" w:rsidP="00AA2062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2447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Предложения могут быть направлены:</w:t>
      </w:r>
    </w:p>
    <w:p w:rsidR="00AA2062" w:rsidRPr="00B12447" w:rsidRDefault="00AA2062" w:rsidP="00AA2062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2447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почтовой связи (с пометкой «Предложения по проекту Правил землепользования и застройки») по адресу: 664531. Иркутская область, Иркутский район, с. Урик, ул. Лунина 1;</w:t>
      </w:r>
    </w:p>
    <w:p w:rsidR="00AA2062" w:rsidRPr="00B12447" w:rsidRDefault="00AA2062" w:rsidP="00AA20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администрации муниципального образования: </w:t>
      </w:r>
      <w:proofErr w:type="spellStart"/>
      <w:r w:rsidRPr="00B124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urikadm</w:t>
      </w:r>
      <w:proofErr w:type="spellEnd"/>
      <w:r w:rsidRPr="00B1244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B124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B124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124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B124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062" w:rsidRPr="00B12447" w:rsidRDefault="00AA2062" w:rsidP="00AA2062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4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Направленное предложение должно содержать:</w:t>
      </w:r>
    </w:p>
    <w:p w:rsidR="00AA2062" w:rsidRPr="00B12447" w:rsidRDefault="00AA2062" w:rsidP="00AA20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44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физических: фамилию, имя, отчество (последнее - при наличии), адреса места жительства;</w:t>
      </w:r>
    </w:p>
    <w:p w:rsidR="00AA2062" w:rsidRPr="00B12447" w:rsidRDefault="00AA2062" w:rsidP="00AA20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44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юридических лиц: наименование юридического лица; фамилия, имя, отчество руководителя, юридический адрес;</w:t>
      </w:r>
    </w:p>
    <w:p w:rsidR="00AA2062" w:rsidRPr="00B12447" w:rsidRDefault="00AA2062" w:rsidP="00AA20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44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суть предложения;</w:t>
      </w:r>
    </w:p>
    <w:p w:rsidR="00AA2062" w:rsidRPr="00B12447" w:rsidRDefault="00AA2062" w:rsidP="00AA20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447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личную подпись и дату.</w:t>
      </w:r>
    </w:p>
    <w:p w:rsidR="00AA2062" w:rsidRPr="00B12447" w:rsidRDefault="00AA2062" w:rsidP="00AA2062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2447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Предложения должны быть логично изложены и мотивированы, текст должен быть читаемым.</w:t>
      </w:r>
    </w:p>
    <w:p w:rsidR="00AA2062" w:rsidRPr="00B12447" w:rsidRDefault="00AA2062" w:rsidP="00AA206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2447">
        <w:rPr>
          <w:rFonts w:ascii="Times New Roman" w:eastAsia="Calibri" w:hAnsi="Times New Roman" w:cs="Times New Roman"/>
          <w:sz w:val="28"/>
          <w:szCs w:val="28"/>
          <w:lang w:eastAsia="ru-RU"/>
        </w:rPr>
        <w:t>Заинтересованное лицо по своему усмотрению в подтверждение своих доводов вправе прилагать любые документы и материалы либо их копии. Направленные документы и материалы возврату не подлежат.</w:t>
      </w:r>
    </w:p>
    <w:p w:rsidR="00AA2062" w:rsidRPr="00B12447" w:rsidRDefault="00AA2062" w:rsidP="00AA2062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right="-2" w:firstLine="567"/>
        <w:contextualSpacing/>
        <w:jc w:val="both"/>
        <w:outlineLvl w:val="0"/>
        <w:rPr>
          <w:rFonts w:ascii="Times New Roman" w:eastAsia="Lucida Sans Unicode" w:hAnsi="Times New Roman" w:cs="Times New Roman"/>
          <w:sz w:val="28"/>
          <w:szCs w:val="24"/>
          <w:lang w:eastAsia="ru-RU"/>
        </w:rPr>
      </w:pPr>
      <w:r w:rsidRPr="00B12447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Предложения, поступившие в комиссию после даты окончания приема предложений, не рассматриваются. При этом лицу, направившему такое предложение, разъясняется его право высказать свое предложение в последующем, на публичных слушаниях по подготовленному проекту внесения изменений в правила землепользования и застройки.</w:t>
      </w:r>
    </w:p>
    <w:p w:rsidR="00AA2062" w:rsidRPr="00B12447" w:rsidRDefault="00AA2062" w:rsidP="00AA2062">
      <w:pPr>
        <w:widowControl w:val="0"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A2062" w:rsidRPr="00B12447" w:rsidRDefault="00AA2062" w:rsidP="00AA2062">
      <w:pPr>
        <w:widowControl w:val="0"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A2062" w:rsidRPr="00B12447" w:rsidRDefault="00AA2062" w:rsidP="00AA20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1244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Глава администрации Уриковского </w:t>
      </w:r>
    </w:p>
    <w:p w:rsidR="00AA2062" w:rsidRPr="00B12447" w:rsidRDefault="00AA2062" w:rsidP="00AA20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1244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муниципального образования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</w:t>
      </w:r>
      <w:r w:rsidRPr="00B1244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А.Е. Побережный</w:t>
      </w:r>
    </w:p>
    <w:p w:rsidR="00AA2062" w:rsidRPr="00B12447" w:rsidRDefault="00AA2062" w:rsidP="00AA2062">
      <w:pPr>
        <w:widowControl w:val="0"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42797" w:rsidRDefault="00D01E2A"/>
    <w:sectPr w:rsidR="00142797" w:rsidSect="0001339B">
      <w:headerReference w:type="first" r:id="rId7"/>
      <w:pgSz w:w="11906" w:h="16838"/>
      <w:pgMar w:top="567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E2A" w:rsidRDefault="00D01E2A">
      <w:pPr>
        <w:spacing w:after="0" w:line="240" w:lineRule="auto"/>
      </w:pPr>
      <w:r>
        <w:separator/>
      </w:r>
    </w:p>
  </w:endnote>
  <w:endnote w:type="continuationSeparator" w:id="0">
    <w:p w:rsidR="00D01E2A" w:rsidRDefault="00D01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E2A" w:rsidRDefault="00D01E2A">
      <w:pPr>
        <w:spacing w:after="0" w:line="240" w:lineRule="auto"/>
      </w:pPr>
      <w:r>
        <w:separator/>
      </w:r>
    </w:p>
  </w:footnote>
  <w:footnote w:type="continuationSeparator" w:id="0">
    <w:p w:rsidR="00D01E2A" w:rsidRDefault="00D01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E9" w:rsidRDefault="00D01E2A" w:rsidP="007605E9">
    <w:pPr>
      <w:pStyle w:val="a3"/>
    </w:pPr>
  </w:p>
  <w:p w:rsidR="007605E9" w:rsidRDefault="00D01E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46ADB"/>
    <w:multiLevelType w:val="multilevel"/>
    <w:tmpl w:val="26DE9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62"/>
    <w:rsid w:val="0003407D"/>
    <w:rsid w:val="000868BC"/>
    <w:rsid w:val="0013139F"/>
    <w:rsid w:val="001B1508"/>
    <w:rsid w:val="001C0173"/>
    <w:rsid w:val="005805BB"/>
    <w:rsid w:val="005C0E53"/>
    <w:rsid w:val="00741559"/>
    <w:rsid w:val="007C5500"/>
    <w:rsid w:val="0082075C"/>
    <w:rsid w:val="00AA2062"/>
    <w:rsid w:val="00D01E2A"/>
    <w:rsid w:val="00E04590"/>
    <w:rsid w:val="00FE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F3C74"/>
  <w15:docId w15:val="{CBCFB3AA-8851-4803-B68D-3DB3B7E4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2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2062"/>
  </w:style>
  <w:style w:type="paragraph" w:styleId="a5">
    <w:name w:val="Balloon Text"/>
    <w:basedOn w:val="a"/>
    <w:link w:val="a6"/>
    <w:uiPriority w:val="99"/>
    <w:semiHidden/>
    <w:unhideWhenUsed/>
    <w:rsid w:val="007C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8</cp:revision>
  <cp:lastPrinted>2021-05-20T05:53:00Z</cp:lastPrinted>
  <dcterms:created xsi:type="dcterms:W3CDTF">2020-01-20T07:23:00Z</dcterms:created>
  <dcterms:modified xsi:type="dcterms:W3CDTF">2022-05-19T05:59:00Z</dcterms:modified>
</cp:coreProperties>
</file>